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560"/>
      </w:tblGrid>
      <w:tr w:rsidR="00832ACC" w:rsidRPr="003778C7" w:rsidTr="006412E4">
        <w:trPr>
          <w:trHeight w:val="1997"/>
        </w:trPr>
        <w:tc>
          <w:tcPr>
            <w:tcW w:w="10560" w:type="dxa"/>
          </w:tcPr>
          <w:p w:rsidR="00832ACC" w:rsidRPr="00C07548" w:rsidRDefault="00832ACC">
            <w:pPr>
              <w:pStyle w:val="NoSpacing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АДМИНИСТРАЦИЯ</w:t>
            </w:r>
          </w:p>
          <w:p w:rsidR="00832ACC" w:rsidRPr="00C07548" w:rsidRDefault="00832ACC">
            <w:pPr>
              <w:pStyle w:val="NoSpacing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48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832ACC" w:rsidRPr="00C07548" w:rsidRDefault="00832ACC">
            <w:pPr>
              <w:pStyle w:val="NoSpacing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48">
              <w:rPr>
                <w:rFonts w:ascii="Times New Roman" w:hAnsi="Times New Roman"/>
                <w:b/>
                <w:sz w:val="24"/>
                <w:szCs w:val="24"/>
              </w:rPr>
              <w:t xml:space="preserve">   КРАСНОПОЛЯНСКИЙ СЕЛЬСОВЕТ</w:t>
            </w:r>
          </w:p>
          <w:p w:rsidR="00832ACC" w:rsidRPr="00C07548" w:rsidRDefault="00832ACC">
            <w:pPr>
              <w:pStyle w:val="NoSpacing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48">
              <w:rPr>
                <w:rFonts w:ascii="Times New Roman" w:hAnsi="Times New Roman"/>
                <w:b/>
                <w:sz w:val="24"/>
                <w:szCs w:val="24"/>
              </w:rPr>
              <w:t xml:space="preserve">     НОВОСЕРГИЕВСКОГО РАЙОНА</w:t>
            </w:r>
          </w:p>
          <w:p w:rsidR="00832ACC" w:rsidRPr="00C07548" w:rsidRDefault="00832ACC">
            <w:pPr>
              <w:pStyle w:val="NoSpacing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48">
              <w:rPr>
                <w:rFonts w:ascii="Times New Roman" w:hAnsi="Times New Roman"/>
                <w:b/>
                <w:sz w:val="24"/>
                <w:szCs w:val="24"/>
              </w:rPr>
              <w:t xml:space="preserve">           ОРЕНБУРГСКОЙ ОБЛАСТИ</w:t>
            </w:r>
          </w:p>
          <w:p w:rsidR="00832ACC" w:rsidRPr="00C07548" w:rsidRDefault="00832ACC">
            <w:pPr>
              <w:pStyle w:val="NoSpacing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7548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C07548">
              <w:rPr>
                <w:rFonts w:ascii="Times New Roman" w:hAnsi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832ACC" w:rsidRPr="003778C7" w:rsidTr="006412E4">
        <w:trPr>
          <w:trHeight w:val="991"/>
        </w:trPr>
        <w:tc>
          <w:tcPr>
            <w:tcW w:w="10560" w:type="dxa"/>
          </w:tcPr>
          <w:p w:rsidR="00832ACC" w:rsidRPr="00C07548" w:rsidRDefault="00832ACC">
            <w:pPr>
              <w:pStyle w:val="NoSpacing0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778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07548">
              <w:rPr>
                <w:rFonts w:ascii="Times New Roman" w:hAnsi="Times New Roman"/>
                <w:sz w:val="28"/>
                <w:szCs w:val="28"/>
                <w:u w:val="single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C075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.2016  №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Pr="00C07548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832ACC" w:rsidRPr="00C07548" w:rsidRDefault="00832ACC">
            <w:pPr>
              <w:pStyle w:val="NoSpacing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07548">
              <w:rPr>
                <w:rFonts w:ascii="Times New Roman" w:hAnsi="Times New Roman"/>
                <w:sz w:val="20"/>
                <w:szCs w:val="20"/>
              </w:rPr>
              <w:t>п. Красная Поляна</w:t>
            </w:r>
          </w:p>
        </w:tc>
      </w:tr>
      <w:tr w:rsidR="00832ACC" w:rsidRPr="003778C7" w:rsidTr="006412E4">
        <w:trPr>
          <w:trHeight w:val="283"/>
        </w:trPr>
        <w:tc>
          <w:tcPr>
            <w:tcW w:w="10560" w:type="dxa"/>
          </w:tcPr>
          <w:p w:rsidR="00832ACC" w:rsidRPr="003778C7" w:rsidRDefault="00832ACC">
            <w:pPr>
              <w:pStyle w:val="NoSpacing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78C7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</w:t>
            </w:r>
          </w:p>
          <w:p w:rsidR="00832ACC" w:rsidRPr="003778C7" w:rsidRDefault="00832ACC">
            <w:pPr>
              <w:pStyle w:val="NoSpacing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78C7">
              <w:rPr>
                <w:rFonts w:ascii="Times New Roman" w:hAnsi="Times New Roman"/>
                <w:sz w:val="28"/>
                <w:szCs w:val="28"/>
              </w:rPr>
              <w:t>программы комплексного развития</w:t>
            </w:r>
          </w:p>
          <w:p w:rsidR="00832ACC" w:rsidRPr="003778C7" w:rsidRDefault="00832ACC">
            <w:pPr>
              <w:pStyle w:val="NoSpacing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778C7">
              <w:rPr>
                <w:rFonts w:ascii="Times New Roman" w:hAnsi="Times New Roman"/>
                <w:sz w:val="28"/>
                <w:szCs w:val="28"/>
              </w:rPr>
              <w:t>транспортной инфраструктуры</w:t>
            </w:r>
          </w:p>
          <w:p w:rsidR="00832ACC" w:rsidRPr="003778C7" w:rsidRDefault="00832ACC">
            <w:pPr>
              <w:pStyle w:val="NoSpacing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Pr="003778C7">
              <w:rPr>
                <w:rFonts w:ascii="Times New Roman" w:hAnsi="Times New Roman"/>
                <w:sz w:val="28"/>
                <w:szCs w:val="28"/>
              </w:rPr>
              <w:t xml:space="preserve"> сельсовета.</w:t>
            </w:r>
          </w:p>
          <w:p w:rsidR="00832ACC" w:rsidRPr="003778C7" w:rsidRDefault="00832ACC">
            <w:pPr>
              <w:pStyle w:val="NoSpacing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ACC" w:rsidRPr="00B40077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</w:p>
    <w:p w:rsidR="00832ACC" w:rsidRPr="00B40077" w:rsidRDefault="00832ACC" w:rsidP="00C07548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0077">
        <w:rPr>
          <w:rFonts w:ascii="Times New Roman" w:hAnsi="Times New Roman"/>
          <w:sz w:val="28"/>
          <w:szCs w:val="28"/>
        </w:rPr>
        <w:t xml:space="preserve"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40077">
        <w:rPr>
          <w:rFonts w:ascii="Times New Roman" w:hAnsi="Times New Roman"/>
          <w:sz w:val="28"/>
          <w:szCs w:val="28"/>
        </w:rPr>
        <w:t>Федеральным законом №131-ФЗ от 06.10.2003г «Об общих принципах организации местного самоуправления в РФ»,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25.12 2015г Пр-1440 «Об утверждении требований к программам комплексного развития транспортной инфраструктуры поселений, городов и городских округов,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а так же  уставом муниципального образования:</w:t>
      </w:r>
    </w:p>
    <w:p w:rsidR="00832ACC" w:rsidRPr="00B40077" w:rsidRDefault="00832ACC" w:rsidP="00C07548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C07548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1.Утвердить  муниципальную программу «Развитие транспортной системы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Краснополянский</w:t>
      </w:r>
      <w:r w:rsidRPr="00B40077">
        <w:rPr>
          <w:rFonts w:ascii="Times New Roman" w:hAnsi="Times New Roman"/>
          <w:sz w:val="28"/>
          <w:szCs w:val="28"/>
        </w:rPr>
        <w:t xml:space="preserve"> сельсовет»</w:t>
      </w:r>
    </w:p>
    <w:p w:rsidR="00832ACC" w:rsidRPr="00B40077" w:rsidRDefault="00832ACC" w:rsidP="00C07548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2.  Контроль за исполнением оставляю за собой.</w:t>
      </w:r>
    </w:p>
    <w:p w:rsidR="00832ACC" w:rsidRPr="00B40077" w:rsidRDefault="00832ACC" w:rsidP="00C07548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опубликования, разместить на официальном сайте администрации муниципального образования и информационных стендах.</w:t>
      </w:r>
    </w:p>
    <w:p w:rsidR="00832ACC" w:rsidRPr="00B40077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32ACC" w:rsidRPr="00B40077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Краснополянского  сельсовета                                                        В.А.Карташов</w:t>
      </w:r>
      <w:r w:rsidRPr="00B40077">
        <w:rPr>
          <w:rFonts w:ascii="Times New Roman" w:hAnsi="Times New Roman"/>
          <w:sz w:val="28"/>
          <w:szCs w:val="28"/>
        </w:rPr>
        <w:br/>
        <w:t xml:space="preserve">  </w:t>
      </w:r>
    </w:p>
    <w:p w:rsidR="00832ACC" w:rsidRPr="00B40077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</w:p>
    <w:p w:rsidR="00832ACC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</w:p>
    <w:p w:rsidR="00832ACC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</w:p>
    <w:p w:rsidR="00832ACC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</w:p>
    <w:p w:rsidR="00832ACC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</w:p>
    <w:p w:rsidR="00832ACC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</w:p>
    <w:p w:rsidR="00832ACC" w:rsidRPr="00B40077" w:rsidRDefault="00832ACC" w:rsidP="00AD7AE1">
      <w:pPr>
        <w:pStyle w:val="NoSpacing0"/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40077">
        <w:rPr>
          <w:rFonts w:ascii="Times New Roman" w:hAnsi="Times New Roman"/>
          <w:sz w:val="28"/>
          <w:szCs w:val="28"/>
        </w:rPr>
        <w:t>Утверждена</w:t>
      </w:r>
    </w:p>
    <w:p w:rsidR="00832ACC" w:rsidRPr="00B40077" w:rsidRDefault="00832ACC" w:rsidP="00AD7AE1">
      <w:pPr>
        <w:pStyle w:val="NoSpacing0"/>
        <w:ind w:left="1416"/>
        <w:jc w:val="right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32ACC" w:rsidRPr="00B40077" w:rsidRDefault="00832ACC" w:rsidP="00AD7AE1">
      <w:pPr>
        <w:pStyle w:val="NoSpacing0"/>
        <w:ind w:left="14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Краснополянского</w:t>
      </w:r>
      <w:r w:rsidRPr="00B40077">
        <w:rPr>
          <w:rFonts w:ascii="Times New Roman" w:hAnsi="Times New Roman"/>
          <w:sz w:val="28"/>
          <w:szCs w:val="28"/>
        </w:rPr>
        <w:t xml:space="preserve"> сельсовета</w:t>
      </w:r>
    </w:p>
    <w:p w:rsidR="00832ACC" w:rsidRPr="00B40077" w:rsidRDefault="00832ACC" w:rsidP="00AD7AE1">
      <w:pPr>
        <w:pStyle w:val="NoSpacing0"/>
        <w:ind w:left="1416"/>
        <w:jc w:val="right"/>
        <w:rPr>
          <w:rFonts w:ascii="Times New Roman" w:hAnsi="Times New Roman"/>
          <w:sz w:val="28"/>
          <w:szCs w:val="28"/>
        </w:rPr>
      </w:pPr>
      <w:r w:rsidRPr="00AD7AE1">
        <w:rPr>
          <w:rFonts w:ascii="Times New Roman" w:hAnsi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30</w:t>
      </w:r>
      <w:r w:rsidRPr="00AD7AE1">
        <w:rPr>
          <w:rFonts w:ascii="Times New Roman" w:hAnsi="Times New Roman"/>
          <w:sz w:val="28"/>
          <w:szCs w:val="28"/>
          <w:u w:val="single"/>
        </w:rPr>
        <w:t xml:space="preserve">-п     от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AD7AE1">
        <w:rPr>
          <w:rFonts w:ascii="Times New Roman" w:hAnsi="Times New Roman"/>
          <w:sz w:val="28"/>
          <w:szCs w:val="28"/>
          <w:u w:val="single"/>
        </w:rPr>
        <w:t>1 .0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AD7AE1">
        <w:rPr>
          <w:rFonts w:ascii="Times New Roman" w:hAnsi="Times New Roman"/>
          <w:sz w:val="28"/>
          <w:szCs w:val="28"/>
          <w:u w:val="single"/>
        </w:rPr>
        <w:t>.2016г</w:t>
      </w:r>
      <w:r w:rsidRPr="00B40077">
        <w:rPr>
          <w:rFonts w:ascii="Times New Roman" w:hAnsi="Times New Roman"/>
          <w:sz w:val="28"/>
          <w:szCs w:val="28"/>
        </w:rPr>
        <w:t>.</w:t>
      </w:r>
    </w:p>
    <w:p w:rsidR="00832ACC" w:rsidRPr="00B40077" w:rsidRDefault="00832ACC" w:rsidP="00AD7AE1">
      <w:pPr>
        <w:pStyle w:val="NoSpacing0"/>
        <w:ind w:left="1416"/>
        <w:jc w:val="right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AD7AE1">
      <w:pPr>
        <w:pStyle w:val="NoSpacing0"/>
        <w:jc w:val="center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МУНИЦИПАЛЬНАЯ ПРОГРАММА</w:t>
      </w:r>
    </w:p>
    <w:p w:rsidR="00832ACC" w:rsidRPr="00B40077" w:rsidRDefault="00832ACC" w:rsidP="00AD7AE1">
      <w:pPr>
        <w:pStyle w:val="NoSpacing0"/>
        <w:jc w:val="center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Краснополянский</w:t>
      </w:r>
      <w:r w:rsidRPr="00B40077">
        <w:rPr>
          <w:rFonts w:ascii="Times New Roman" w:hAnsi="Times New Roman"/>
          <w:b/>
          <w:bCs/>
          <w:sz w:val="28"/>
          <w:szCs w:val="28"/>
        </w:rPr>
        <w:t xml:space="preserve"> сельсовет Новосергиевского  района на 2016-20</w:t>
      </w:r>
      <w:r>
        <w:rPr>
          <w:rFonts w:ascii="Times New Roman" w:hAnsi="Times New Roman"/>
          <w:b/>
          <w:bCs/>
          <w:sz w:val="28"/>
          <w:szCs w:val="28"/>
        </w:rPr>
        <w:t>26</w:t>
      </w:r>
      <w:r w:rsidRPr="00B40077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832ACC" w:rsidRPr="00B40077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AD7AE1">
      <w:pPr>
        <w:pStyle w:val="NoSpacing0"/>
        <w:jc w:val="center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832ACC" w:rsidRPr="00B40077" w:rsidRDefault="00832ACC" w:rsidP="00AD7AE1">
      <w:pPr>
        <w:pStyle w:val="NoSpacing0"/>
        <w:jc w:val="center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Обеспечение безопасных условий движения на дорогах и улично-дорожной сети  муниципального образования </w:t>
      </w:r>
      <w:r>
        <w:rPr>
          <w:rFonts w:ascii="Times New Roman" w:hAnsi="Times New Roman"/>
          <w:sz w:val="28"/>
          <w:szCs w:val="28"/>
        </w:rPr>
        <w:t>Краснополянский</w:t>
      </w:r>
      <w:r w:rsidRPr="00B40077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0"/>
        <w:gridCol w:w="6225"/>
      </w:tblGrid>
      <w:tr w:rsidR="00832ACC" w:rsidRPr="003778C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1. Обеспечение безопасных условий движения на дорогах и улично-дорожной сети  муниципального образования 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2. Развитие современной и эффективной транспортной инфраструктуры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1.Развитие сети автодорог в поселении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2. Повышение безопасности дорожного движения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>снижение дорожно-транспортного травматизма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- Обеспечение условий по  повышения безопасности дорожного движения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- 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Общий объем финансирования 1</w:t>
            </w:r>
            <w:r>
              <w:rPr>
                <w:rFonts w:ascii="Times New Roman" w:hAnsi="Times New Roman"/>
                <w:sz w:val="28"/>
                <w:szCs w:val="28"/>
              </w:rPr>
              <w:t>051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>  тыс. руб.,</w:t>
            </w:r>
            <w:r w:rsidRPr="00B40077">
              <w:rPr>
                <w:rFonts w:ascii="Times New Roman" w:hAnsi="Times New Roman"/>
                <w:sz w:val="28"/>
                <w:szCs w:val="28"/>
              </w:rPr>
              <w:br/>
              <w:t> Бюджетные ассигнования могут быть уточнены с учётом изменений ассигнований из регионального бюджета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1.Повышение безопасности дорожного движения и снижение дорожно-транспортного травматизма на территории муниципального образования.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2. Развитие сети автодорог общего пользования местного значения   муниципального образования 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/>
                <w:sz w:val="28"/>
                <w:szCs w:val="28"/>
              </w:rPr>
              <w:br/>
              <w:t xml:space="preserve">результаты реализации </w:t>
            </w:r>
            <w:r w:rsidRPr="00B40077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2. Обеспечение бесперебойного, круглогодичного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  Мероприятия программы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 Разработка проектно-сметной документации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Приобретение материалов ремонт и реконструкция существующей улично -_дорожной сети 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Мероприятия по организации дорожного движения, размещение дорожных знаков и указателей на улицах населённых пунктов, освещение дорог и улиц.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Ремонт и строительство пешеходных дорожек и мест для парковки автомобилей(на переспективу)</w:t>
            </w:r>
          </w:p>
          <w:p w:rsidR="00832ACC" w:rsidRPr="00B40077" w:rsidRDefault="00832ACC" w:rsidP="00B40077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ACC" w:rsidRPr="00B40077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1.      Характеристика текущего состояния транспортной системы поселения.</w:t>
      </w:r>
    </w:p>
    <w:p w:rsidR="00832ACC" w:rsidRPr="00B40077" w:rsidRDefault="00832ACC" w:rsidP="00B40077">
      <w:pPr>
        <w:pStyle w:val="NoSpacing0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832ACC" w:rsidRPr="00E1331A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Протяженность муниципальных  дорог  в муниципальном образовании </w:t>
      </w:r>
      <w:r>
        <w:rPr>
          <w:rFonts w:ascii="Times New Roman" w:hAnsi="Times New Roman"/>
          <w:sz w:val="28"/>
          <w:szCs w:val="28"/>
        </w:rPr>
        <w:t>Краснополянский</w:t>
      </w:r>
      <w:r w:rsidRPr="00B40077">
        <w:rPr>
          <w:rFonts w:ascii="Times New Roman" w:hAnsi="Times New Roman"/>
          <w:sz w:val="28"/>
          <w:szCs w:val="28"/>
        </w:rPr>
        <w:t xml:space="preserve"> </w:t>
      </w:r>
      <w:r w:rsidRPr="00E1331A">
        <w:rPr>
          <w:rFonts w:ascii="Times New Roman" w:hAnsi="Times New Roman"/>
          <w:sz w:val="28"/>
          <w:szCs w:val="28"/>
        </w:rPr>
        <w:t xml:space="preserve">сельсовет составляет  </w:t>
      </w:r>
      <w:smartTag w:uri="urn:schemas-microsoft-com:office:smarttags" w:element="metricconverter">
        <w:smartTagPr>
          <w:attr w:name="ProductID" w:val="6 км"/>
        </w:smartTagPr>
        <w:r w:rsidRPr="00E1331A">
          <w:rPr>
            <w:rFonts w:ascii="Times New Roman" w:hAnsi="Times New Roman"/>
            <w:sz w:val="28"/>
            <w:szCs w:val="28"/>
          </w:rPr>
          <w:t>6 км</w:t>
        </w:r>
      </w:smartTag>
      <w:r w:rsidRPr="00E1331A">
        <w:rPr>
          <w:rFonts w:ascii="Times New Roman" w:hAnsi="Times New Roman"/>
          <w:sz w:val="28"/>
          <w:szCs w:val="28"/>
        </w:rPr>
        <w:t>.  Дороги, на территории муниципального образования, только с грунтовым покрытием. Техническое состояние муниципальных автомобильных  дорог  можно расценивать как</w:t>
      </w:r>
      <w:r w:rsidRPr="00E1331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1331A">
        <w:rPr>
          <w:rFonts w:ascii="Times New Roman" w:hAnsi="Times New Roman"/>
          <w:sz w:val="28"/>
          <w:szCs w:val="28"/>
        </w:rPr>
        <w:t>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транспортно-эксплуатационного состояния, приостановление их разрушения, улучшение социальных условий населения</w:t>
      </w:r>
    </w:p>
    <w:p w:rsidR="00832ACC" w:rsidRPr="00E1331A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E1331A">
        <w:rPr>
          <w:rFonts w:ascii="Times New Roman" w:hAnsi="Times New Roman"/>
          <w:sz w:val="28"/>
          <w:szCs w:val="28"/>
        </w:rPr>
        <w:t xml:space="preserve">Внешний транспорт на территории поселения представлен  одним видом: автомобильным. Автомобильный транспорт  доступен населению т.к. рядом проходит федеральная трасса Оренбург - Самара. Районный центр находится в </w:t>
      </w:r>
      <w:smartTag w:uri="urn:schemas-microsoft-com:office:smarttags" w:element="metricconverter">
        <w:smartTagPr>
          <w:attr w:name="ProductID" w:val="18 км"/>
        </w:smartTagPr>
        <w:r w:rsidRPr="00E1331A">
          <w:rPr>
            <w:rFonts w:ascii="Times New Roman" w:hAnsi="Times New Roman"/>
            <w:sz w:val="28"/>
            <w:szCs w:val="28"/>
          </w:rPr>
          <w:t>18 км</w:t>
        </w:r>
      </w:smartTag>
      <w:r w:rsidRPr="00E1331A">
        <w:rPr>
          <w:rFonts w:ascii="Times New Roman" w:hAnsi="Times New Roman"/>
          <w:sz w:val="28"/>
          <w:szCs w:val="28"/>
        </w:rPr>
        <w:t xml:space="preserve">., а областной в </w:t>
      </w:r>
      <w:smartTag w:uri="urn:schemas-microsoft-com:office:smarttags" w:element="metricconverter">
        <w:smartTagPr>
          <w:attr w:name="ProductID" w:val="150 км"/>
        </w:smartTagPr>
        <w:r w:rsidRPr="00E1331A">
          <w:rPr>
            <w:rFonts w:ascii="Times New Roman" w:hAnsi="Times New Roman"/>
            <w:sz w:val="28"/>
            <w:szCs w:val="28"/>
          </w:rPr>
          <w:t>150 км</w:t>
        </w:r>
      </w:smartTag>
      <w:r w:rsidRPr="00E1331A">
        <w:rPr>
          <w:rFonts w:ascii="Times New Roman" w:hAnsi="Times New Roman"/>
          <w:sz w:val="28"/>
          <w:szCs w:val="28"/>
        </w:rPr>
        <w:t>. от поселения. Автобусное сообщение  3 раза в неделю. Поэтому актуальность приобретает автотранспорт.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E1331A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 в пределах участков предприятий и на придомовых участках жителей</w:t>
      </w:r>
      <w:r w:rsidRPr="00B40077">
        <w:rPr>
          <w:rFonts w:ascii="Times New Roman" w:hAnsi="Times New Roman"/>
          <w:sz w:val="28"/>
          <w:szCs w:val="28"/>
        </w:rPr>
        <w:t>. Предполагается,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что ведомственные и грузовые автомобили будут находится на хранении в коммунально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-_складской и агропромышленной зоне.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В виду этого необходимо строительство общественных стоянок вблизи зданий общественного назначения.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0077">
        <w:rPr>
          <w:rFonts w:ascii="Times New Roman" w:hAnsi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ция муниципального образования Краснополянский</w:t>
      </w:r>
      <w:r w:rsidRPr="00B40077">
        <w:rPr>
          <w:rFonts w:ascii="Times New Roman" w:hAnsi="Times New Roman"/>
          <w:sz w:val="28"/>
          <w:szCs w:val="28"/>
        </w:rPr>
        <w:t xml:space="preserve"> сельсовет при разработке Программы основывалась на: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-Федеральный закон от 06.10.2003 года №131-Ф3 «Об общих принципах организации местного самоуправления в РФ»;                                                       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-Устав  муниципального образования 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от 25.12.2015 года Пр-1440 «Об утверждении требований к программам комплексного развития транспортной инфраструктуры поселения, города, округа.» </w:t>
      </w:r>
    </w:p>
    <w:p w:rsidR="00832ACC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2.  Основные цели и задачи Программы, целевые показатели (индикаторы) реализации Программы.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Цель 1</w:t>
      </w:r>
      <w:r w:rsidRPr="00B40077">
        <w:rPr>
          <w:rFonts w:ascii="Times New Roman" w:hAnsi="Times New Roman"/>
          <w:sz w:val="28"/>
          <w:szCs w:val="28"/>
        </w:rPr>
        <w:t xml:space="preserve"> - Развитие сети автодорог общего пользования местного значения муниципального образования, модернизация, ремонт, реконструкция, строительство объектов благоустройства и дорожного хозяйства. 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Достижение данной цели обеспечивается путем решения задач по развитию и содержанию автомобильных дорог общего пользования. Бюджетные средства направляемые на реализацию программы должны быть предназначены для реализации проектов модернизации объектов инфраструктуры и дорожного хозяйства, связанных с ремонтом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0077">
        <w:rPr>
          <w:rFonts w:ascii="Times New Roman" w:hAnsi="Times New Roman"/>
          <w:sz w:val="28"/>
          <w:szCs w:val="28"/>
        </w:rPr>
        <w:t xml:space="preserve">реконструкцией объектов, а так же со строительством новых объектов. 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Цель 2</w:t>
      </w:r>
      <w:r w:rsidRPr="00B40077">
        <w:rPr>
          <w:rFonts w:ascii="Times New Roman" w:hAnsi="Times New Roman"/>
          <w:sz w:val="28"/>
          <w:szCs w:val="28"/>
        </w:rPr>
        <w:t xml:space="preserve"> - Обеспечение безопасных условий движения на дорогах и улично-дорожной сети  муниципального образования 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3. Обоснование ресурсного обеспечения  программы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3"/>
        <w:gridCol w:w="2400"/>
        <w:gridCol w:w="4802"/>
      </w:tblGrid>
      <w:tr w:rsidR="00832ACC" w:rsidRPr="003778C7" w:rsidTr="00985A09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Всего (тыс.руб.)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051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051,6</w:t>
            </w:r>
          </w:p>
        </w:tc>
      </w:tr>
      <w:tr w:rsidR="00832ACC" w:rsidRPr="003778C7" w:rsidTr="00985A09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 xml:space="preserve">                        4 .  Механизм реализации  программы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Организацию управления за ходом реализации Программы и контроль осуществляет –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Краснополянский</w:t>
      </w:r>
      <w:r w:rsidRPr="00B40077">
        <w:rPr>
          <w:rFonts w:ascii="Times New Roman" w:hAnsi="Times New Roman"/>
          <w:sz w:val="28"/>
          <w:szCs w:val="28"/>
        </w:rPr>
        <w:t xml:space="preserve"> сельсовет Новосергиевского района.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 xml:space="preserve">           5.  Оценка эффективности  программы, рисков ее реализации.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К числу социально-экономических последствий развития сети внутри поселковых дорог относятся: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-повышение уровня и улучшение социальных условий жизни населения;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-снижение негативного влияния дорожно-транспортного комплекса на окружающую среду.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улучшения социальных условий жизни населения;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0077">
        <w:rPr>
          <w:rFonts w:ascii="Times New Roman" w:hAnsi="Times New Roman"/>
          <w:sz w:val="28"/>
          <w:szCs w:val="28"/>
        </w:rPr>
        <w:t>сокращение бюджетного финансирования, которое прямо влияет на возможность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реализации стратегически и социально важных   проектов и видов деятельности;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0077">
        <w:rPr>
          <w:rFonts w:ascii="Times New Roman" w:hAnsi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неактуальность планирования и запаздывание согласования  Программы;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несбалансированное распределение финансовых средств по мероприятиям 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высокая инфляция, влияющая на стоимость работ</w:t>
      </w:r>
    </w:p>
    <w:p w:rsidR="00832ACC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</w:p>
    <w:p w:rsidR="00832ACC" w:rsidRDefault="00832ACC" w:rsidP="00B02F1D">
      <w:pPr>
        <w:pStyle w:val="NoSpacing0"/>
        <w:jc w:val="both"/>
        <w:rPr>
          <w:rFonts w:ascii="Times New Roman" w:hAnsi="Times New Roman"/>
          <w:b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                         </w:t>
      </w:r>
      <w:r w:rsidRPr="005D0ABE">
        <w:rPr>
          <w:rFonts w:ascii="Times New Roman" w:hAnsi="Times New Roman"/>
          <w:b/>
          <w:sz w:val="28"/>
          <w:szCs w:val="28"/>
        </w:rPr>
        <w:t>ПЕРЕЧЕНЬ ПРОГРАМНЫХ МЕРОПРИЯТИЙ</w:t>
      </w:r>
    </w:p>
    <w:p w:rsidR="00832ACC" w:rsidRPr="005D0ABE" w:rsidRDefault="00832ACC" w:rsidP="00B02F1D">
      <w:pPr>
        <w:pStyle w:val="NoSpacing0"/>
        <w:jc w:val="both"/>
        <w:rPr>
          <w:rFonts w:ascii="Times New Roman" w:hAnsi="Times New Roman"/>
          <w:b/>
          <w:sz w:val="28"/>
          <w:szCs w:val="28"/>
        </w:rPr>
      </w:pPr>
    </w:p>
    <w:p w:rsidR="00832ACC" w:rsidRPr="00B40077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1.Проведение паспортизации и инвентаризации автомобильных дорог</w:t>
      </w:r>
    </w:p>
    <w:p w:rsidR="00832ACC" w:rsidRPr="00B40077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2.Размещение дорожных знаков и указателей на улицах населённых пунктов</w:t>
      </w:r>
    </w:p>
    <w:p w:rsidR="00832ACC" w:rsidRPr="00B40077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3.Реконструкция,ремонт,устройство твёрдого покрытия на улицах населённых пунктов</w:t>
      </w:r>
    </w:p>
    <w:p w:rsidR="00832ACC" w:rsidRPr="00B40077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4 .Организация мест автомобильных стоянок</w:t>
      </w:r>
    </w:p>
    <w:p w:rsidR="00832ACC" w:rsidRPr="00B40077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5 Организация и обустройство пешеходных переходов.</w:t>
      </w:r>
    </w:p>
    <w:p w:rsidR="00832ACC" w:rsidRPr="00B40077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6.Разработка организации дорожного движения</w:t>
      </w:r>
    </w:p>
    <w:p w:rsidR="00832ACC" w:rsidRPr="00B40077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7 Строительство новой улично-дорожной сети</w:t>
      </w:r>
    </w:p>
    <w:p w:rsidR="00832ACC" w:rsidRPr="00B40077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8 Освещение дорог, перекрёстков, остановок.</w:t>
      </w:r>
    </w:p>
    <w:p w:rsidR="00832ACC" w:rsidRPr="00B40077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9 Строительство тротуаров и пешеходных пространств для организации системы пешеходного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(на перспективу)</w:t>
      </w:r>
    </w:p>
    <w:p w:rsidR="00832ACC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2ACC" w:rsidRDefault="00832ACC" w:rsidP="005D0ABE">
      <w:pPr>
        <w:pStyle w:val="NoSpacing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      </w:t>
      </w:r>
      <w:r w:rsidRPr="00B40077">
        <w:rPr>
          <w:rFonts w:ascii="Times New Roman" w:hAnsi="Times New Roman"/>
          <w:b/>
          <w:bCs/>
          <w:sz w:val="28"/>
          <w:szCs w:val="28"/>
        </w:rPr>
        <w:t xml:space="preserve">Подпрограмма  «Повышение безопасности дорожного движения и снижение дорожно-транспортного травматизма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Краснополянский</w:t>
      </w:r>
      <w:r w:rsidRPr="00B40077">
        <w:rPr>
          <w:rFonts w:ascii="Times New Roman" w:hAnsi="Times New Roman"/>
          <w:b/>
          <w:bCs/>
          <w:sz w:val="28"/>
          <w:szCs w:val="28"/>
        </w:rPr>
        <w:t xml:space="preserve"> сельсовет Новосергиевского района Оренбургской области»</w:t>
      </w:r>
    </w:p>
    <w:p w:rsidR="00832ACC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58"/>
        <w:gridCol w:w="5652"/>
      </w:tblGrid>
      <w:tr w:rsidR="00832ACC" w:rsidRPr="003778C7" w:rsidTr="00AD7AE1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AD7AE1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Развитие транспортной системы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Краснополянский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32ACC" w:rsidRPr="003778C7" w:rsidTr="00AD7AE1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Обеспечение безопасных условий движения на дорогах и улично-дорожной сети 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32ACC" w:rsidRPr="003778C7" w:rsidTr="00AD7AE1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2. Развитие системы предупреждения опасного поведения участников дорожного движения</w:t>
            </w:r>
          </w:p>
        </w:tc>
      </w:tr>
      <w:tr w:rsidR="00832ACC" w:rsidRPr="003778C7" w:rsidTr="00AD7AE1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AD7AE1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- Обеспечение условий по  повышения безопасности дорожного движения</w:t>
            </w:r>
          </w:p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832ACC" w:rsidRPr="003778C7" w:rsidTr="00AD7AE1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Заказчики 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32ACC" w:rsidRPr="003778C7" w:rsidTr="00AD7AE1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AD7AE1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32ACC" w:rsidRPr="003778C7" w:rsidTr="00AD7AE1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AD7AE1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32ACC" w:rsidRPr="003778C7" w:rsidTr="00AD7AE1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AD7AE1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br/>
              <w:t xml:space="preserve"> средства местного бюджета </w:t>
            </w:r>
          </w:p>
        </w:tc>
      </w:tr>
      <w:tr w:rsidR="00832ACC" w:rsidRPr="003778C7" w:rsidTr="00AD7AE1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CC" w:rsidRPr="00B40077" w:rsidRDefault="00832ACC" w:rsidP="00AD7AE1">
            <w:pPr>
              <w:pStyle w:val="NoSpacing0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/>
                <w:sz w:val="28"/>
                <w:szCs w:val="28"/>
              </w:rPr>
              <w:br/>
              <w:t xml:space="preserve">результаты от реализации </w:t>
            </w:r>
            <w:r w:rsidRPr="00B40077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2ACC" w:rsidRPr="00B40077" w:rsidRDefault="00832ACC" w:rsidP="00B02F1D">
            <w:pPr>
              <w:pStyle w:val="NoSpacing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77">
              <w:rPr>
                <w:rFonts w:ascii="Times New Roman" w:hAnsi="Times New Roman"/>
                <w:sz w:val="28"/>
                <w:szCs w:val="28"/>
              </w:rPr>
              <w:t> Обеспечение бесперебойного, круглогодичного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/>
                <w:sz w:val="28"/>
                <w:szCs w:val="28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832ACC" w:rsidRDefault="00832ACC" w:rsidP="00B02F1D">
      <w:pPr>
        <w:pStyle w:val="NoSpacing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ACC" w:rsidRDefault="00832ACC" w:rsidP="00B02F1D">
      <w:pPr>
        <w:pStyle w:val="NoSpacing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ACC" w:rsidRDefault="00832ACC" w:rsidP="00B02F1D">
      <w:pPr>
        <w:pStyle w:val="NoSpacing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Характеристика  проблемы, на решение которой направлена муниципальная подпрограмма «Повышение безопасности дорожного движения</w:t>
      </w:r>
      <w:r w:rsidRPr="00B40077"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b/>
          <w:bCs/>
          <w:sz w:val="28"/>
          <w:szCs w:val="28"/>
        </w:rPr>
        <w:t xml:space="preserve">и снижение дорожно-транспортного травматизма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Краснополянский</w:t>
      </w:r>
      <w:r w:rsidRPr="00B40077">
        <w:rPr>
          <w:rFonts w:ascii="Times New Roman" w:hAnsi="Times New Roman"/>
          <w:b/>
          <w:bCs/>
          <w:sz w:val="28"/>
          <w:szCs w:val="28"/>
        </w:rPr>
        <w:t xml:space="preserve"> сельсовет Новосергиевского района на 2016-20</w:t>
      </w:r>
      <w:r>
        <w:rPr>
          <w:rFonts w:ascii="Times New Roman" w:hAnsi="Times New Roman"/>
          <w:b/>
          <w:bCs/>
          <w:sz w:val="28"/>
          <w:szCs w:val="28"/>
        </w:rPr>
        <w:t>26</w:t>
      </w:r>
      <w:r w:rsidRPr="00B40077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           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В рамках реализации подпрограммы  будут установлены дорожные знаки, ограждения и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направляющие устройства, замена уличного освещения на более экономные свето-диодные фонари на аварийно-опасных участках и в местах концентрации дорожно-транспортных происшествий.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Основными факторами, обуславливающими высокий уровень аварийности на дорогах, являются: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–массовое несоблюдение требований Правил дорожного движения со стороны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участников;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–недостаточная профессиональная подготовка и недисциплинированность водителей;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–недостаточное понимание и поддержка мер по обеспечению безопасности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движения со стороны населения.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Особое внимание должно уделяться детям и подросткам как наиболее незащищенным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участникам дорожного движения.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Исходя из вышеизложенного, необходимо  проведение мероприятий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безопасности дорожного движения.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                   </w:t>
      </w:r>
      <w:r w:rsidRPr="00B40077">
        <w:rPr>
          <w:rFonts w:ascii="Times New Roman" w:hAnsi="Times New Roman"/>
          <w:b/>
          <w:bCs/>
          <w:sz w:val="28"/>
          <w:szCs w:val="28"/>
        </w:rPr>
        <w:t>2. Механизм реализации подпрограммы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Организацию управления за ходом реализации Подпрограммы и контроль осуществляет – администрация муниципального образования </w:t>
      </w:r>
      <w:r w:rsidRPr="00E1331A">
        <w:rPr>
          <w:rFonts w:ascii="Times New Roman" w:hAnsi="Times New Roman"/>
          <w:sz w:val="28"/>
          <w:szCs w:val="28"/>
        </w:rPr>
        <w:t>Краснополянский</w:t>
      </w:r>
      <w:r w:rsidRPr="00B40077">
        <w:rPr>
          <w:rFonts w:ascii="Times New Roman" w:hAnsi="Times New Roman"/>
          <w:sz w:val="28"/>
          <w:szCs w:val="28"/>
        </w:rPr>
        <w:t xml:space="preserve"> сельсовет,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832ACC" w:rsidRDefault="00832ACC" w:rsidP="00FA17CE">
      <w:pPr>
        <w:pStyle w:val="NoSpacing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ACC" w:rsidRDefault="00832ACC" w:rsidP="00FA17CE">
      <w:pPr>
        <w:pStyle w:val="NoSpacing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3. Оценка эффективности подпрограммы, рисков ее реализации.</w:t>
      </w:r>
    </w:p>
    <w:p w:rsidR="00832ACC" w:rsidRPr="00B40077" w:rsidRDefault="00832ACC" w:rsidP="00FA17CE">
      <w:pPr>
        <w:pStyle w:val="NoSpacing0"/>
        <w:jc w:val="center"/>
        <w:rPr>
          <w:rFonts w:ascii="Times New Roman" w:hAnsi="Times New Roman"/>
          <w:sz w:val="28"/>
          <w:szCs w:val="28"/>
        </w:rPr>
      </w:pP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Предполагается, что в результате реализации мероприятий подпрограммы: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усилится профилактика дорожно-транспортного травматизма;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0077">
        <w:rPr>
          <w:rFonts w:ascii="Times New Roman" w:hAnsi="Times New Roman"/>
          <w:sz w:val="28"/>
          <w:szCs w:val="28"/>
        </w:rPr>
        <w:t>усовершенствуется контроль надзорной деятельности в области обеспечения безопасности дорожного движения;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  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0077">
        <w:rPr>
          <w:rFonts w:ascii="Times New Roman" w:hAnsi="Times New Roman"/>
          <w:sz w:val="28"/>
          <w:szCs w:val="28"/>
        </w:rPr>
        <w:t>сокращение бюджетного финансирования, которое прямо влияет на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возможность реализации стратегически и социально важных   проектов и видов деятельности;</w:t>
      </w:r>
    </w:p>
    <w:p w:rsidR="00832ACC" w:rsidRPr="00B40077" w:rsidRDefault="00832ACC" w:rsidP="00FA17CE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832ACC" w:rsidRDefault="00832ACC" w:rsidP="00FA17CE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0077">
        <w:rPr>
          <w:rFonts w:ascii="Times New Roman" w:hAnsi="Times New Roman"/>
          <w:sz w:val="28"/>
          <w:szCs w:val="28"/>
        </w:rPr>
        <w:t>сдерживать реализацию проектов развития транспортной инфраструктуры;</w:t>
      </w:r>
    </w:p>
    <w:p w:rsidR="00832ACC" w:rsidRPr="00B40077" w:rsidRDefault="00832ACC" w:rsidP="00FA17CE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0077">
        <w:rPr>
          <w:rFonts w:ascii="Times New Roman" w:hAnsi="Times New Roman"/>
          <w:sz w:val="28"/>
          <w:szCs w:val="28"/>
        </w:rPr>
        <w:t>неактуальность планирования и запаздывание согласования  Подпрограммы;</w:t>
      </w:r>
    </w:p>
    <w:p w:rsidR="00832ACC" w:rsidRPr="00B40077" w:rsidRDefault="00832ACC" w:rsidP="00FA17CE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0077">
        <w:rPr>
          <w:rFonts w:ascii="Times New Roman" w:hAnsi="Times New Roman"/>
          <w:sz w:val="28"/>
          <w:szCs w:val="28"/>
        </w:rPr>
        <w:t>несбалансированное распределение финансовых средств по мероприятиям Подпрограммы в соответствии с ожидаемыми конечными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результатами Подпрограммы.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   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0077">
        <w:rPr>
          <w:rFonts w:ascii="Times New Roman" w:hAnsi="Times New Roman"/>
          <w:sz w:val="28"/>
          <w:szCs w:val="28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возможностей по управлению соответствующими рисками;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0077">
        <w:rPr>
          <w:rFonts w:ascii="Times New Roman" w:hAnsi="Times New Roman"/>
          <w:sz w:val="28"/>
          <w:szCs w:val="28"/>
        </w:rPr>
        <w:t>использование принципа гибкости ресурсного обеспечения при планировании мероприятий и проектов;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0077">
        <w:rPr>
          <w:rFonts w:ascii="Times New Roman" w:hAnsi="Times New Roman"/>
          <w:sz w:val="28"/>
          <w:szCs w:val="28"/>
        </w:rPr>
        <w:t>организация контроля результатов по основным направлениям реализации Под</w:t>
      </w:r>
      <w:r>
        <w:rPr>
          <w:rFonts w:ascii="Times New Roman" w:hAnsi="Times New Roman"/>
          <w:sz w:val="28"/>
          <w:szCs w:val="28"/>
        </w:rPr>
        <w:t>п</w:t>
      </w:r>
      <w:r w:rsidRPr="00B40077">
        <w:rPr>
          <w:rFonts w:ascii="Times New Roman" w:hAnsi="Times New Roman"/>
          <w:sz w:val="28"/>
          <w:szCs w:val="28"/>
        </w:rPr>
        <w:t>рограммы, расширение прав и исполнителей Подпрограммы;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0077">
        <w:rPr>
          <w:rFonts w:ascii="Times New Roman" w:hAnsi="Times New Roman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         Указанные меры конкретизируются по основным мероприятиям Подпрограммы с учетом их особенностей.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F83619" w:rsidRDefault="00832ACC" w:rsidP="00B02F1D">
      <w:pPr>
        <w:pStyle w:val="NoSpacing0"/>
        <w:jc w:val="both"/>
        <w:rPr>
          <w:rFonts w:ascii="Times New Roman" w:hAnsi="Times New Roman"/>
          <w:b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  <w:r w:rsidRPr="00F83619">
        <w:rPr>
          <w:rFonts w:ascii="Times New Roman" w:hAnsi="Times New Roman"/>
          <w:b/>
          <w:sz w:val="28"/>
          <w:szCs w:val="28"/>
        </w:rPr>
        <w:t xml:space="preserve">Подпрограмма «Развитие сети автодорог общего пользования местного значения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619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Краснополянский</w:t>
      </w:r>
      <w:r w:rsidRPr="00F8361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32ACC" w:rsidRPr="00F83619" w:rsidRDefault="00832ACC" w:rsidP="00B02F1D">
      <w:pPr>
        <w:pStyle w:val="NoSpacing0"/>
        <w:jc w:val="both"/>
        <w:rPr>
          <w:rFonts w:ascii="Times New Roman" w:hAnsi="Times New Roman"/>
          <w:b/>
          <w:sz w:val="28"/>
          <w:szCs w:val="28"/>
        </w:rPr>
      </w:pPr>
      <w:r w:rsidRPr="00F83619">
        <w:rPr>
          <w:rFonts w:ascii="Times New Roman" w:hAnsi="Times New Roman"/>
          <w:b/>
          <w:sz w:val="28"/>
          <w:szCs w:val="28"/>
        </w:rPr>
        <w:t>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 xml:space="preserve">1. Характеристика проблемы, на решение которой направлена муниципальная Подпрограмма «Развитие сети автодорог общего пользования местного значения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Краснополянский</w:t>
      </w:r>
      <w:r w:rsidRPr="00B40077">
        <w:rPr>
          <w:rFonts w:ascii="Times New Roman" w:hAnsi="Times New Roman"/>
          <w:b/>
          <w:bCs/>
          <w:sz w:val="28"/>
          <w:szCs w:val="28"/>
        </w:rPr>
        <w:t xml:space="preserve"> сельсовет.»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Протяженность муниципальных  дорог  в муниципальном образовании </w:t>
      </w:r>
      <w:r>
        <w:rPr>
          <w:rFonts w:ascii="Times New Roman" w:hAnsi="Times New Roman"/>
          <w:sz w:val="28"/>
          <w:szCs w:val="28"/>
        </w:rPr>
        <w:t>6</w:t>
      </w:r>
      <w:r w:rsidRPr="00E1331A">
        <w:rPr>
          <w:rFonts w:ascii="Times New Roman" w:hAnsi="Times New Roman"/>
          <w:sz w:val="28"/>
          <w:szCs w:val="28"/>
        </w:rPr>
        <w:t xml:space="preserve"> км.   Дороги, на территории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олько </w:t>
      </w:r>
      <w:r w:rsidRPr="00B40077">
        <w:rPr>
          <w:rFonts w:ascii="Times New Roman" w:hAnsi="Times New Roman"/>
          <w:sz w:val="28"/>
          <w:szCs w:val="28"/>
        </w:rPr>
        <w:t xml:space="preserve"> с грунтовым покрытием. Техническое состояние муниципальных автомобильных  дорог  можно расценивать как неудовлетворительное, это </w:t>
      </w:r>
      <w:r w:rsidRPr="00FA17CE">
        <w:rPr>
          <w:rFonts w:ascii="Times New Roman" w:hAnsi="Times New Roman"/>
          <w:sz w:val="28"/>
          <w:szCs w:val="28"/>
        </w:rPr>
        <w:t>требует принятия Подпрограммы   «Развитие сети автодорог общего пользования местного значения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77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Краснополянский </w:t>
      </w:r>
      <w:r w:rsidRPr="00FA17CE">
        <w:rPr>
          <w:rFonts w:ascii="Times New Roman" w:hAnsi="Times New Roman"/>
          <w:sz w:val="28"/>
          <w:szCs w:val="28"/>
        </w:rPr>
        <w:t xml:space="preserve"> сельсовет.»,</w:t>
      </w:r>
      <w:r w:rsidRPr="00B40077">
        <w:rPr>
          <w:rFonts w:ascii="Times New Roman" w:hAnsi="Times New Roman"/>
          <w:sz w:val="28"/>
          <w:szCs w:val="28"/>
        </w:rPr>
        <w:t xml:space="preserve"> которая будет корректироваться по мере необходимости. Мероприятия по ремонту  дорог  направлены на улучшение их транспортно-эксплутационного состояния, приостановление их разрушения, улучшение социальных условий населения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Внутрипоселковые дороги имеют ряд особенностей, а именно: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внутрипоселковые дороги представляют собой сооружения, содержание которых требует больших финансовых затрат;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Внутрипоселковая дорога обладает определенными потребительскими свойствами, а именно: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удобство и комфортность передвижения;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безопасность движения;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экономичность движения;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долговечность;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стоимость содержания;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экологическая безопасность.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Показателями улучшения состояния дорожной сети являются: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повышение комфорта и удобства поездок.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В целом улучшение дорожных условий приводит к: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сокращению времени на перевозки грузов и пассажиров;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повышению транспортной доступности;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снижению последствий стихийных бедствий;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сокращению числа дорожно-транспортных происшествий;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содержание внутрипоселковой дороги -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ремонт внутрипоселковой дороги -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капитальный ремонт внутрипоселковой дороги - комплекс работ по замене и (или) восстановлению конструктивных элементов внутрипоселковой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дороги, не изменяются границы полосы отвода внутрипоселковой дороги.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ремонт подъездных дорог к многоквартирным домам.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Учитывая вышеизложенное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Применение программно-целевого метода в развитии внутрипоселковых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                         </w:t>
      </w:r>
      <w:r w:rsidRPr="00B40077">
        <w:rPr>
          <w:rFonts w:ascii="Times New Roman" w:hAnsi="Times New Roman"/>
          <w:b/>
          <w:bCs/>
          <w:sz w:val="28"/>
          <w:szCs w:val="28"/>
        </w:rPr>
        <w:t>2. Механизм реализации Подпрограммы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образования  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В функции администрации входят: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контроль за формированием подпрограммы ремонта муниципальных автомобильных дорог и улично-дорожной сети муниципального образования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создание необходимой нормативно-правовой базы,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финансовое обеспечение подпрограммы;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контроль за использованием бюджетных средств;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</w:p>
    <w:p w:rsidR="00832ACC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контроль за заключением муниципальных контрактов по итогам конкурсов</w:t>
      </w:r>
    </w:p>
    <w:p w:rsidR="00832ACC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</w:p>
    <w:p w:rsidR="00832ACC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 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и  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- контроль за исполнением работ.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 xml:space="preserve">Контроль за реализацией Подпрограммы осуществляется Администрацией муниципального образования 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 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b/>
          <w:bCs/>
          <w:sz w:val="28"/>
          <w:szCs w:val="28"/>
        </w:rPr>
        <w:t>3. Оценка эффективности от реализации Подпрограммы, риски ее реализации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Последовательная реализация мероприятий Подпрограммы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Это позволит решить следующие задачи Подпрограммы: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2. Сохранение протяженности соответствующих нормативным требованиям внутрипоселковых дорог за счет ремонта</w:t>
      </w:r>
      <w:r>
        <w:rPr>
          <w:rFonts w:ascii="Times New Roman" w:hAnsi="Times New Roman"/>
          <w:sz w:val="28"/>
          <w:szCs w:val="28"/>
        </w:rPr>
        <w:t>.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Экономическая эффективность от реализации подпрограммы ожидается в виде: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улучшения социальных условий жизни населения;</w:t>
      </w:r>
    </w:p>
    <w:p w:rsidR="00832ACC" w:rsidRPr="00B40077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832ACC" w:rsidRPr="00F83619" w:rsidRDefault="00832ACC" w:rsidP="00B02F1D">
      <w:pPr>
        <w:pStyle w:val="NoSpacing0"/>
        <w:jc w:val="both"/>
        <w:rPr>
          <w:rFonts w:ascii="Times New Roman" w:hAnsi="Times New Roman"/>
          <w:sz w:val="28"/>
          <w:szCs w:val="28"/>
        </w:rPr>
      </w:pPr>
      <w:r w:rsidRPr="00B40077">
        <w:rPr>
          <w:rFonts w:ascii="Times New Roman" w:hAnsi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832ACC" w:rsidRPr="00F83619" w:rsidRDefault="00832ACC" w:rsidP="00B02F1D">
      <w:pPr>
        <w:pStyle w:val="NoSpacing0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Вы</w:t>
      </w:r>
      <w:r w:rsidRPr="00B40077">
        <w:rPr>
          <w:rFonts w:ascii="Times New Roman" w:hAnsi="Times New Roman"/>
          <w:color w:val="FFFFFF"/>
          <w:sz w:val="28"/>
          <w:szCs w:val="28"/>
        </w:rPr>
        <w:t>елите текст с  </w:t>
      </w:r>
    </w:p>
    <w:sectPr w:rsidR="00832ACC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780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3E3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A61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2AE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EC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C03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904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66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5EE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50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5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6"/>
  </w:num>
  <w:num w:numId="5">
    <w:abstractNumId w:val="12"/>
  </w:num>
  <w:num w:numId="6">
    <w:abstractNumId w:val="18"/>
  </w:num>
  <w:num w:numId="7">
    <w:abstractNumId w:val="25"/>
  </w:num>
  <w:num w:numId="8">
    <w:abstractNumId w:val="20"/>
  </w:num>
  <w:num w:numId="9">
    <w:abstractNumId w:val="15"/>
  </w:num>
  <w:num w:numId="10">
    <w:abstractNumId w:val="21"/>
  </w:num>
  <w:num w:numId="11">
    <w:abstractNumId w:val="11"/>
  </w:num>
  <w:num w:numId="12">
    <w:abstractNumId w:val="13"/>
  </w:num>
  <w:num w:numId="13">
    <w:abstractNumId w:val="23"/>
  </w:num>
  <w:num w:numId="14">
    <w:abstractNumId w:val="10"/>
  </w:num>
  <w:num w:numId="15">
    <w:abstractNumId w:val="19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43BC6"/>
    <w:rsid w:val="00062411"/>
    <w:rsid w:val="00082EFD"/>
    <w:rsid w:val="000934CD"/>
    <w:rsid w:val="000B1535"/>
    <w:rsid w:val="0017201C"/>
    <w:rsid w:val="00182763"/>
    <w:rsid w:val="001B1CEE"/>
    <w:rsid w:val="001B3BA4"/>
    <w:rsid w:val="001E1738"/>
    <w:rsid w:val="00216EB3"/>
    <w:rsid w:val="00267D6E"/>
    <w:rsid w:val="0028699F"/>
    <w:rsid w:val="00291AF9"/>
    <w:rsid w:val="002C1ED3"/>
    <w:rsid w:val="003778C7"/>
    <w:rsid w:val="00377F66"/>
    <w:rsid w:val="003E1E71"/>
    <w:rsid w:val="003F7084"/>
    <w:rsid w:val="00404CA8"/>
    <w:rsid w:val="00476488"/>
    <w:rsid w:val="004C1F92"/>
    <w:rsid w:val="00510160"/>
    <w:rsid w:val="005168D9"/>
    <w:rsid w:val="00516E27"/>
    <w:rsid w:val="0057762E"/>
    <w:rsid w:val="0059517A"/>
    <w:rsid w:val="005B2127"/>
    <w:rsid w:val="005D0ABE"/>
    <w:rsid w:val="006102BF"/>
    <w:rsid w:val="006412E4"/>
    <w:rsid w:val="00684B54"/>
    <w:rsid w:val="00723A8C"/>
    <w:rsid w:val="00723A94"/>
    <w:rsid w:val="00761982"/>
    <w:rsid w:val="0078704B"/>
    <w:rsid w:val="007A44D6"/>
    <w:rsid w:val="007A71C9"/>
    <w:rsid w:val="007F368C"/>
    <w:rsid w:val="00832ACC"/>
    <w:rsid w:val="00875DAA"/>
    <w:rsid w:val="008E450C"/>
    <w:rsid w:val="00902289"/>
    <w:rsid w:val="00926E7B"/>
    <w:rsid w:val="00932302"/>
    <w:rsid w:val="00952784"/>
    <w:rsid w:val="0097663F"/>
    <w:rsid w:val="00985A09"/>
    <w:rsid w:val="009C3531"/>
    <w:rsid w:val="00A05699"/>
    <w:rsid w:val="00A25E68"/>
    <w:rsid w:val="00AD3473"/>
    <w:rsid w:val="00AD7AE1"/>
    <w:rsid w:val="00B02F1D"/>
    <w:rsid w:val="00B173D0"/>
    <w:rsid w:val="00B40077"/>
    <w:rsid w:val="00B52866"/>
    <w:rsid w:val="00B74105"/>
    <w:rsid w:val="00B851EA"/>
    <w:rsid w:val="00BA5A8A"/>
    <w:rsid w:val="00BB2B77"/>
    <w:rsid w:val="00BD6DB1"/>
    <w:rsid w:val="00BE6619"/>
    <w:rsid w:val="00C05AAD"/>
    <w:rsid w:val="00C07548"/>
    <w:rsid w:val="00C323F1"/>
    <w:rsid w:val="00C95766"/>
    <w:rsid w:val="00CA4DBD"/>
    <w:rsid w:val="00D000B0"/>
    <w:rsid w:val="00D766C3"/>
    <w:rsid w:val="00E057B7"/>
    <w:rsid w:val="00E1331A"/>
    <w:rsid w:val="00E253C0"/>
    <w:rsid w:val="00E4045A"/>
    <w:rsid w:val="00E82185"/>
    <w:rsid w:val="00EE0126"/>
    <w:rsid w:val="00EF5E91"/>
    <w:rsid w:val="00F158E5"/>
    <w:rsid w:val="00F45E81"/>
    <w:rsid w:val="00F83619"/>
    <w:rsid w:val="00FA17CE"/>
    <w:rsid w:val="00FB3855"/>
    <w:rsid w:val="00FC15D2"/>
    <w:rsid w:val="00FD3B6E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F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985A09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5A09"/>
    <w:rPr>
      <w:rFonts w:cs="Times New Roman"/>
      <w:b/>
      <w:bCs/>
    </w:rPr>
  </w:style>
  <w:style w:type="paragraph" w:customStyle="1" w:styleId="21">
    <w:name w:val="21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b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txt1">
    <w:name w:val="seltxt1"/>
    <w:basedOn w:val="DefaultParagraphFont"/>
    <w:uiPriority w:val="99"/>
    <w:rsid w:val="00985A09"/>
    <w:rPr>
      <w:rFonts w:cs="Times New Roman"/>
    </w:rPr>
  </w:style>
  <w:style w:type="character" w:customStyle="1" w:styleId="txterrbg1">
    <w:name w:val="txterrbg1"/>
    <w:basedOn w:val="DefaultParagraphFont"/>
    <w:uiPriority w:val="99"/>
    <w:rsid w:val="00985A09"/>
    <w:rPr>
      <w:rFonts w:cs="Times New Roman"/>
      <w:shd w:val="clear" w:color="auto" w:fill="9BAABA"/>
    </w:rPr>
  </w:style>
  <w:style w:type="character" w:customStyle="1" w:styleId="key1">
    <w:name w:val="key1"/>
    <w:basedOn w:val="DefaultParagraphFont"/>
    <w:uiPriority w:val="99"/>
    <w:rsid w:val="00985A09"/>
    <w:rPr>
      <w:rFonts w:cs="Times New Roman"/>
    </w:rPr>
  </w:style>
  <w:style w:type="character" w:customStyle="1" w:styleId="presskey1">
    <w:name w:val="presskey1"/>
    <w:basedOn w:val="DefaultParagraphFont"/>
    <w:uiPriority w:val="99"/>
    <w:rsid w:val="00985A09"/>
    <w:rPr>
      <w:rFonts w:cs="Times New Roman"/>
      <w:bdr w:val="single" w:sz="6" w:space="1" w:color="FFFFFF" w:frame="1"/>
      <w:shd w:val="clear" w:color="auto" w:fill="9198A5"/>
    </w:rPr>
  </w:style>
  <w:style w:type="paragraph" w:styleId="NoSpacing0">
    <w:name w:val="No Spacing"/>
    <w:uiPriority w:val="99"/>
    <w:qFormat/>
    <w:rsid w:val="001B1CE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2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6037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12</Pages>
  <Words>3698</Words>
  <Characters>21080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2016-09-21T10:41:00Z</cp:lastPrinted>
  <dcterms:created xsi:type="dcterms:W3CDTF">2016-08-16T11:50:00Z</dcterms:created>
  <dcterms:modified xsi:type="dcterms:W3CDTF">2016-09-21T10:46:00Z</dcterms:modified>
</cp:coreProperties>
</file>