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2" w:rsidRDefault="00BA4072" w:rsidP="00BA407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BA4072" w:rsidRDefault="00777D3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BA4072">
        <w:rPr>
          <w:b/>
          <w:sz w:val="28"/>
          <w:szCs w:val="28"/>
        </w:rPr>
        <w:t xml:space="preserve"> СЕЛЬСОВЕТ</w:t>
      </w: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</w:p>
    <w:p w:rsidR="00BA4072" w:rsidRDefault="00BA4072" w:rsidP="00BA407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77D32">
        <w:rPr>
          <w:sz w:val="28"/>
          <w:szCs w:val="28"/>
        </w:rPr>
        <w:t>9</w:t>
      </w:r>
      <w:r>
        <w:rPr>
          <w:sz w:val="28"/>
          <w:szCs w:val="28"/>
        </w:rPr>
        <w:t>.06.2018 г. № 3</w:t>
      </w:r>
      <w:r w:rsidR="00792636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777D32">
        <w:rPr>
          <w:sz w:val="28"/>
          <w:szCs w:val="28"/>
        </w:rPr>
        <w:t>3</w:t>
      </w:r>
      <w:r>
        <w:rPr>
          <w:sz w:val="28"/>
          <w:szCs w:val="28"/>
        </w:rPr>
        <w:t xml:space="preserve">  р.С.</w:t>
      </w:r>
    </w:p>
    <w:p w:rsidR="00BA4072" w:rsidRDefault="00BA4072" w:rsidP="00BA4072">
      <w:pPr>
        <w:tabs>
          <w:tab w:val="left" w:pos="7920"/>
        </w:tabs>
        <w:jc w:val="center"/>
        <w:outlineLvl w:val="0"/>
      </w:pPr>
    </w:p>
    <w:p w:rsidR="00BA4072" w:rsidRDefault="00BA4072" w:rsidP="00BA4072">
      <w:pPr>
        <w:pStyle w:val="a4"/>
        <w:ind w:right="3595"/>
        <w:jc w:val="both"/>
        <w:rPr>
          <w:b w:val="0"/>
        </w:rPr>
      </w:pPr>
      <w:r>
        <w:rPr>
          <w:b w:val="0"/>
        </w:rPr>
        <w:t>Об утверждении Положения о порядке регистрации Устава территориального общественного самоуправления</w:t>
      </w:r>
    </w:p>
    <w:p w:rsidR="00BA4072" w:rsidRDefault="00BA4072" w:rsidP="00BA4072">
      <w:pPr>
        <w:pStyle w:val="a4"/>
        <w:ind w:right="3595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</w:t>
      </w:r>
      <w:r w:rsidR="00777D32">
        <w:rPr>
          <w:b w:val="0"/>
        </w:rPr>
        <w:t>№</w:t>
      </w:r>
      <w:r>
        <w:rPr>
          <w:b w:val="0"/>
        </w:rPr>
        <w:t>131-ФЗ</w:t>
      </w:r>
      <w:r w:rsidR="00777D32">
        <w:rPr>
          <w:b w:val="0"/>
        </w:rPr>
        <w:t xml:space="preserve">, от 06.10.2003, </w:t>
      </w:r>
      <w:r>
        <w:rPr>
          <w:b w:val="0"/>
        </w:rPr>
        <w:t xml:space="preserve"> "Об общих принципах организации местного самоуправления в Российской Федерации", Уставом муниципального образования </w:t>
      </w:r>
      <w:r w:rsidR="00777D32">
        <w:rPr>
          <w:b w:val="0"/>
        </w:rPr>
        <w:t xml:space="preserve">Краснополянский </w:t>
      </w:r>
      <w:r>
        <w:rPr>
          <w:b w:val="0"/>
        </w:rPr>
        <w:t>сельсовет:</w:t>
      </w:r>
    </w:p>
    <w:p w:rsidR="00BA4072" w:rsidRDefault="00777D32" w:rsidP="00BA4072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   </w:t>
      </w:r>
      <w:r w:rsidR="00BA4072">
        <w:rPr>
          <w:b w:val="0"/>
        </w:rPr>
        <w:t xml:space="preserve">1. Утвердить Положение о порядке регистрации Устава территориального общественного самоуправления на территории муниципального образования </w:t>
      </w:r>
      <w:r>
        <w:rPr>
          <w:b w:val="0"/>
        </w:rPr>
        <w:t>Краснополянский</w:t>
      </w:r>
      <w:r w:rsidR="00BA4072">
        <w:rPr>
          <w:b w:val="0"/>
        </w:rPr>
        <w:t xml:space="preserve"> сельсовет Новосергиевского района Оренбургской</w:t>
      </w:r>
      <w:r w:rsidR="00BA4072">
        <w:rPr>
          <w:b w:val="0"/>
        </w:rPr>
        <w:tab/>
        <w:t xml:space="preserve"> области согласно приложению.</w:t>
      </w:r>
    </w:p>
    <w:p w:rsidR="00777D32" w:rsidRPr="007E0B7E" w:rsidRDefault="00777D32" w:rsidP="00777D32">
      <w:pPr>
        <w:pStyle w:val="cctitle2"/>
        <w:spacing w:before="0"/>
        <w:ind w:firstLine="7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E0B7E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2. Настоящее р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ешение вступает в силу со дня</w:t>
      </w:r>
      <w:r w:rsidRPr="007E0B7E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принятия Советом депутатов муниципального образования Краснополянский сельсовет и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его </w:t>
      </w:r>
      <w:r w:rsidRPr="007E0B7E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размещения на сайте администрации Краснополянского сельсовета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777D32" w:rsidRPr="007E0B7E" w:rsidRDefault="00777D32" w:rsidP="00777D32">
      <w:pPr>
        <w:pStyle w:val="cctitle2"/>
        <w:spacing w:before="0"/>
        <w:ind w:firstLine="7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E0B7E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3. Контроль за исполнением принятого решения возложить на главу муниципального образования Краснополянский сельсовет Карташова В.А.</w:t>
      </w:r>
    </w:p>
    <w:p w:rsidR="00777D32" w:rsidRPr="007E0B7E" w:rsidRDefault="00777D32" w:rsidP="00777D32">
      <w:pPr>
        <w:pStyle w:val="cctitle2"/>
        <w:spacing w:before="0"/>
        <w:ind w:firstLine="7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777D32" w:rsidRDefault="00777D32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7D32" w:rsidRDefault="00777D32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7D32" w:rsidRDefault="00777D32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BA4072" w:rsidRDefault="00777D3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Краснополянский </w:t>
      </w:r>
      <w:r w:rsidR="00BA4072">
        <w:rPr>
          <w:rFonts w:ascii="Times New Roman" w:hAnsi="Times New Roman" w:cs="Times New Roman"/>
          <w:b w:val="0"/>
          <w:sz w:val="28"/>
          <w:szCs w:val="28"/>
        </w:rPr>
        <w:t xml:space="preserve">сельсовет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A40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В.А. Карташов</w:t>
      </w:r>
      <w:r w:rsidR="00BA40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77D32" w:rsidRDefault="00777D32" w:rsidP="00BA4072">
      <w:pPr>
        <w:pStyle w:val="a4"/>
        <w:ind w:right="-1" w:firstLine="567"/>
        <w:jc w:val="both"/>
        <w:rPr>
          <w:b w:val="0"/>
        </w:rPr>
      </w:pPr>
    </w:p>
    <w:p w:rsidR="00777D32" w:rsidRDefault="00777D32" w:rsidP="00BA4072">
      <w:pPr>
        <w:pStyle w:val="a4"/>
        <w:ind w:right="-1" w:firstLine="567"/>
        <w:jc w:val="both"/>
        <w:rPr>
          <w:b w:val="0"/>
        </w:rPr>
      </w:pPr>
    </w:p>
    <w:p w:rsidR="00777D32" w:rsidRDefault="00777D32" w:rsidP="00BA4072">
      <w:pPr>
        <w:pStyle w:val="a4"/>
        <w:ind w:right="-1" w:firstLine="567"/>
        <w:jc w:val="both"/>
        <w:rPr>
          <w:b w:val="0"/>
        </w:rPr>
      </w:pPr>
    </w:p>
    <w:p w:rsidR="00777D32" w:rsidRDefault="00777D32" w:rsidP="00BA4072">
      <w:pPr>
        <w:pStyle w:val="a4"/>
        <w:ind w:right="-1" w:firstLine="567"/>
        <w:jc w:val="both"/>
        <w:rPr>
          <w:b w:val="0"/>
        </w:rPr>
      </w:pPr>
    </w:p>
    <w:p w:rsidR="00777D32" w:rsidRDefault="00777D32" w:rsidP="00777D32">
      <w:pPr>
        <w:ind w:left="1540" w:hanging="1540"/>
        <w:jc w:val="both"/>
        <w:rPr>
          <w:color w:val="000000"/>
        </w:rPr>
      </w:pPr>
    </w:p>
    <w:p w:rsidR="00777D32" w:rsidRDefault="00777D32" w:rsidP="00777D32">
      <w:pPr>
        <w:ind w:left="1540" w:hanging="1540"/>
        <w:jc w:val="both"/>
        <w:rPr>
          <w:color w:val="000000"/>
        </w:rPr>
      </w:pPr>
    </w:p>
    <w:p w:rsidR="00777D32" w:rsidRDefault="00777D32" w:rsidP="00777D32">
      <w:pPr>
        <w:ind w:left="1540" w:hanging="1540"/>
        <w:jc w:val="both"/>
        <w:rPr>
          <w:color w:val="000000"/>
        </w:rPr>
      </w:pPr>
    </w:p>
    <w:p w:rsidR="00777D32" w:rsidRPr="00997FD6" w:rsidRDefault="00777D32" w:rsidP="00777D32">
      <w:pPr>
        <w:ind w:left="1540" w:hanging="1540"/>
        <w:jc w:val="both"/>
        <w:rPr>
          <w:color w:val="000000"/>
        </w:rPr>
      </w:pPr>
      <w:r w:rsidRPr="00997FD6">
        <w:rPr>
          <w:color w:val="000000"/>
        </w:rPr>
        <w:t xml:space="preserve">Разослано: </w:t>
      </w:r>
      <w:r>
        <w:rPr>
          <w:color w:val="000000"/>
        </w:rPr>
        <w:t xml:space="preserve">депутатам Совета депутатов муниципального образования Краснополянский сельсовет, в </w:t>
      </w:r>
      <w:proofErr w:type="spellStart"/>
      <w:r>
        <w:rPr>
          <w:color w:val="000000"/>
        </w:rPr>
        <w:t>орготдел</w:t>
      </w:r>
      <w:proofErr w:type="spellEnd"/>
      <w:r>
        <w:rPr>
          <w:color w:val="000000"/>
        </w:rPr>
        <w:t xml:space="preserve"> администрации Новосергиевского района, в прокуратуру Новосергиевского района, в дело</w:t>
      </w:r>
      <w:r w:rsidRPr="00997FD6">
        <w:rPr>
          <w:color w:val="000000"/>
        </w:rPr>
        <w:t>.</w:t>
      </w:r>
    </w:p>
    <w:p w:rsidR="00BA4072" w:rsidRPr="00777D32" w:rsidRDefault="00777D32" w:rsidP="00777D32">
      <w:pPr>
        <w:pStyle w:val="a4"/>
        <w:ind w:right="-1" w:firstLine="567"/>
        <w:jc w:val="right"/>
        <w:rPr>
          <w:b w:val="0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BA4072" w:rsidRPr="00777D32">
        <w:rPr>
          <w:b w:val="0"/>
        </w:rPr>
        <w:t xml:space="preserve">Приложение </w:t>
      </w:r>
    </w:p>
    <w:p w:rsidR="00BA4072" w:rsidRDefault="00BA4072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77D32" w:rsidRDefault="00777D32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4072" w:rsidRDefault="00777D32" w:rsidP="00BA4072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Краснополянский</w:t>
      </w:r>
      <w:r w:rsidR="00BA4072">
        <w:rPr>
          <w:sz w:val="28"/>
          <w:szCs w:val="28"/>
        </w:rPr>
        <w:t xml:space="preserve"> сельсовета     </w:t>
      </w:r>
    </w:p>
    <w:p w:rsidR="00BA4072" w:rsidRDefault="00777D32" w:rsidP="00BA4072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  <w:bCs w:val="0"/>
        </w:rPr>
        <w:t>№  3</w:t>
      </w:r>
      <w:r w:rsidR="001960FD">
        <w:rPr>
          <w:b w:val="0"/>
          <w:bCs w:val="0"/>
        </w:rPr>
        <w:t>5</w:t>
      </w:r>
      <w:r>
        <w:rPr>
          <w:b w:val="0"/>
          <w:bCs w:val="0"/>
        </w:rPr>
        <w:t xml:space="preserve">/3  р.С., </w:t>
      </w:r>
      <w:r w:rsidR="00BA4072">
        <w:rPr>
          <w:b w:val="0"/>
        </w:rPr>
        <w:t>от 2</w:t>
      </w:r>
      <w:r>
        <w:rPr>
          <w:b w:val="0"/>
        </w:rPr>
        <w:t xml:space="preserve">9 июня </w:t>
      </w:r>
      <w:r w:rsidR="00BA4072">
        <w:rPr>
          <w:b w:val="0"/>
        </w:rPr>
        <w:t xml:space="preserve">2018 </w:t>
      </w:r>
      <w:r>
        <w:rPr>
          <w:b w:val="0"/>
          <w:bCs w:val="0"/>
        </w:rPr>
        <w:t xml:space="preserve">г.  </w:t>
      </w:r>
    </w:p>
    <w:p w:rsidR="00BA4072" w:rsidRDefault="00BA4072" w:rsidP="00BA4072">
      <w:pPr>
        <w:pStyle w:val="a4"/>
        <w:ind w:right="-1" w:firstLine="567"/>
        <w:jc w:val="right"/>
        <w:rPr>
          <w:bCs w:val="0"/>
        </w:rPr>
      </w:pPr>
    </w:p>
    <w:p w:rsidR="00BA4072" w:rsidRDefault="00BA4072" w:rsidP="00BA4072">
      <w:pPr>
        <w:pStyle w:val="a4"/>
        <w:ind w:right="-1" w:firstLine="567"/>
        <w:jc w:val="right"/>
        <w:rPr>
          <w:b w:val="0"/>
        </w:rPr>
      </w:pPr>
    </w:p>
    <w:p w:rsidR="00BA4072" w:rsidRDefault="00BA4072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регистрации Устава территориального общественного самоуправления </w:t>
      </w:r>
    </w:p>
    <w:p w:rsidR="00BA4072" w:rsidRDefault="00BA4072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1100"/>
      <w:r>
        <w:rPr>
          <w:b/>
          <w:bCs/>
          <w:sz w:val="28"/>
          <w:szCs w:val="28"/>
        </w:rPr>
        <w:t>1. Общие положения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sub_1111"/>
      <w:bookmarkEnd w:id="0"/>
      <w:r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bCs/>
          <w:color w:val="26282F"/>
          <w:sz w:val="28"/>
          <w:szCs w:val="28"/>
        </w:rPr>
        <w:t xml:space="preserve">(далее– Устав </w:t>
      </w:r>
      <w:r w:rsidR="00777D32" w:rsidRPr="00777D32">
        <w:rPr>
          <w:sz w:val="28"/>
          <w:szCs w:val="28"/>
        </w:rPr>
        <w:t>территориального общественного самоуправления</w:t>
      </w:r>
      <w:r>
        <w:rPr>
          <w:bCs/>
          <w:color w:val="26282F"/>
          <w:sz w:val="28"/>
          <w:szCs w:val="28"/>
        </w:rPr>
        <w:t xml:space="preserve">) </w:t>
      </w:r>
      <w:r>
        <w:rPr>
          <w:sz w:val="28"/>
          <w:szCs w:val="28"/>
        </w:rPr>
        <w:t xml:space="preserve"> в муниципальном образовании </w:t>
      </w:r>
      <w:r w:rsidR="00777D32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и внесения изменений в него, а также порядок обжалования отказа в регистрации и других действий, связанных с регистрацией Устава </w:t>
      </w:r>
      <w:r w:rsidR="00777D32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и изменений в Устав </w:t>
      </w:r>
      <w:r w:rsidR="00777D32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112"/>
      <w:bookmarkEnd w:id="1"/>
      <w:r>
        <w:rPr>
          <w:sz w:val="28"/>
          <w:szCs w:val="28"/>
        </w:rPr>
        <w:t xml:space="preserve">1.2. Правовой основой для регистрации Устава </w:t>
      </w:r>
      <w:r w:rsidR="00777D32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 администрации муниципального образования </w:t>
      </w:r>
      <w:r w:rsidR="00777D32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 являются:</w:t>
      </w:r>
    </w:p>
    <w:bookmarkEnd w:id="2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446A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</w:t>
      </w:r>
      <w:r w:rsidR="00777D32">
        <w:rPr>
          <w:sz w:val="28"/>
          <w:szCs w:val="28"/>
        </w:rPr>
        <w:t>№ 131-ФЗ,</w:t>
      </w:r>
      <w:r>
        <w:rPr>
          <w:sz w:val="28"/>
          <w:szCs w:val="28"/>
        </w:rPr>
        <w:t>от 06.10.2003 года</w:t>
      </w:r>
      <w:r w:rsidR="00777D32">
        <w:rPr>
          <w:sz w:val="28"/>
          <w:szCs w:val="28"/>
        </w:rPr>
        <w:t>,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rStyle w:val="a7"/>
          <w:rFonts w:ascii="Calibri" w:eastAsia="Arial Unicode MS" w:hAnsi="Calibri"/>
          <w:i w:val="0"/>
          <w:sz w:val="22"/>
          <w:szCs w:val="22"/>
          <w:shd w:val="clear" w:color="auto" w:fill="FFFFFF"/>
        </w:rPr>
      </w:pP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>- Федеральный закон</w:t>
      </w:r>
      <w:r w:rsidR="00777D32"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 xml:space="preserve"> № 7-ФЗ,</w:t>
      </w: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 xml:space="preserve">  от 12 января 1996 года</w:t>
      </w:r>
      <w:r w:rsidR="00777D32"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>,</w:t>
      </w: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 xml:space="preserve"> «О некоммерческих организациях»;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sz w:val="28"/>
          <w:szCs w:val="28"/>
        </w:rPr>
        <w:t xml:space="preserve">- </w:t>
      </w:r>
      <w:hyperlink r:id="rId4" w:history="1">
        <w:r w:rsidRPr="00777D32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77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777D32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</w:t>
      </w:r>
      <w:r w:rsidR="00CC446A">
        <w:rPr>
          <w:sz w:val="28"/>
          <w:szCs w:val="28"/>
        </w:rPr>
        <w:t>.</w:t>
      </w:r>
    </w:p>
    <w:p w:rsidR="00BA4072" w:rsidRDefault="00BA4072" w:rsidP="00BA4072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bookmarkStart w:id="3" w:name="sub_1200"/>
    </w:p>
    <w:p w:rsidR="00BA4072" w:rsidRPr="00777D3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300"/>
      <w:bookmarkEnd w:id="3"/>
      <w:r>
        <w:rPr>
          <w:b/>
          <w:bCs/>
          <w:sz w:val="28"/>
          <w:szCs w:val="28"/>
        </w:rPr>
        <w:t>2. Документы, предст</w:t>
      </w:r>
      <w:r w:rsidR="00777D32">
        <w:rPr>
          <w:b/>
          <w:bCs/>
          <w:sz w:val="28"/>
          <w:szCs w:val="28"/>
        </w:rPr>
        <w:t xml:space="preserve">авляемые для регистрации Устава </w:t>
      </w:r>
      <w:r w:rsidR="00777D32" w:rsidRPr="00777D32">
        <w:rPr>
          <w:b/>
          <w:sz w:val="28"/>
          <w:szCs w:val="28"/>
        </w:rPr>
        <w:t>территориального общественного самоуправления</w:t>
      </w:r>
      <w:r w:rsidR="00777D32">
        <w:rPr>
          <w:b/>
          <w:sz w:val="28"/>
          <w:szCs w:val="28"/>
        </w:rPr>
        <w:t>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331"/>
      <w:bookmarkEnd w:id="4"/>
      <w:r>
        <w:rPr>
          <w:sz w:val="28"/>
          <w:szCs w:val="28"/>
        </w:rPr>
        <w:t xml:space="preserve">Для регистрации Устава </w:t>
      </w:r>
      <w:r w:rsidR="00777D32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представляются следующие документы:</w:t>
      </w:r>
    </w:p>
    <w:bookmarkEnd w:id="5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AB6">
        <w:rPr>
          <w:sz w:val="28"/>
          <w:szCs w:val="28"/>
        </w:rPr>
        <w:t>заявление о регистрации Устава</w:t>
      </w:r>
      <w:r w:rsidR="004C6AB6" w:rsidRPr="004C6AB6">
        <w:rPr>
          <w:sz w:val="28"/>
          <w:szCs w:val="28"/>
        </w:rPr>
        <w:t xml:space="preserve">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, подписанное председателем собрания (конференции) граждан;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</w:t>
      </w:r>
      <w:r w:rsidR="004C6AB6">
        <w:rPr>
          <w:sz w:val="28"/>
          <w:szCs w:val="28"/>
        </w:rPr>
        <w:t>оуправления, о принятии Устава территориального общественного самоуправления</w:t>
      </w:r>
      <w:r>
        <w:rPr>
          <w:sz w:val="28"/>
          <w:szCs w:val="28"/>
        </w:rPr>
        <w:t>, об определении уполномоченн</w:t>
      </w:r>
      <w:r w:rsidR="004C6AB6">
        <w:rPr>
          <w:sz w:val="28"/>
          <w:szCs w:val="28"/>
        </w:rPr>
        <w:t>ого лица по регистрации Устава</w:t>
      </w:r>
      <w:r w:rsidR="004C6AB6" w:rsidRPr="004C6AB6">
        <w:rPr>
          <w:sz w:val="28"/>
          <w:szCs w:val="28"/>
        </w:rPr>
        <w:t xml:space="preserve">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Устав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 двух экземплярах.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400"/>
      <w:r>
        <w:rPr>
          <w:b/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7" w:name="sub_1441"/>
      <w:bookmarkEnd w:id="6"/>
      <w:r>
        <w:rPr>
          <w:sz w:val="28"/>
          <w:szCs w:val="28"/>
        </w:rPr>
        <w:t xml:space="preserve">3.1. Документы, указанные в пункте 2, подаются в администрацию муниципального образования </w:t>
      </w:r>
      <w:r w:rsidR="004C6AB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в течение 30 дней  со дня принятия Устава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для проведения правовой экспертизы и регистрации.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2"/>
      <w:bookmarkEnd w:id="7"/>
      <w:r>
        <w:rPr>
          <w:sz w:val="28"/>
          <w:szCs w:val="28"/>
        </w:rPr>
        <w:t xml:space="preserve">3.2. Два экземпляра Устава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, направляемые на регистрацию, должны быть прошнурованы, страницы Устава – пронумерованы.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3"/>
      <w:bookmarkEnd w:id="8"/>
      <w:r>
        <w:rPr>
          <w:sz w:val="28"/>
          <w:szCs w:val="28"/>
        </w:rPr>
        <w:t xml:space="preserve">3.3. Текст Устава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заверяется председателем собрания (конференции) граждан.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0" w:name="sub_1500"/>
      <w:bookmarkEnd w:id="9"/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Регистрация Устава территориального общественного самоуправления</w:t>
      </w:r>
      <w:r w:rsidR="00CC446A">
        <w:rPr>
          <w:b/>
          <w:bCs/>
          <w:sz w:val="28"/>
          <w:szCs w:val="28"/>
        </w:rPr>
        <w:t>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1551"/>
      <w:bookmarkEnd w:id="10"/>
      <w:r>
        <w:rPr>
          <w:sz w:val="28"/>
          <w:szCs w:val="28"/>
        </w:rPr>
        <w:t xml:space="preserve">4.1. Регистрацию Уставов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организует </w:t>
      </w:r>
      <w:bookmarkEnd w:id="11"/>
      <w:r>
        <w:rPr>
          <w:sz w:val="28"/>
          <w:szCs w:val="28"/>
        </w:rPr>
        <w:t xml:space="preserve">администрация </w:t>
      </w:r>
      <w:r w:rsidR="004C6AB6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</w:t>
      </w:r>
      <w:r w:rsidR="004C6AB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 по регистрации уставов).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Уполномоченный орган по регистрации Уставов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 течение двух недель со дня   поступления документов организует проведение их правовой экспертизы.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2"/>
      <w:r>
        <w:rPr>
          <w:sz w:val="28"/>
          <w:szCs w:val="28"/>
        </w:rPr>
        <w:t xml:space="preserve">4.3. В случае, если представлены не все документы, предусмотренные в </w:t>
      </w:r>
      <w:hyperlink r:id="rId5" w:anchor="sub_1300" w:history="1">
        <w:r w:rsidRPr="004C6AB6">
          <w:rPr>
            <w:rStyle w:val="a3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, и не соблюдены требования </w:t>
      </w:r>
      <w:hyperlink r:id="rId6" w:anchor="sub_1400" w:history="1">
        <w:r w:rsidRPr="004C6AB6">
          <w:rPr>
            <w:rStyle w:val="a3"/>
            <w:color w:val="auto"/>
            <w:sz w:val="28"/>
            <w:szCs w:val="28"/>
          </w:rPr>
          <w:t>пункта</w:t>
        </w:r>
      </w:hyperlink>
      <w:r w:rsidRPr="004C6AB6">
        <w:rPr>
          <w:sz w:val="28"/>
          <w:szCs w:val="28"/>
        </w:rPr>
        <w:t xml:space="preserve"> </w:t>
      </w:r>
      <w:r>
        <w:rPr>
          <w:sz w:val="28"/>
          <w:szCs w:val="28"/>
        </w:rPr>
        <w:t>3 настоящего Положения, заявителю может быть отказано в приеме документов для регистрации Устава</w:t>
      </w:r>
      <w:r w:rsidR="004C6AB6" w:rsidRPr="004C6AB6">
        <w:rPr>
          <w:sz w:val="28"/>
          <w:szCs w:val="28"/>
        </w:rPr>
        <w:t xml:space="preserve">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3"/>
      <w:bookmarkEnd w:id="12"/>
      <w:r>
        <w:rPr>
          <w:sz w:val="28"/>
          <w:szCs w:val="28"/>
        </w:rPr>
        <w:t xml:space="preserve">4.4. Отказ в приеме документов подписывается  руководителем уполномоченного органа по регистрации Уставов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</w:t>
      </w:r>
      <w:r w:rsidR="004C6AB6">
        <w:rPr>
          <w:sz w:val="28"/>
          <w:szCs w:val="28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>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4"/>
      <w:bookmarkEnd w:id="13"/>
      <w:r>
        <w:rPr>
          <w:sz w:val="28"/>
          <w:szCs w:val="28"/>
        </w:rPr>
        <w:t>4.5. После проведения правовой экспертизы и устранения выявленных недостатков уполномоченный орг</w:t>
      </w:r>
      <w:r w:rsidR="004C6AB6">
        <w:rPr>
          <w:sz w:val="28"/>
          <w:szCs w:val="28"/>
        </w:rPr>
        <w:t>ан по регистрации Уставов территориального общественного самоуправления</w:t>
      </w:r>
      <w:r>
        <w:rPr>
          <w:sz w:val="28"/>
          <w:szCs w:val="28"/>
        </w:rPr>
        <w:t xml:space="preserve"> в течение двух недель обязан подготовить соответствующий проект постановления администрации муниципального образования  </w:t>
      </w:r>
      <w:r w:rsidR="004C6AB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5"/>
      <w:bookmarkEnd w:id="14"/>
      <w:r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</w:t>
      </w:r>
      <w:r w:rsidR="004C6AB6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сельсовета.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странице (титульном листе) Устава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проставляется штамп с наименованием регистрирующего органа, номер и дата регистрации.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6"/>
      <w:bookmarkEnd w:id="15"/>
      <w:r>
        <w:rPr>
          <w:sz w:val="28"/>
          <w:szCs w:val="28"/>
        </w:rPr>
        <w:lastRenderedPageBreak/>
        <w:t>4.7. Данные о регистрации Устава включаются в реестр Уставов</w:t>
      </w:r>
      <w:r w:rsidR="004C6AB6" w:rsidRPr="004C6AB6">
        <w:rPr>
          <w:sz w:val="28"/>
          <w:szCs w:val="28"/>
        </w:rPr>
        <w:t xml:space="preserve">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. Ведение реестра осуществляется уполномоченным органом по регистрации Уставов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7" w:name="sub_1600"/>
      <w:bookmarkEnd w:id="16"/>
      <w:r>
        <w:rPr>
          <w:b/>
          <w:bCs/>
          <w:sz w:val="28"/>
          <w:szCs w:val="28"/>
        </w:rPr>
        <w:t>5. Отказ в регистрации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1661"/>
      <w:bookmarkEnd w:id="17"/>
      <w:r>
        <w:rPr>
          <w:sz w:val="28"/>
          <w:szCs w:val="28"/>
        </w:rPr>
        <w:t xml:space="preserve">5.1. Основанием для отказа в регистрации Устава </w:t>
      </w:r>
      <w:r w:rsidR="004C6AB6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является: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противоречие </w:t>
      </w:r>
      <w:hyperlink r:id="rId7" w:history="1">
        <w:r w:rsidRPr="004C6AB6">
          <w:rPr>
            <w:rStyle w:val="a3"/>
            <w:iCs/>
            <w:color w:val="auto"/>
            <w:sz w:val="28"/>
            <w:szCs w:val="28"/>
          </w:rPr>
          <w:t>Конституции</w:t>
        </w:r>
      </w:hyperlink>
      <w:r>
        <w:rPr>
          <w:iCs/>
          <w:sz w:val="28"/>
          <w:szCs w:val="28"/>
        </w:rPr>
        <w:t xml:space="preserve"> Российской Федерации, федеральному закону Российской Федерации </w:t>
      </w:r>
      <w:r w:rsidR="004C6AB6">
        <w:rPr>
          <w:iCs/>
          <w:sz w:val="28"/>
          <w:szCs w:val="28"/>
        </w:rPr>
        <w:t xml:space="preserve">№ 131-ФЗ, </w:t>
      </w:r>
      <w:r>
        <w:rPr>
          <w:iCs/>
          <w:sz w:val="28"/>
          <w:szCs w:val="28"/>
        </w:rPr>
        <w:t>от 06.10.2003</w:t>
      </w:r>
      <w:r w:rsidR="004C6AB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«Об общих принципах организации местного самоуправления», Закону Оренбургской области</w:t>
      </w:r>
      <w:r w:rsidR="004C6AB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от 21.02.1996</w:t>
      </w:r>
      <w:r w:rsidR="004C6AB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«Об организации местного самоуправления в Оренбургской области»;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нарушение порядка принятия;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наличие в Уставе </w:t>
      </w:r>
      <w:proofErr w:type="spellStart"/>
      <w:r>
        <w:rPr>
          <w:iCs/>
          <w:sz w:val="28"/>
          <w:szCs w:val="28"/>
        </w:rPr>
        <w:t>коррупциогенных</w:t>
      </w:r>
      <w:proofErr w:type="spellEnd"/>
      <w:r>
        <w:rPr>
          <w:iCs/>
          <w:sz w:val="28"/>
          <w:szCs w:val="28"/>
        </w:rPr>
        <w:t xml:space="preserve"> факторов.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2"/>
      <w:bookmarkEnd w:id="18"/>
      <w:r>
        <w:rPr>
          <w:sz w:val="28"/>
          <w:szCs w:val="28"/>
        </w:rPr>
        <w:t>5.2. Отказ в регистрации Устава  может быть обжалован в судебном порядке.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771"/>
      <w:bookmarkEnd w:id="19"/>
      <w:r>
        <w:rPr>
          <w:sz w:val="28"/>
          <w:szCs w:val="28"/>
        </w:rPr>
        <w:t xml:space="preserve">5.3. Решение суда о признании недействительной регистрации Устава </w:t>
      </w:r>
      <w:r w:rsidR="004C6AB6">
        <w:rPr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>является основанием для аннулирования регистрации Устава</w:t>
      </w:r>
      <w:r w:rsidR="004C6AB6">
        <w:rPr>
          <w:sz w:val="28"/>
          <w:szCs w:val="28"/>
        </w:rPr>
        <w:t xml:space="preserve"> территориального общественного самоуправления.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3"/>
      <w:bookmarkEnd w:id="20"/>
      <w:r>
        <w:rPr>
          <w:sz w:val="28"/>
          <w:szCs w:val="28"/>
        </w:rPr>
        <w:t>5.4. Аннулирование регистрации Устава</w:t>
      </w:r>
      <w:r w:rsidR="004C6AB6" w:rsidRPr="004C6AB6">
        <w:rPr>
          <w:sz w:val="28"/>
          <w:szCs w:val="28"/>
        </w:rPr>
        <w:t xml:space="preserve"> </w:t>
      </w:r>
      <w:r w:rsidR="004C6AB6">
        <w:rPr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производится постановлением администрации  </w:t>
      </w:r>
      <w:r w:rsidR="004C6AB6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 в течение семи календарных дней со дня  получения вступившего в законную силу судебного решения.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4"/>
      <w:bookmarkEnd w:id="21"/>
      <w:r>
        <w:rPr>
          <w:sz w:val="28"/>
          <w:szCs w:val="28"/>
        </w:rPr>
        <w:t xml:space="preserve">5.5. Администрация </w:t>
      </w:r>
      <w:r w:rsidR="004C6AB6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  в течение семи календарных дней со дня  получения вступившего в законную силу судебного решения о признании недействительным отказа</w:t>
      </w:r>
      <w:r w:rsidR="004C6AB6">
        <w:rPr>
          <w:sz w:val="28"/>
          <w:szCs w:val="28"/>
        </w:rPr>
        <w:t xml:space="preserve"> в регистрации Устава территориального общественного самоуправления</w:t>
      </w:r>
      <w:r>
        <w:rPr>
          <w:sz w:val="28"/>
          <w:szCs w:val="28"/>
        </w:rPr>
        <w:t>, либо о незаконном уклонении от такой регистрации, обязана произвести регистрацию Устава</w:t>
      </w:r>
      <w:r w:rsidR="00CC446A" w:rsidRPr="00CC446A">
        <w:rPr>
          <w:sz w:val="28"/>
          <w:szCs w:val="28"/>
        </w:rPr>
        <w:t xml:space="preserve"> </w:t>
      </w:r>
      <w:r w:rsidR="00CC446A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Pr="00CC446A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23" w:name="sub_1800"/>
      <w:bookmarkEnd w:id="22"/>
      <w:r>
        <w:rPr>
          <w:b/>
          <w:bCs/>
          <w:sz w:val="28"/>
          <w:szCs w:val="28"/>
        </w:rPr>
        <w:t xml:space="preserve">6. Регистрация изменений и дополнений в Устав </w:t>
      </w:r>
      <w:r w:rsidR="00CC446A" w:rsidRPr="00CC446A">
        <w:rPr>
          <w:b/>
          <w:sz w:val="28"/>
          <w:szCs w:val="28"/>
        </w:rPr>
        <w:t>территориального общественного самоуправления</w:t>
      </w:r>
      <w:r w:rsidR="00CC446A">
        <w:rPr>
          <w:b/>
          <w:sz w:val="28"/>
          <w:szCs w:val="28"/>
        </w:rPr>
        <w:t>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</w:p>
    <w:bookmarkEnd w:id="23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Регистрация изменений  в Устав </w:t>
      </w:r>
      <w:r w:rsidR="00CC446A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производится в том же порядке, что и регистрация Устава</w:t>
      </w:r>
      <w:r w:rsidR="00CC446A">
        <w:rPr>
          <w:sz w:val="28"/>
          <w:szCs w:val="28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>.</w:t>
      </w:r>
    </w:p>
    <w:p w:rsidR="00150EBF" w:rsidRDefault="00150EBF">
      <w:bookmarkStart w:id="24" w:name="_GoBack"/>
      <w:bookmarkEnd w:id="24"/>
    </w:p>
    <w:sectPr w:rsidR="00150EBF" w:rsidSect="0010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BA407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0441F"/>
    <w:rsid w:val="00123C77"/>
    <w:rsid w:val="00125A58"/>
    <w:rsid w:val="001333E7"/>
    <w:rsid w:val="00140FFE"/>
    <w:rsid w:val="00141C6E"/>
    <w:rsid w:val="001435C4"/>
    <w:rsid w:val="00150EBF"/>
    <w:rsid w:val="001541F0"/>
    <w:rsid w:val="001715D1"/>
    <w:rsid w:val="00190CB2"/>
    <w:rsid w:val="0019381A"/>
    <w:rsid w:val="00194693"/>
    <w:rsid w:val="001960FD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3B66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58B9"/>
    <w:rsid w:val="004A1367"/>
    <w:rsid w:val="004B0717"/>
    <w:rsid w:val="004B3DF7"/>
    <w:rsid w:val="004B4A5D"/>
    <w:rsid w:val="004C27DD"/>
    <w:rsid w:val="004C6AB6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77D32"/>
    <w:rsid w:val="00792636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95894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A407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57918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01A6"/>
    <w:rsid w:val="00CC118A"/>
    <w:rsid w:val="00CC1396"/>
    <w:rsid w:val="00CC446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61FAD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7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A40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A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A4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20"/>
    <w:qFormat/>
    <w:rsid w:val="00BA4072"/>
    <w:rPr>
      <w:i/>
      <w:iCs/>
    </w:rPr>
  </w:style>
  <w:style w:type="character" w:styleId="a8">
    <w:name w:val="Strong"/>
    <w:basedOn w:val="a0"/>
    <w:uiPriority w:val="99"/>
    <w:qFormat/>
    <w:rsid w:val="00777D32"/>
    <w:rPr>
      <w:rFonts w:cs="Times New Roman"/>
      <w:b/>
      <w:bCs/>
    </w:rPr>
  </w:style>
  <w:style w:type="paragraph" w:customStyle="1" w:styleId="cctitle2">
    <w:name w:val="cc_title_2"/>
    <w:basedOn w:val="a"/>
    <w:uiPriority w:val="99"/>
    <w:rsid w:val="00777D32"/>
    <w:pPr>
      <w:spacing w:before="150"/>
    </w:pPr>
    <w:rPr>
      <w:rFonts w:ascii="Tahoma" w:eastAsia="Times New Roman" w:hAnsi="Tahoma" w:cs="Tahoma"/>
      <w:color w:val="0D5B9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7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A40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A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A4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20"/>
    <w:qFormat/>
    <w:rsid w:val="00BA4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27453260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2018-07-04T06:40:00Z</cp:lastPrinted>
  <dcterms:created xsi:type="dcterms:W3CDTF">2018-07-04T06:40:00Z</dcterms:created>
  <dcterms:modified xsi:type="dcterms:W3CDTF">2018-07-04T10:07:00Z</dcterms:modified>
</cp:coreProperties>
</file>