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42" w:rsidRPr="00E41723" w:rsidRDefault="00414C42" w:rsidP="00414C42">
      <w:pPr>
        <w:pStyle w:val="a3"/>
        <w:spacing w:after="0"/>
        <w:jc w:val="center"/>
        <w:rPr>
          <w:rFonts w:ascii="Arial" w:hAnsi="Arial" w:cs="Arial"/>
          <w:b/>
          <w:iCs/>
          <w:sz w:val="48"/>
          <w:szCs w:val="48"/>
        </w:rPr>
      </w:pPr>
      <w:r w:rsidRPr="00E41723">
        <w:rPr>
          <w:rFonts w:ascii="Arial" w:hAnsi="Arial" w:cs="Arial"/>
          <w:b/>
          <w:iCs/>
          <w:sz w:val="48"/>
          <w:szCs w:val="48"/>
        </w:rPr>
        <w:t>МУНИЦИПАЛЬНЫЙ ВЕСТНИК</w:t>
      </w:r>
    </w:p>
    <w:p w:rsidR="00414C42" w:rsidRPr="00E41723" w:rsidRDefault="00414C42" w:rsidP="00414C42">
      <w:pPr>
        <w:pStyle w:val="a3"/>
        <w:spacing w:after="0"/>
        <w:jc w:val="center"/>
        <w:rPr>
          <w:rFonts w:ascii="Arial" w:hAnsi="Arial" w:cs="Arial"/>
          <w:b/>
          <w:iCs/>
          <w:sz w:val="48"/>
          <w:szCs w:val="48"/>
        </w:rPr>
      </w:pPr>
      <w:r>
        <w:rPr>
          <w:rFonts w:ascii="Arial" w:hAnsi="Arial" w:cs="Arial"/>
          <w:b/>
          <w:iCs/>
          <w:sz w:val="48"/>
          <w:szCs w:val="48"/>
        </w:rPr>
        <w:t>КРАСНОПОЛЯНСКОГО</w:t>
      </w:r>
      <w:r w:rsidRPr="00E41723">
        <w:rPr>
          <w:rFonts w:ascii="Arial" w:hAnsi="Arial" w:cs="Arial"/>
          <w:b/>
          <w:iCs/>
          <w:sz w:val="48"/>
          <w:szCs w:val="48"/>
        </w:rPr>
        <w:t xml:space="preserve"> СЕЛЬСОВЕТА</w:t>
      </w:r>
    </w:p>
    <w:p w:rsidR="00E73B37" w:rsidRDefault="00E73B37"/>
    <w:p w:rsidR="00414C42" w:rsidRDefault="00414C42"/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125C7">
        <w:rPr>
          <w:rFonts w:ascii="Times New Roman" w:eastAsia="Times New Roman" w:hAnsi="Times New Roman" w:cs="Times New Roman"/>
          <w:b/>
          <w:sz w:val="28"/>
        </w:rPr>
        <w:t>ПЕРИОДИЧЕСКОЕ ПЕЧАТНОЕ ИЗДАНИЕ – ИНФОРМАЦИОННЫЙ БЮЛЛЕТЕНЬ</w:t>
      </w: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4125C7">
        <w:rPr>
          <w:rFonts w:ascii="Times New Roman" w:eastAsia="Times New Roman" w:hAnsi="Times New Roman" w:cs="Times New Roman"/>
          <w:b/>
          <w:sz w:val="28"/>
        </w:rPr>
        <w:t>СОВЕТА ДЕПУТАТОВ И АДМИНИСТРАЦИИ МУНИЦИПАЛЬНОГО ОБРАЗОВАНИЯ</w:t>
      </w: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КРАСНОПОЛЯНСКИЙ</w:t>
      </w:r>
      <w:r w:rsidRPr="004125C7">
        <w:rPr>
          <w:rFonts w:ascii="Times New Roman" w:eastAsia="Times New Roman" w:hAnsi="Times New Roman" w:cs="Times New Roman"/>
          <w:b/>
          <w:sz w:val="28"/>
        </w:rPr>
        <w:t xml:space="preserve">  СЕЛЬСОВЕТ НОВОСЕРГИЕВСКОГО РАЙОНА ОРЕНБУРГСКОЙ ОБЛАСТИ</w:t>
      </w:r>
    </w:p>
    <w:p w:rsidR="00414C42" w:rsidRPr="004125C7" w:rsidRDefault="00414C42" w:rsidP="00414C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</w:p>
    <w:p w:rsidR="00414C42" w:rsidRPr="00414C42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</w:rPr>
        <w:t>Адрес издателя и редакции: 46121</w:t>
      </w:r>
      <w:r>
        <w:rPr>
          <w:rFonts w:ascii="Times New Roman" w:eastAsia="Times New Roman" w:hAnsi="Times New Roman" w:cs="Times New Roman"/>
          <w:b/>
          <w:i/>
          <w:sz w:val="28"/>
        </w:rPr>
        <w:t>1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, Оренбургская  область,                                       </w:t>
      </w:r>
      <w:r w:rsidRPr="00526BE7">
        <w:rPr>
          <w:rFonts w:ascii="Times New Roman" w:eastAsia="Times New Roman" w:hAnsi="Times New Roman" w:cs="Times New Roman"/>
          <w:b/>
          <w:i/>
          <w:sz w:val="28"/>
        </w:rPr>
        <w:t>Тираж 7 экз.</w:t>
      </w:r>
    </w:p>
    <w:p w:rsidR="00414C42" w:rsidRPr="004125C7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Новосергиевский район, </w:t>
      </w:r>
      <w:r>
        <w:rPr>
          <w:rFonts w:ascii="Times New Roman" w:eastAsia="Times New Roman" w:hAnsi="Times New Roman" w:cs="Times New Roman"/>
          <w:b/>
          <w:i/>
          <w:sz w:val="28"/>
        </w:rPr>
        <w:t>п. Красная Поляна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 ул. С</w:t>
      </w:r>
      <w:r>
        <w:rPr>
          <w:rFonts w:ascii="Times New Roman" w:eastAsia="Times New Roman" w:hAnsi="Times New Roman" w:cs="Times New Roman"/>
          <w:b/>
          <w:i/>
          <w:sz w:val="28"/>
        </w:rPr>
        <w:t>олнечная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</w:rPr>
        <w:t>1</w:t>
      </w:r>
    </w:p>
    <w:p w:rsidR="00414C42" w:rsidRPr="004125C7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14C42" w:rsidRPr="004125C7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Учредителями Вестника являются Совет депутатов муниципального образования </w:t>
      </w:r>
      <w:r>
        <w:rPr>
          <w:rFonts w:ascii="Times New Roman" w:eastAsia="Times New Roman" w:hAnsi="Times New Roman" w:cs="Times New Roman"/>
          <w:b/>
          <w:i/>
          <w:sz w:val="28"/>
        </w:rPr>
        <w:t>Краснополянский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 сельсовет Новосергиевского района Оренбургской области и администрация муниципального образования </w:t>
      </w:r>
      <w:r>
        <w:rPr>
          <w:rFonts w:ascii="Times New Roman" w:eastAsia="Times New Roman" w:hAnsi="Times New Roman" w:cs="Times New Roman"/>
          <w:b/>
          <w:i/>
          <w:sz w:val="28"/>
        </w:rPr>
        <w:t>Краснополянский</w:t>
      </w:r>
      <w:r w:rsidRPr="004125C7">
        <w:rPr>
          <w:rFonts w:ascii="Times New Roman" w:eastAsia="Times New Roman" w:hAnsi="Times New Roman" w:cs="Times New Roman"/>
          <w:b/>
          <w:i/>
          <w:sz w:val="28"/>
        </w:rPr>
        <w:t xml:space="preserve"> сельсовет Новосергиевского района Оренбургской области</w:t>
      </w:r>
    </w:p>
    <w:p w:rsidR="00414C42" w:rsidRPr="004125C7" w:rsidRDefault="00414C42" w:rsidP="0041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414C42" w:rsidRDefault="00414C42" w:rsidP="003F2D7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526BE7">
        <w:rPr>
          <w:rFonts w:ascii="Times New Roman" w:eastAsia="Times New Roman" w:hAnsi="Times New Roman" w:cs="Times New Roman"/>
          <w:b/>
          <w:i/>
          <w:sz w:val="28"/>
        </w:rPr>
        <w:t>Распространяется бесплатно</w:t>
      </w:r>
      <w:r w:rsidR="00FB7617">
        <w:rPr>
          <w:rFonts w:ascii="Times New Roman" w:eastAsia="Times New Roman" w:hAnsi="Times New Roman" w:cs="Times New Roman"/>
          <w:b/>
          <w:i/>
          <w:sz w:val="28"/>
        </w:rPr>
        <w:tab/>
      </w:r>
      <w:r w:rsidR="00FB7617">
        <w:rPr>
          <w:rFonts w:ascii="Times New Roman" w:eastAsia="Times New Roman" w:hAnsi="Times New Roman" w:cs="Times New Roman"/>
          <w:b/>
          <w:i/>
          <w:sz w:val="28"/>
        </w:rPr>
        <w:tab/>
      </w:r>
      <w:r w:rsidR="00FB7617">
        <w:rPr>
          <w:rFonts w:ascii="Times New Roman" w:eastAsia="Times New Roman" w:hAnsi="Times New Roman" w:cs="Times New Roman"/>
          <w:b/>
          <w:i/>
          <w:sz w:val="28"/>
        </w:rPr>
        <w:tab/>
      </w:r>
      <w:r w:rsidRPr="00526B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D6139D">
        <w:rPr>
          <w:rFonts w:ascii="Times New Roman" w:eastAsia="Times New Roman" w:hAnsi="Times New Roman" w:cs="Times New Roman"/>
          <w:b/>
          <w:i/>
          <w:sz w:val="28"/>
        </w:rPr>
        <w:t xml:space="preserve">март </w:t>
      </w:r>
      <w:r w:rsidR="00526BE7" w:rsidRPr="00526BE7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Pr="00526BE7">
        <w:rPr>
          <w:rFonts w:ascii="Times New Roman" w:eastAsia="Times New Roman" w:hAnsi="Times New Roman" w:cs="Times New Roman"/>
          <w:b/>
          <w:sz w:val="28"/>
        </w:rPr>
        <w:t>202</w:t>
      </w:r>
      <w:r w:rsidR="00526BE7" w:rsidRPr="00526BE7">
        <w:rPr>
          <w:rFonts w:ascii="Times New Roman" w:eastAsia="Times New Roman" w:hAnsi="Times New Roman" w:cs="Times New Roman"/>
          <w:b/>
          <w:sz w:val="28"/>
        </w:rPr>
        <w:t>4</w:t>
      </w:r>
      <w:r w:rsidRPr="00526BE7">
        <w:rPr>
          <w:rFonts w:ascii="Times New Roman" w:eastAsia="Times New Roman" w:hAnsi="Times New Roman" w:cs="Times New Roman"/>
          <w:b/>
          <w:sz w:val="28"/>
        </w:rPr>
        <w:t xml:space="preserve"> го</w:t>
      </w:r>
      <w:r w:rsidR="00526BE7" w:rsidRPr="00526BE7">
        <w:rPr>
          <w:rFonts w:ascii="Times New Roman" w:eastAsia="Times New Roman" w:hAnsi="Times New Roman" w:cs="Times New Roman"/>
          <w:b/>
          <w:sz w:val="28"/>
        </w:rPr>
        <w:t xml:space="preserve">да </w:t>
      </w:r>
      <w:r w:rsidR="00FB7617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D6139D">
        <w:rPr>
          <w:rFonts w:ascii="Times New Roman" w:eastAsia="Times New Roman" w:hAnsi="Times New Roman" w:cs="Times New Roman"/>
          <w:b/>
          <w:sz w:val="28"/>
        </w:rPr>
        <w:t>3</w:t>
      </w: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0856" w:rsidRDefault="00DC0856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F2D7B" w:rsidRDefault="003F2D7B" w:rsidP="00526B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C0856" w:rsidRPr="00526BE7" w:rsidRDefault="00DC0856" w:rsidP="00DC0856">
      <w:pPr>
        <w:tabs>
          <w:tab w:val="left" w:pos="61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C0856" w:rsidRDefault="00DC0856" w:rsidP="00D6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0929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РАЗДЕЛ «НОРМАТИВНЫЕ ПРАВОВЫЕ АКТЫ»</w:t>
      </w:r>
    </w:p>
    <w:p w:rsidR="00D6139D" w:rsidRDefault="00D6139D" w:rsidP="00D6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82"/>
        <w:gridCol w:w="3906"/>
      </w:tblGrid>
      <w:tr w:rsidR="00D6139D" w:rsidRPr="00D6139D" w:rsidTr="009B1AA6">
        <w:trPr>
          <w:trHeight w:val="2859"/>
        </w:trPr>
        <w:tc>
          <w:tcPr>
            <w:tcW w:w="5382" w:type="dxa"/>
          </w:tcPr>
          <w:p w:rsidR="00D6139D" w:rsidRPr="00D6139D" w:rsidRDefault="00D6139D" w:rsidP="00D613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6139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АДМИНИСТРАЦИЯ</w:t>
            </w:r>
          </w:p>
          <w:p w:rsidR="00D6139D" w:rsidRPr="00D6139D" w:rsidRDefault="00D6139D" w:rsidP="00D613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6139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МУНИЦИПАЛЬНОГО ОБРАЗОВАНИЯ</w:t>
            </w:r>
          </w:p>
          <w:p w:rsidR="00D6139D" w:rsidRPr="00D6139D" w:rsidRDefault="00D6139D" w:rsidP="00D613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6139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СЕЛЬСКОЕ ПОСЕЛЕНИЕ</w:t>
            </w:r>
          </w:p>
          <w:p w:rsidR="00D6139D" w:rsidRPr="00D6139D" w:rsidRDefault="00D6139D" w:rsidP="00D613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6139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КРАСНОПОЛЯНСКИЙ СЕЛЬСОВЕТ</w:t>
            </w:r>
          </w:p>
          <w:p w:rsidR="00D6139D" w:rsidRPr="00D6139D" w:rsidRDefault="00D6139D" w:rsidP="00D613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6139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НОВОСЕРГИЕВСКОГО РАЙОНА</w:t>
            </w:r>
          </w:p>
          <w:p w:rsidR="00D6139D" w:rsidRDefault="00D6139D" w:rsidP="00D613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6139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ОРЕНБУРГСКОЙ ОБЛАСТИ</w:t>
            </w:r>
          </w:p>
          <w:p w:rsidR="00D6139D" w:rsidRPr="00D6139D" w:rsidRDefault="00D6139D" w:rsidP="00D613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D6139D" w:rsidRDefault="00D6139D" w:rsidP="00D6139D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39D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D6139D" w:rsidRPr="00D6139D" w:rsidRDefault="00D6139D" w:rsidP="00D6139D"/>
          <w:p w:rsidR="00D6139D" w:rsidRPr="00D6139D" w:rsidRDefault="00D6139D" w:rsidP="00D6139D">
            <w:pPr>
              <w:tabs>
                <w:tab w:val="left" w:pos="1320"/>
              </w:tabs>
              <w:suppressAutoHyphens/>
              <w:spacing w:after="0" w:line="240" w:lineRule="auto"/>
              <w:ind w:hanging="132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            </w:t>
            </w:r>
            <w:r w:rsidRPr="00D6139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01.03.2024  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                      </w:t>
            </w:r>
            <w:r w:rsidRPr="00D6139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№ 07-п</w:t>
            </w:r>
          </w:p>
          <w:p w:rsidR="00D6139D" w:rsidRPr="00D6139D" w:rsidRDefault="00D6139D" w:rsidP="00D613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6139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пос. Красная Поляна</w:t>
            </w:r>
          </w:p>
          <w:p w:rsidR="00D6139D" w:rsidRPr="00D6139D" w:rsidRDefault="00D6139D" w:rsidP="00D613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06" w:type="dxa"/>
          </w:tcPr>
          <w:p w:rsidR="00D6139D" w:rsidRPr="00D6139D" w:rsidRDefault="00D6139D" w:rsidP="00D613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6139D" w:rsidRPr="00D6139D" w:rsidRDefault="00D6139D" w:rsidP="00D613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pict>
          <v:line id="_x0000_s1032" style="position:absolute;left:0;text-align:left;z-index:251667456;mso-position-horizontal-relative:text;mso-position-vertical-relative:text" from="261pt,9.6pt" to="261pt,36.6pt" strokeweight=".26mm">
            <v:stroke joinstyle="miter"/>
          </v:line>
        </w:pict>
      </w:r>
      <w:r w:rsidRPr="00D6139D">
        <w:rPr>
          <w:rFonts w:ascii="Times New Roman" w:hAnsi="Times New Roman" w:cs="Times New Roman"/>
          <w:b/>
          <w:sz w:val="24"/>
          <w:szCs w:val="24"/>
        </w:rPr>
        <w:pict>
          <v:line id="_x0000_s1033" style="position:absolute;left:0;text-align:left;flip:x;z-index:251668480;mso-position-horizontal-relative:text;mso-position-vertical-relative:text" from="234pt,9.6pt" to="261pt,9.6pt" strokeweight=".26mm">
            <v:stroke joinstyle="miter"/>
          </v:line>
        </w:pict>
      </w:r>
      <w:r w:rsidRPr="00D6139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6139D">
        <w:rPr>
          <w:rFonts w:ascii="Times New Roman" w:hAnsi="Times New Roman" w:cs="Times New Roman"/>
          <w:b/>
          <w:sz w:val="24"/>
          <w:szCs w:val="24"/>
        </w:rPr>
        <w:pict>
          <v:line id="_x0000_s1030" style="position:absolute;left:0;text-align:left;z-index:251665408;mso-position-horizontal-relative:text;mso-position-vertical-relative:text" from="-4.5pt,9.95pt" to="22.5pt,9.95pt" strokeweight=".26mm">
            <v:stroke joinstyle="miter"/>
          </v:line>
        </w:pict>
      </w:r>
      <w:r w:rsidRPr="00D6139D">
        <w:rPr>
          <w:rFonts w:ascii="Times New Roman" w:hAnsi="Times New Roman" w:cs="Times New Roman"/>
          <w:b/>
          <w:sz w:val="24"/>
          <w:szCs w:val="24"/>
        </w:rPr>
        <w:pict>
          <v:line id="_x0000_s1031" style="position:absolute;left:0;text-align:left;z-index:251666432;mso-position-horizontal-relative:text;mso-position-vertical-relative:text" from="-4.5pt,9.95pt" to="-4.5pt,36.95pt" strokeweight=".26mm">
            <v:stroke joinstyle="miter"/>
          </v:line>
        </w:pict>
      </w:r>
      <w:r w:rsidRPr="00D6139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>О   создании  комиссии  по  пропуску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>весеннего  паводка 2024 года</w:t>
      </w:r>
    </w:p>
    <w:p w:rsidR="00D6139D" w:rsidRPr="00D6139D" w:rsidRDefault="00D6139D" w:rsidP="00D6139D">
      <w:pPr>
        <w:suppressAutoHyphens/>
        <w:spacing w:after="0" w:line="240" w:lineRule="auto"/>
        <w:rPr>
          <w:rFonts w:ascii="Times New Roman" w:hAnsi="Times New Roman" w:cs="Times New Roman"/>
          <w:color w:val="000000"/>
          <w:spacing w:val="9"/>
          <w:sz w:val="24"/>
          <w:szCs w:val="24"/>
          <w:highlight w:val="white"/>
        </w:rPr>
      </w:pP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Для обеспечения безопасности жителей в посёлках, расположенных на территории Краснополянского сельсовета, обеспечения  бесперебойной  работы  объектов  экономики, сохранности  материальных  ценностей, организованного  проведения  спасательных  работ  в зонах  возможных  подтоплений  и с целью  должной подготовки к пропуску весеннего паводка 2024 года: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      1.Создать  комиссию  по  пропуску  весеннего  паводка  2024 года  и утвердить  ее в составе,  согласно  приложению (приложение № 1).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      2.Утвердить  положение   о комиссии по пропуску  весеннего  паводка 2024 года на  территории  Краснополянского сельсовета (приложение   № 2).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      3. Утвердить план работы комиссии по пропуску весеннего паводка: по подготовке к пропуску весеннего паводка на территории Краснополянского сельсовета, в 2024 году (приложение №3)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      4. Контроль  за  исполнением данного постановления оставляю  за  собой.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      5. Постановление вступает в силу со  дня  его  подписания  и  подлежит размещению на сайте администрации Краснополянского сельсовета.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Краснополянского сельсовета                                               Т.В. Дедловская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6139D" w:rsidRPr="00D6139D" w:rsidRDefault="00D6139D" w:rsidP="00D6139D">
      <w:pPr>
        <w:pStyle w:val="af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к постановлению </w:t>
      </w:r>
    </w:p>
    <w:p w:rsidR="00D6139D" w:rsidRPr="00D6139D" w:rsidRDefault="00D6139D" w:rsidP="00D6139D">
      <w:pPr>
        <w:pStyle w:val="af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главы администрации</w:t>
      </w:r>
    </w:p>
    <w:p w:rsidR="00D6139D" w:rsidRPr="00D6139D" w:rsidRDefault="00D6139D" w:rsidP="00D6139D">
      <w:pPr>
        <w:pStyle w:val="af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Краснополянского сельсовета,</w:t>
      </w:r>
    </w:p>
    <w:p w:rsidR="00D6139D" w:rsidRPr="00D6139D" w:rsidRDefault="00D6139D" w:rsidP="00D6139D">
      <w:pPr>
        <w:pStyle w:val="af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№ 07-п от 01.03.2024 г. 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СОСТАВ</w:t>
      </w:r>
    </w:p>
    <w:p w:rsidR="00D6139D" w:rsidRPr="00D6139D" w:rsidRDefault="00D6139D" w:rsidP="00D6139D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>комиссии по пропуску весеннего паводка на территории  Краснополянского сельсовета,  в 2024 году.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lastRenderedPageBreak/>
        <w:t xml:space="preserve">Дедловская Т.В. -  глава администрации Краснополянского  сельсовета,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                             председатель комиссии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Горюнова Т.В. - специалист администрации Краснополянского  сельсовета,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                              секретарь комиссии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                           Члены комиссии: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1. Комаров А.Н. – руководитель санатория «Красная Поляна» (по согласованию)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2. Фёдоров А.А. - руководитель санатория «Степной Маяк»  (по согласованию)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3. Аюкасов А.И. – заведующий Краснополянским СДК (по согласованию)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4. Захаренко Т.Н. – директор Краснополянской основной школы (по согласованию)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5. Аюкасова С.А. – зам. директора Краснополянской основной школы (по согласованию).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39D" w:rsidRPr="00D6139D" w:rsidRDefault="00D6139D" w:rsidP="00D61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5138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D6139D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  <w:r w:rsidRPr="00D6139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6139D">
        <w:rPr>
          <w:rFonts w:ascii="Times New Roman" w:hAnsi="Times New Roman" w:cs="Times New Roman"/>
          <w:b/>
          <w:sz w:val="24"/>
          <w:szCs w:val="24"/>
        </w:rPr>
        <w:t>к постановлению главы администрации</w:t>
      </w:r>
    </w:p>
    <w:p w:rsidR="00D6139D" w:rsidRPr="00D6139D" w:rsidRDefault="00D6139D" w:rsidP="00D61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>Краснополянского сельсовета,</w:t>
      </w:r>
    </w:p>
    <w:p w:rsidR="00D6139D" w:rsidRPr="00D6139D" w:rsidRDefault="00D6139D" w:rsidP="00D61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>№ 07</w:t>
      </w:r>
      <w:r>
        <w:rPr>
          <w:rFonts w:ascii="Times New Roman" w:hAnsi="Times New Roman" w:cs="Times New Roman"/>
          <w:b/>
          <w:sz w:val="24"/>
          <w:szCs w:val="24"/>
        </w:rPr>
        <w:t>-п</w:t>
      </w:r>
      <w:r w:rsidRPr="00D6139D">
        <w:rPr>
          <w:rFonts w:ascii="Times New Roman" w:hAnsi="Times New Roman" w:cs="Times New Roman"/>
          <w:b/>
          <w:sz w:val="24"/>
          <w:szCs w:val="24"/>
        </w:rPr>
        <w:t xml:space="preserve">  от 01.03.2024г. </w:t>
      </w:r>
    </w:p>
    <w:p w:rsidR="00D6139D" w:rsidRPr="00D6139D" w:rsidRDefault="00D6139D" w:rsidP="00D6139D">
      <w:pPr>
        <w:tabs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139D" w:rsidRPr="00D6139D" w:rsidRDefault="00D6139D" w:rsidP="00D613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6139D" w:rsidRPr="00D6139D" w:rsidRDefault="00D6139D" w:rsidP="00D6139D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6139D" w:rsidRDefault="00D6139D" w:rsidP="00D6139D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</w:rPr>
        <w:t>о  комиссии по пропуску весеннего паводка</w:t>
      </w:r>
    </w:p>
    <w:p w:rsidR="00513891" w:rsidRPr="00D6139D" w:rsidRDefault="00513891" w:rsidP="00D6139D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39D" w:rsidRPr="00D6139D" w:rsidRDefault="00D6139D" w:rsidP="00513891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139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6139D">
        <w:rPr>
          <w:rFonts w:ascii="Times New Roman" w:hAnsi="Times New Roman" w:cs="Times New Roman"/>
          <w:spacing w:val="-2"/>
          <w:sz w:val="24"/>
          <w:szCs w:val="24"/>
        </w:rPr>
        <w:t xml:space="preserve">  Комиссия по пропуску весеннего паводка (далее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обеспечению безаварийной работы объектов экономики, инженерных коммуникаций, объектов коммунальной инфраструктуры;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контролю за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бесперебойному обеспечению населения продовольствием и питьевой водой;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своевременному и качественному медицинскому обслуживанию населения;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своевременной эвакуации населения и материальных ценностей из зон  подтопления;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- обеспечению общественного порядка на территориях, подверженных подтоплению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Краснополянского сельсовета Новосергиевского района, настоящим Положением.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В состав комиссии входят руководители и специалисты органов местного самоуправления, учреждений и организаций. Персональный состав комиссии, как и данное положение ежегодно уточняется, корректируется и утверждается  постановлением главы администрации Краснополянского  сельсовета  Новосергиевского района, которое действует в течение календарного года.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513891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139D">
        <w:rPr>
          <w:rFonts w:ascii="Times New Roman" w:hAnsi="Times New Roman" w:cs="Times New Roman"/>
          <w:b/>
          <w:sz w:val="24"/>
          <w:szCs w:val="24"/>
        </w:rPr>
        <w:t>. Основные задачи комиссии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Основными задачами комиссии являются: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lastRenderedPageBreak/>
        <w:t xml:space="preserve">- взаимодействие с предприятиями, учреждениями, организациями, независимо от форм собственности, в целях 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организация защиты населения и территорий от чрезвычайных ситуаций во время прохождения паводка;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взаимодействие с комиссией по предупреждению и ликвидации чрезвычайных ситуаций и обеспечению пожарной безопасности администрации Новосергиевского района;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контроль за своевременным заключением  договоров, с целью обеспечения противопаводковых мероприятий.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513891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139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D6139D">
        <w:rPr>
          <w:rFonts w:ascii="Times New Roman" w:hAnsi="Times New Roman" w:cs="Times New Roman"/>
          <w:b/>
          <w:color w:val="000000"/>
          <w:sz w:val="24"/>
          <w:szCs w:val="24"/>
        </w:rPr>
        <w:t>.  Права комиссии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Комиссия имеет право: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- принимать решения о проведении мероприятий по недопущению подтоплений водозаборов, линий электроснабжения и связи, других объектов экономики, попадающих в зону возможного подтопления;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принимать решения о проведении мероприятий по эвакуации населения и материальных ценностей из зон возможного затопления.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39D" w:rsidRPr="00D6139D" w:rsidRDefault="00D6139D" w:rsidP="00513891">
      <w:pPr>
        <w:pStyle w:val="af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3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6139D">
        <w:rPr>
          <w:rFonts w:ascii="Times New Roman" w:hAnsi="Times New Roman" w:cs="Times New Roman"/>
          <w:b/>
          <w:sz w:val="24"/>
          <w:szCs w:val="24"/>
        </w:rPr>
        <w:t>. Осуществление деятельности комиссии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Комиссия осуществляет свою деятельность в соответствии с разработанным и утвержденном планом.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простым большинством голосов членов комиссии путем открытого голосования. В случае равенства голосов решающим является голос председателя комиссии.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Председатель комиссии: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утверждает принятые комиссией решения и обеспечивает их исполнение;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комиссии;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- принимает решение о проведении заседаний комиссии, при возникновении необходимости безотлагательного рассмотрения вопросов, относящихся к ее компетенции;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в отсутствие председателя комиссии его обязанности исполняет один из членов комиссии.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Секретарь комиссии: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организационно-техническое и документационное обеспечение деятельности комиссии;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принимает участие в разработке мероприятий комиссии;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осуществляет, по поручению председателя комиссии, контроль за подготовкой вопросов к рассмотрению на ее заседаниях;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- оказывает консультативную, методическую и иную помощь исполнителям;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- обеспечивает проведение заседаний комиссии, рассылку документов;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- участвует в доработке принимаемых решений; </w:t>
      </w:r>
    </w:p>
    <w:p w:rsidR="00D6139D" w:rsidRPr="00D6139D" w:rsidRDefault="00D6139D" w:rsidP="00D6139D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>- ведет контроль за реализацией принятых решений и данных поручений  по срокам.</w:t>
      </w:r>
    </w:p>
    <w:p w:rsidR="00D6139D" w:rsidRPr="00D6139D" w:rsidRDefault="00D6139D" w:rsidP="00513891">
      <w:pPr>
        <w:pStyle w:val="af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1389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6139D" w:rsidRPr="00D6139D" w:rsidRDefault="00D6139D" w:rsidP="00D61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139D" w:rsidRPr="00513891" w:rsidRDefault="00D6139D" w:rsidP="00D61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8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13891" w:rsidRPr="0051389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13891">
        <w:rPr>
          <w:rFonts w:ascii="Times New Roman" w:hAnsi="Times New Roman" w:cs="Times New Roman"/>
          <w:b/>
          <w:sz w:val="24"/>
          <w:szCs w:val="24"/>
        </w:rPr>
        <w:t xml:space="preserve">                                 Приложение № 3</w:t>
      </w:r>
    </w:p>
    <w:p w:rsidR="00D6139D" w:rsidRPr="00513891" w:rsidRDefault="00D6139D" w:rsidP="00D61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891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администрации</w:t>
      </w:r>
    </w:p>
    <w:p w:rsidR="00D6139D" w:rsidRPr="00513891" w:rsidRDefault="00D6139D" w:rsidP="00D61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891">
        <w:rPr>
          <w:rFonts w:ascii="Times New Roman" w:hAnsi="Times New Roman" w:cs="Times New Roman"/>
          <w:b/>
          <w:sz w:val="24"/>
          <w:szCs w:val="24"/>
        </w:rPr>
        <w:t>Краснополянского сельсовета,</w:t>
      </w:r>
    </w:p>
    <w:p w:rsidR="00D6139D" w:rsidRPr="00D6139D" w:rsidRDefault="00D6139D" w:rsidP="00D613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891">
        <w:rPr>
          <w:rFonts w:ascii="Times New Roman" w:hAnsi="Times New Roman" w:cs="Times New Roman"/>
          <w:b/>
          <w:sz w:val="24"/>
          <w:szCs w:val="24"/>
        </w:rPr>
        <w:t>№ 07-п. от 01.03.2024г</w:t>
      </w:r>
      <w:r w:rsidRPr="00D6139D">
        <w:rPr>
          <w:rFonts w:ascii="Times New Roman" w:hAnsi="Times New Roman" w:cs="Times New Roman"/>
          <w:sz w:val="24"/>
          <w:szCs w:val="24"/>
        </w:rPr>
        <w:t xml:space="preserve">.,  </w:t>
      </w:r>
    </w:p>
    <w:p w:rsidR="00D6139D" w:rsidRPr="00513891" w:rsidRDefault="00D6139D" w:rsidP="00D6139D">
      <w:pPr>
        <w:pStyle w:val="a3"/>
        <w:spacing w:after="0" w:line="240" w:lineRule="auto"/>
        <w:rPr>
          <w:b/>
        </w:rPr>
      </w:pPr>
    </w:p>
    <w:p w:rsidR="00D6139D" w:rsidRPr="00513891" w:rsidRDefault="00D6139D" w:rsidP="00D6139D">
      <w:pPr>
        <w:pStyle w:val="a3"/>
        <w:spacing w:after="0" w:line="240" w:lineRule="auto"/>
        <w:rPr>
          <w:b/>
        </w:rPr>
      </w:pPr>
      <w:r w:rsidRPr="00513891">
        <w:rPr>
          <w:b/>
        </w:rPr>
        <w:t xml:space="preserve">                                                                      ПЛАН</w:t>
      </w:r>
    </w:p>
    <w:p w:rsidR="00D6139D" w:rsidRDefault="00D6139D" w:rsidP="00D6139D">
      <w:pPr>
        <w:pStyle w:val="a3"/>
        <w:spacing w:after="0" w:line="240" w:lineRule="auto"/>
        <w:jc w:val="center"/>
        <w:rPr>
          <w:b/>
        </w:rPr>
      </w:pPr>
      <w:r w:rsidRPr="00513891">
        <w:rPr>
          <w:b/>
        </w:rPr>
        <w:t>работы  комиссии по пропуску весеннего паводка 2024 года на территории Краснополянского сельсовета Новосергиевского района.</w:t>
      </w:r>
    </w:p>
    <w:p w:rsidR="00513891" w:rsidRPr="00513891" w:rsidRDefault="00513891" w:rsidP="00D6139D">
      <w:pPr>
        <w:pStyle w:val="a3"/>
        <w:spacing w:after="0" w:line="240" w:lineRule="auto"/>
        <w:jc w:val="center"/>
        <w:rPr>
          <w:b/>
        </w:rPr>
      </w:pPr>
    </w:p>
    <w:p w:rsidR="00D6139D" w:rsidRPr="00D6139D" w:rsidRDefault="00D6139D" w:rsidP="00D6139D">
      <w:pPr>
        <w:pStyle w:val="a3"/>
        <w:numPr>
          <w:ilvl w:val="0"/>
          <w:numId w:val="4"/>
        </w:numPr>
        <w:spacing w:after="0" w:line="240" w:lineRule="auto"/>
        <w:ind w:left="0"/>
      </w:pPr>
      <w:r w:rsidRPr="00D6139D">
        <w:t>Подготовить  проект  постановления  администрации  Краснополянского сельсовета " О создании  комиссии по  пропуску  весеннего  паводка 2024 года " и проект плана работы комиссии по пропуску весеннего паводка 2024 года на территории Краснополянского сельсовета.</w:t>
      </w:r>
    </w:p>
    <w:p w:rsidR="00D6139D" w:rsidRPr="00D6139D" w:rsidRDefault="00D6139D" w:rsidP="00D6139D">
      <w:pPr>
        <w:pStyle w:val="a3"/>
        <w:spacing w:after="0" w:line="240" w:lineRule="auto"/>
      </w:pPr>
      <w:r w:rsidRPr="00D6139D">
        <w:t xml:space="preserve">           Срок исполнения: </w:t>
      </w:r>
      <w:r w:rsidRPr="00D6139D">
        <w:rPr>
          <w:b/>
        </w:rPr>
        <w:t>до 13.03.2024 г.,</w:t>
      </w:r>
      <w:r w:rsidRPr="00D6139D">
        <w:t xml:space="preserve"> ответственные за исполнение Дедловская Т.В.- глава администрации Краснополянского сельсовета,  Горюнова Т.В.- специалист администрации сельсовета.</w:t>
      </w:r>
    </w:p>
    <w:p w:rsidR="00D6139D" w:rsidRPr="00D6139D" w:rsidRDefault="00D6139D" w:rsidP="00D6139D">
      <w:pPr>
        <w:pStyle w:val="a3"/>
        <w:spacing w:after="0" w:line="240" w:lineRule="auto"/>
      </w:pPr>
      <w:r w:rsidRPr="00D6139D">
        <w:t xml:space="preserve">2.  Провести   заседание комиссии  по  пропуску весеннего паводка 2024 года, с целью организации работы комиссии по выполнению намеченного плана работы. </w:t>
      </w:r>
    </w:p>
    <w:p w:rsidR="00D6139D" w:rsidRPr="00D6139D" w:rsidRDefault="00D6139D" w:rsidP="00D6139D">
      <w:pPr>
        <w:pStyle w:val="a3"/>
        <w:spacing w:after="0" w:line="240" w:lineRule="auto"/>
      </w:pPr>
      <w:r w:rsidRPr="00D6139D">
        <w:t xml:space="preserve">            Срок исполнения: </w:t>
      </w:r>
      <w:r w:rsidRPr="00D6139D">
        <w:rPr>
          <w:b/>
        </w:rPr>
        <w:t>13.03.2024 г</w:t>
      </w:r>
      <w:r w:rsidRPr="00D6139D">
        <w:t>., ответственные за исполнение Дедловская Т.В.-  глава администрации Краснополянского сельсовета, Горюнова Т.В.- специалист администрации сельсовета.</w:t>
      </w:r>
    </w:p>
    <w:p w:rsidR="00D6139D" w:rsidRPr="00D6139D" w:rsidRDefault="00D6139D" w:rsidP="00D6139D">
      <w:pPr>
        <w:pStyle w:val="a3"/>
        <w:numPr>
          <w:ilvl w:val="0"/>
          <w:numId w:val="5"/>
        </w:numPr>
        <w:spacing w:after="0" w:line="240" w:lineRule="auto"/>
        <w:ind w:left="0"/>
      </w:pPr>
      <w:r w:rsidRPr="00D6139D">
        <w:t>Провести обследование мест на территории Краснополянского сельсовета, где возможно подтопление паводковыми водами.</w:t>
      </w:r>
    </w:p>
    <w:p w:rsidR="00D6139D" w:rsidRPr="00D6139D" w:rsidRDefault="00D6139D" w:rsidP="00D6139D">
      <w:pPr>
        <w:pStyle w:val="a3"/>
        <w:spacing w:after="0" w:line="240" w:lineRule="auto"/>
      </w:pPr>
      <w:r w:rsidRPr="00D6139D">
        <w:t xml:space="preserve">        Срок исполнения: </w:t>
      </w:r>
      <w:r w:rsidRPr="00D6139D">
        <w:rPr>
          <w:b/>
        </w:rPr>
        <w:t>до 16.03.2024 г</w:t>
      </w:r>
      <w:r w:rsidRPr="00D6139D">
        <w:t>., ответственные за исполнение Дедловская Т.В.- глава администрации Краснополянского сельсовета, члены комиссии по пропуску весеннего паводка Комаров А.Н., Фёдоров А.А., Аюкасов А.И., Захаренко Т.Н., Аюкасова С.А.</w:t>
      </w:r>
    </w:p>
    <w:p w:rsidR="00D6139D" w:rsidRPr="00D6139D" w:rsidRDefault="00D6139D" w:rsidP="00D6139D">
      <w:pPr>
        <w:pStyle w:val="a3"/>
        <w:numPr>
          <w:ilvl w:val="0"/>
          <w:numId w:val="5"/>
        </w:numPr>
        <w:spacing w:after="0" w:line="240" w:lineRule="auto"/>
        <w:ind w:left="0"/>
      </w:pPr>
      <w:r w:rsidRPr="00D6139D">
        <w:t>Провести на территории Краснополянского сельсовета обследование плотин имеющихся прудов, мостов, дорог, с целью их подготовки к пропуску весеннего паводка 2024 года.</w:t>
      </w:r>
    </w:p>
    <w:p w:rsidR="00D6139D" w:rsidRPr="00D6139D" w:rsidRDefault="00D6139D" w:rsidP="00D6139D">
      <w:pPr>
        <w:pStyle w:val="a3"/>
        <w:spacing w:after="0" w:line="240" w:lineRule="auto"/>
      </w:pPr>
      <w:r w:rsidRPr="00D6139D">
        <w:t xml:space="preserve">              Срок исполнения: </w:t>
      </w:r>
      <w:r w:rsidRPr="00D6139D">
        <w:rPr>
          <w:b/>
        </w:rPr>
        <w:t>до 20.03.2024 г</w:t>
      </w:r>
      <w:r w:rsidRPr="00D6139D">
        <w:t>., ответственные за исполнение Дедловская Т.В. - глава администрации Краснополянского сельсовета, члены комиссии по пропуску весеннего паводка Комаров А.Н., Фёдоров А.А., Аюкасов А.И., Захаренко Т.Н., Аюкасова С.А.</w:t>
      </w:r>
    </w:p>
    <w:p w:rsidR="00D6139D" w:rsidRPr="00D6139D" w:rsidRDefault="00D6139D" w:rsidP="00D6139D">
      <w:pPr>
        <w:pStyle w:val="a3"/>
        <w:numPr>
          <w:ilvl w:val="0"/>
          <w:numId w:val="5"/>
        </w:numPr>
        <w:spacing w:after="0" w:line="240" w:lineRule="auto"/>
        <w:ind w:left="0"/>
      </w:pPr>
      <w:r w:rsidRPr="00D6139D">
        <w:t>Организовать и провести на территории Краснополянского сельсовета работы по очистке от снега спусков плотин прудов, очистке от снега обочин улиц посёлков сельсовета, мостов, водопропускных труб, с целью обеспечения беспрепятственного пропуска паводковых вод.</w:t>
      </w:r>
    </w:p>
    <w:p w:rsidR="00D6139D" w:rsidRPr="00D6139D" w:rsidRDefault="00D6139D" w:rsidP="00D6139D">
      <w:pPr>
        <w:pStyle w:val="a3"/>
        <w:spacing w:after="0" w:line="240" w:lineRule="auto"/>
      </w:pPr>
      <w:r w:rsidRPr="00D6139D">
        <w:t xml:space="preserve">         Срок исполнения: </w:t>
      </w:r>
      <w:r w:rsidRPr="00D6139D">
        <w:rPr>
          <w:b/>
        </w:rPr>
        <w:t>до 25.03.2024 г</w:t>
      </w:r>
      <w:r w:rsidRPr="00D6139D">
        <w:t>., ответственные за исполнение Дедловская Т.В.- глава администрации Краснополянского сельсовета, члены комиссии по пропуску весеннего паводка Комаров А.Н., Фёдоров А.А., Аюкасов А.И., Захаренко Т.Н.</w:t>
      </w:r>
    </w:p>
    <w:p w:rsidR="00D6139D" w:rsidRPr="00D6139D" w:rsidRDefault="00D6139D" w:rsidP="00D6139D">
      <w:pPr>
        <w:pStyle w:val="a3"/>
        <w:numPr>
          <w:ilvl w:val="0"/>
          <w:numId w:val="5"/>
        </w:numPr>
        <w:spacing w:after="0" w:line="240" w:lineRule="auto"/>
        <w:ind w:left="0"/>
      </w:pPr>
      <w:r w:rsidRPr="00D6139D">
        <w:t>Организовать, в преддверии весеннего паводка 2024 года, завоз в посёлки Краснополянского  сельсовета необходимого количества товаров  первой необходимости,  других товаров, связанных с обеспечением нормальной жизнедеятельности в этих посёлках.</w:t>
      </w:r>
    </w:p>
    <w:p w:rsidR="00D6139D" w:rsidRPr="00D6139D" w:rsidRDefault="00D6139D" w:rsidP="00D6139D">
      <w:pPr>
        <w:pStyle w:val="a3"/>
        <w:spacing w:after="0" w:line="240" w:lineRule="auto"/>
      </w:pPr>
      <w:r w:rsidRPr="00D6139D">
        <w:lastRenderedPageBreak/>
        <w:t xml:space="preserve">           Срок исполнения: </w:t>
      </w:r>
      <w:r w:rsidRPr="00D6139D">
        <w:rPr>
          <w:b/>
        </w:rPr>
        <w:t>до 30.03.2024г</w:t>
      </w:r>
      <w:r w:rsidRPr="00D6139D">
        <w:t>., ответственные за исполнение Дедловская Т.В.- глава администрации Краснополянского сельсовета, члены комиссии по пропуску весеннего паводка Комаров А.Н., Фёдоров А.А., Аюкасов А.И., Захаренко Т.Н.</w:t>
      </w:r>
    </w:p>
    <w:p w:rsidR="00D6139D" w:rsidRPr="00D6139D" w:rsidRDefault="00D6139D" w:rsidP="00D6139D">
      <w:pPr>
        <w:pStyle w:val="a3"/>
        <w:numPr>
          <w:ilvl w:val="0"/>
          <w:numId w:val="5"/>
        </w:numPr>
        <w:spacing w:after="0" w:line="240" w:lineRule="auto"/>
        <w:ind w:left="0"/>
      </w:pPr>
      <w:r w:rsidRPr="00D6139D">
        <w:t>Провести окончательную проверку сделанного, с целью подготовки к пропуску паводковых вод на территории Краснополянского сельсовета в 2024 году.</w:t>
      </w:r>
    </w:p>
    <w:p w:rsidR="00D6139D" w:rsidRPr="00D6139D" w:rsidRDefault="00D6139D" w:rsidP="00D6139D">
      <w:pPr>
        <w:pStyle w:val="a3"/>
        <w:spacing w:after="0" w:line="240" w:lineRule="auto"/>
      </w:pPr>
      <w:r w:rsidRPr="00D6139D">
        <w:t xml:space="preserve">        Срок исполнения: </w:t>
      </w:r>
      <w:r w:rsidRPr="00D6139D">
        <w:rPr>
          <w:b/>
        </w:rPr>
        <w:t>до 31.03.2024 г</w:t>
      </w:r>
      <w:r w:rsidRPr="00D6139D">
        <w:t xml:space="preserve">, ответственные за исполнение Дедловская Т.В.- глава администрации Краснополянского сельсовета, члены комиссии по пропуску весеннего паводка Комаров А.Н., Фёдоров А.А., Аюкасов А.И., Захаренко Т.Н., </w:t>
      </w:r>
    </w:p>
    <w:p w:rsidR="00D6139D" w:rsidRPr="00D6139D" w:rsidRDefault="00D6139D" w:rsidP="00D6139D">
      <w:pPr>
        <w:pStyle w:val="a3"/>
        <w:numPr>
          <w:ilvl w:val="0"/>
          <w:numId w:val="5"/>
        </w:numPr>
        <w:spacing w:after="0" w:line="240" w:lineRule="auto"/>
        <w:ind w:left="0"/>
      </w:pPr>
      <w:r w:rsidRPr="00D6139D">
        <w:t>Непосредственно, в дни пика прохождения весеннего паводка, организовать в помещениях, занимаемых администрацией Краснополянского сельсовета, дежурства членов комиссии по пропуску весеннего паводка на территории Краснополянского сельсовета в 2024 году.</w:t>
      </w:r>
    </w:p>
    <w:p w:rsidR="00D6139D" w:rsidRPr="00513891" w:rsidRDefault="00D6139D" w:rsidP="00513891">
      <w:pPr>
        <w:pStyle w:val="a3"/>
        <w:spacing w:after="0" w:line="240" w:lineRule="auto"/>
      </w:pPr>
      <w:r w:rsidRPr="00D6139D">
        <w:t xml:space="preserve">           Срок исполнения: в дни пика прохождения весеннего паводка, ответственные за исполнение Дедловская Т.В.- глава администрации Краснополянского сельсовета, Горюнова Т.В.- специалист администрации сельсовета, члены комиссии по пропуску весеннего паводка Комаров А.Н., Фёдоров А.А., Аюкасов А.И., Захаренко Т.Н., Аюкасова С.А.</w:t>
      </w:r>
    </w:p>
    <w:p w:rsidR="00D6139D" w:rsidRPr="00D6139D" w:rsidRDefault="00D6139D" w:rsidP="00D6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:rsidR="00D6139D" w:rsidRPr="00D6139D" w:rsidRDefault="00D6139D" w:rsidP="00D6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:rsidR="00D6139D" w:rsidRPr="00D6139D" w:rsidRDefault="00D6139D" w:rsidP="00D6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СЕЛЬСКОЕ ПОСЕЛЕНИЕ</w:t>
      </w:r>
    </w:p>
    <w:p w:rsidR="00D6139D" w:rsidRPr="00D6139D" w:rsidRDefault="00D6139D" w:rsidP="00D6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КРАСНОПОЛЯНСКИЙ СЕЛЬСОВЕТ </w:t>
      </w:r>
    </w:p>
    <w:p w:rsidR="00D6139D" w:rsidRPr="00D6139D" w:rsidRDefault="00D6139D" w:rsidP="00D6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НОВОСЕРГИЕВСКОГО РАЙОНА</w:t>
      </w:r>
      <w:r w:rsidRPr="00D61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ОРЕНБУРГСКОЙ ОБЛАСТИ</w:t>
      </w:r>
    </w:p>
    <w:p w:rsidR="00D6139D" w:rsidRPr="00D6139D" w:rsidRDefault="00D6139D" w:rsidP="00D6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39D" w:rsidRPr="00D6139D" w:rsidRDefault="00D6139D" w:rsidP="00D6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6139D" w:rsidRPr="00D6139D" w:rsidRDefault="00D6139D" w:rsidP="00D613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D6139D" w:rsidRPr="00513891" w:rsidRDefault="00D6139D" w:rsidP="00D613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39D" w:rsidRPr="00513891" w:rsidRDefault="00D6139D" w:rsidP="00D6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п. Красная Поляна</w:t>
      </w:r>
    </w:p>
    <w:p w:rsidR="00D6139D" w:rsidRPr="00513891" w:rsidRDefault="00D6139D" w:rsidP="00D6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</w:t>
      </w:r>
    </w:p>
    <w:p w:rsidR="00D6139D" w:rsidRPr="00513891" w:rsidRDefault="00513891" w:rsidP="00D61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D6139D"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01.03.2024                                                                               №08-п</w:t>
      </w:r>
    </w:p>
    <w:p w:rsidR="00D6139D" w:rsidRPr="00D6139D" w:rsidRDefault="00D6139D" w:rsidP="00D613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39D" w:rsidRPr="00D6139D" w:rsidRDefault="00D6139D" w:rsidP="00D613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аннулировании адреса объекта адресации</w:t>
      </w:r>
    </w:p>
    <w:p w:rsidR="00D6139D" w:rsidRPr="00D6139D" w:rsidRDefault="00D6139D" w:rsidP="00D6139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139D" w:rsidRPr="00D6139D" w:rsidRDefault="00D6139D" w:rsidP="00D6139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61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со ст. 14 Федерального закона от 06.10.2003г. № 131-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адресов», в целях упорядочения нумерации жилых домов и других строений в п. Красная Поляна, администрация сельсовета постановляет:</w:t>
      </w:r>
    </w:p>
    <w:p w:rsidR="00D6139D" w:rsidRPr="00D6139D" w:rsidRDefault="00D6139D" w:rsidP="00D6139D">
      <w:pPr>
        <w:tabs>
          <w:tab w:val="left" w:pos="9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>1.Аннулировать адреса объектов недвижимости (Приложение №1), в связи с прекращением существования неактуальных, неполных, недостоверных адресов и (или) сведений о них.</w:t>
      </w:r>
    </w:p>
    <w:p w:rsidR="00D6139D" w:rsidRPr="00D6139D" w:rsidRDefault="00D6139D" w:rsidP="00D6139D">
      <w:pPr>
        <w:tabs>
          <w:tab w:val="left" w:pos="17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2.Контроль за исполнением настоящего постановления оставляю за   собой.</w:t>
      </w:r>
    </w:p>
    <w:p w:rsidR="00D6139D" w:rsidRPr="00D6139D" w:rsidRDefault="00D6139D" w:rsidP="00D6139D">
      <w:pPr>
        <w:tabs>
          <w:tab w:val="left" w:pos="17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>3.Постановление подлежит включению в областной регистр муниципальных нормативных правовых актов.</w:t>
      </w:r>
    </w:p>
    <w:p w:rsidR="00D6139D" w:rsidRPr="00D6139D" w:rsidRDefault="00D6139D" w:rsidP="00D6139D">
      <w:pPr>
        <w:tabs>
          <w:tab w:val="left" w:pos="114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>4.Настоящее постановление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 в сети Интернет</w:t>
      </w:r>
      <w:r w:rsidRPr="00D6139D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D6139D" w:rsidRPr="00D6139D" w:rsidRDefault="00D6139D" w:rsidP="00D6139D">
      <w:pPr>
        <w:tabs>
          <w:tab w:val="left" w:pos="114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D6139D" w:rsidRPr="00D6139D" w:rsidRDefault="00D6139D" w:rsidP="00D6139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D6139D" w:rsidRDefault="00D6139D" w:rsidP="00D6139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</w:t>
      </w:r>
      <w:r w:rsidR="00513891">
        <w:rPr>
          <w:rFonts w:ascii="Times New Roman" w:eastAsia="Times New Roman" w:hAnsi="Times New Roman" w:cs="Times New Roman"/>
          <w:color w:val="000000"/>
          <w:sz w:val="24"/>
          <w:szCs w:val="24"/>
        </w:rPr>
        <w:t>нопо</w:t>
      </w: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>лянский сельсовет</w:t>
      </w: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139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Т.В.Дедловская</w:t>
      </w:r>
    </w:p>
    <w:p w:rsidR="00513891" w:rsidRPr="00D6139D" w:rsidRDefault="00513891" w:rsidP="00D6139D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39D" w:rsidRPr="00513891" w:rsidRDefault="00D6139D" w:rsidP="00D61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</w:t>
      </w:r>
      <w:r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1</w:t>
      </w:r>
    </w:p>
    <w:p w:rsidR="00D6139D" w:rsidRPr="00513891" w:rsidRDefault="00D6139D" w:rsidP="00D61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постановлению администрации</w:t>
      </w:r>
    </w:p>
    <w:p w:rsidR="00D6139D" w:rsidRPr="00513891" w:rsidRDefault="00D6139D" w:rsidP="00D61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D6139D" w:rsidRPr="00513891" w:rsidRDefault="00D6139D" w:rsidP="00D61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Краснополянский сельсовет </w:t>
      </w:r>
    </w:p>
    <w:p w:rsidR="00D6139D" w:rsidRPr="00513891" w:rsidRDefault="00D6139D" w:rsidP="00D613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01.03.2024 № 08-п</w:t>
      </w:r>
    </w:p>
    <w:p w:rsidR="00D6139D" w:rsidRPr="00D6139D" w:rsidRDefault="00D6139D" w:rsidP="00D6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39D" w:rsidRPr="00D6139D" w:rsidRDefault="00D6139D" w:rsidP="00D6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39D" w:rsidRPr="00D6139D" w:rsidRDefault="00D6139D" w:rsidP="00D6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364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"/>
        <w:gridCol w:w="1603"/>
        <w:gridCol w:w="1701"/>
        <w:gridCol w:w="1276"/>
        <w:gridCol w:w="1184"/>
        <w:gridCol w:w="1492"/>
        <w:gridCol w:w="1151"/>
        <w:gridCol w:w="1134"/>
        <w:gridCol w:w="719"/>
        <w:gridCol w:w="722"/>
      </w:tblGrid>
      <w:tr w:rsidR="00513891" w:rsidRPr="00D6139D" w:rsidTr="00513891">
        <w:trPr>
          <w:trHeight w:val="300"/>
        </w:trPr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139D" w:rsidRPr="00D6139D" w:rsidRDefault="00D6139D" w:rsidP="00D6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Объект</w:t>
            </w:r>
          </w:p>
          <w:p w:rsidR="00D6139D" w:rsidRPr="00D6139D" w:rsidRDefault="00D6139D" w:rsidP="00D6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адресации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Уникальный  номер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Субъект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139D" w:rsidRPr="00D6139D" w:rsidRDefault="00D6139D" w:rsidP="00D6139D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Населён</w:t>
            </w:r>
          </w:p>
          <w:p w:rsidR="00513891" w:rsidRDefault="00D6139D" w:rsidP="00D6139D">
            <w:pPr>
              <w:spacing w:after="0" w:line="240" w:lineRule="auto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 xml:space="preserve">ный </w:t>
            </w:r>
          </w:p>
          <w:p w:rsidR="00D6139D" w:rsidRPr="00D6139D" w:rsidRDefault="00D6139D" w:rsidP="00D61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139D" w:rsidRPr="00D6139D" w:rsidRDefault="00D6139D" w:rsidP="00D6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139D" w:rsidRPr="00D6139D" w:rsidRDefault="00D6139D" w:rsidP="00D61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квартира</w:t>
            </w:r>
          </w:p>
        </w:tc>
      </w:tr>
      <w:tr w:rsidR="00513891" w:rsidRPr="00D6139D" w:rsidTr="00513891">
        <w:trPr>
          <w:trHeight w:val="300"/>
        </w:trPr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139D" w:rsidRPr="00D6139D" w:rsidRDefault="00D6139D" w:rsidP="00D6139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61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ecb54272-555e-497b-858b-216275a0763f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sz w:val="24"/>
                <w:szCs w:val="24"/>
              </w:rPr>
              <w:t>Российская</w:t>
            </w:r>
          </w:p>
          <w:p w:rsidR="00D6139D" w:rsidRPr="00D6139D" w:rsidRDefault="00D6139D" w:rsidP="00D61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sz w:val="24"/>
                <w:szCs w:val="24"/>
              </w:rPr>
              <w:t>Федерация</w:t>
            </w:r>
          </w:p>
        </w:tc>
        <w:tc>
          <w:tcPr>
            <w:tcW w:w="1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Муниципальный район Краснополянский</w:t>
            </w:r>
          </w:p>
        </w:tc>
        <w:tc>
          <w:tcPr>
            <w:tcW w:w="1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139D" w:rsidRPr="00D6139D" w:rsidRDefault="00D6139D" w:rsidP="00D61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sz w:val="24"/>
                <w:szCs w:val="24"/>
              </w:rPr>
              <w:t>Красная Поляна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139D" w:rsidRPr="00D6139D" w:rsidRDefault="00D6139D" w:rsidP="00D61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 CYR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139D" w:rsidRPr="00D6139D" w:rsidRDefault="00D6139D" w:rsidP="00D61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3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39D" w:rsidRPr="00D6139D" w:rsidRDefault="00D6139D" w:rsidP="00D613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139D" w:rsidRPr="00D6139D" w:rsidRDefault="00D6139D" w:rsidP="00D6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39D" w:rsidRPr="00D6139D" w:rsidRDefault="00D6139D" w:rsidP="00D613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39D" w:rsidRPr="00D6139D" w:rsidRDefault="00D6139D" w:rsidP="00D6139D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39D" w:rsidRPr="00D6139D" w:rsidRDefault="00D6139D" w:rsidP="00D6139D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39D" w:rsidRPr="00D6139D" w:rsidRDefault="00D6139D" w:rsidP="00D613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139D" w:rsidRPr="00D6139D" w:rsidRDefault="00D6139D" w:rsidP="00D6139D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856" w:rsidRPr="00D6139D" w:rsidRDefault="00DC0856" w:rsidP="00D6139D">
      <w:pPr>
        <w:tabs>
          <w:tab w:val="center" w:pos="4500"/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856" w:rsidRPr="00D6139D" w:rsidRDefault="00DC0856" w:rsidP="00D6139D">
      <w:pPr>
        <w:tabs>
          <w:tab w:val="left" w:pos="615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C0856" w:rsidRPr="00D6139D" w:rsidSect="00E73B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91" w:rsidRDefault="007A4191" w:rsidP="00FB7617">
      <w:pPr>
        <w:spacing w:after="0" w:line="240" w:lineRule="auto"/>
      </w:pPr>
      <w:r>
        <w:separator/>
      </w:r>
    </w:p>
  </w:endnote>
  <w:endnote w:type="continuationSeparator" w:id="1">
    <w:p w:rsidR="007A4191" w:rsidRDefault="007A4191" w:rsidP="00FB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56" w:rsidRDefault="00DC0856">
    <w:pPr>
      <w:pStyle w:val="a9"/>
      <w:jc w:val="right"/>
      <w:rPr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91" w:rsidRDefault="007A4191" w:rsidP="00FB7617">
      <w:pPr>
        <w:spacing w:after="0" w:line="240" w:lineRule="auto"/>
      </w:pPr>
      <w:r>
        <w:separator/>
      </w:r>
    </w:p>
  </w:footnote>
  <w:footnote w:type="continuationSeparator" w:id="1">
    <w:p w:rsidR="007A4191" w:rsidRDefault="007A4191" w:rsidP="00FB7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AD1"/>
    <w:multiLevelType w:val="hybridMultilevel"/>
    <w:tmpl w:val="640CB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903F07"/>
    <w:multiLevelType w:val="hybridMultilevel"/>
    <w:tmpl w:val="383E03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D13DBB"/>
    <w:multiLevelType w:val="hybridMultilevel"/>
    <w:tmpl w:val="F65A5BD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4C42"/>
    <w:rsid w:val="000070F5"/>
    <w:rsid w:val="00007EE0"/>
    <w:rsid w:val="001336C0"/>
    <w:rsid w:val="001457F3"/>
    <w:rsid w:val="001F1814"/>
    <w:rsid w:val="00296966"/>
    <w:rsid w:val="0038244E"/>
    <w:rsid w:val="003F2D7B"/>
    <w:rsid w:val="00414C42"/>
    <w:rsid w:val="0043224B"/>
    <w:rsid w:val="00494A80"/>
    <w:rsid w:val="00513891"/>
    <w:rsid w:val="00526BE7"/>
    <w:rsid w:val="007458ED"/>
    <w:rsid w:val="007A4191"/>
    <w:rsid w:val="008622E1"/>
    <w:rsid w:val="008C6D21"/>
    <w:rsid w:val="00925040"/>
    <w:rsid w:val="00B12658"/>
    <w:rsid w:val="00B843C9"/>
    <w:rsid w:val="00D6139D"/>
    <w:rsid w:val="00D67AEC"/>
    <w:rsid w:val="00DC0856"/>
    <w:rsid w:val="00DD6994"/>
    <w:rsid w:val="00E73B37"/>
    <w:rsid w:val="00E8772D"/>
    <w:rsid w:val="00FA5818"/>
    <w:rsid w:val="00FB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37"/>
  </w:style>
  <w:style w:type="paragraph" w:styleId="1">
    <w:name w:val="heading 1"/>
    <w:basedOn w:val="a"/>
    <w:next w:val="a"/>
    <w:link w:val="10"/>
    <w:qFormat/>
    <w:rsid w:val="00D6139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,Обычный (Web),Обычный (веб) Знак1,Обычный (веб) Знак Знак,Знак6,Знак Знак Знак Знак Знак,Знак Знак Знак Знак Знак Знак Знак Знак Знак Знак Знак Знак,Знак4"/>
    <w:basedOn w:val="a"/>
    <w:link w:val="a4"/>
    <w:unhideWhenUsed/>
    <w:qFormat/>
    <w:rsid w:val="00414C42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4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Знак6 Знак,Знак Знак Знак Знак Знак Знак,Знак4 Знак"/>
    <w:link w:val="a3"/>
    <w:uiPriority w:val="99"/>
    <w:rsid w:val="00414C42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99"/>
    <w:qFormat/>
    <w:rsid w:val="00007EE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007EE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007EE0"/>
    <w:pPr>
      <w:ind w:left="720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semiHidden/>
    <w:unhideWhenUsed/>
    <w:rsid w:val="00FB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FB7617"/>
  </w:style>
  <w:style w:type="paragraph" w:styleId="a9">
    <w:name w:val="footer"/>
    <w:basedOn w:val="a"/>
    <w:link w:val="aa"/>
    <w:semiHidden/>
    <w:unhideWhenUsed/>
    <w:rsid w:val="00FB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FB7617"/>
  </w:style>
  <w:style w:type="paragraph" w:styleId="ab">
    <w:name w:val="List Paragraph"/>
    <w:basedOn w:val="a"/>
    <w:uiPriority w:val="34"/>
    <w:qFormat/>
    <w:rsid w:val="00DC085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DC0856"/>
    <w:rPr>
      <w:rFonts w:eastAsia="Times New Roman" w:cs="Calibri"/>
    </w:rPr>
  </w:style>
  <w:style w:type="paragraph" w:customStyle="1" w:styleId="ConsPlusNormal0">
    <w:name w:val="ConsPlusNormal"/>
    <w:link w:val="ConsPlusNormal"/>
    <w:qFormat/>
    <w:rsid w:val="00DC0856"/>
    <w:pPr>
      <w:widowControl w:val="0"/>
      <w:autoSpaceDE w:val="0"/>
      <w:autoSpaceDN w:val="0"/>
      <w:spacing w:after="0" w:line="240" w:lineRule="auto"/>
    </w:pPr>
    <w:rPr>
      <w:rFonts w:eastAsia="Times New Roman" w:cs="Calibri"/>
    </w:rPr>
  </w:style>
  <w:style w:type="character" w:customStyle="1" w:styleId="ac">
    <w:name w:val="Без интервала Знак"/>
    <w:aliases w:val="2 стиль Знак"/>
    <w:link w:val="ad"/>
    <w:uiPriority w:val="99"/>
    <w:locked/>
    <w:rsid w:val="00DC0856"/>
    <w:rPr>
      <w:rFonts w:ascii="Times New Roman" w:eastAsia="Times New Roman" w:hAnsi="Times New Roman"/>
      <w:sz w:val="24"/>
      <w:szCs w:val="24"/>
    </w:rPr>
  </w:style>
  <w:style w:type="paragraph" w:styleId="ad">
    <w:name w:val="No Spacing"/>
    <w:aliases w:val="2 стиль"/>
    <w:link w:val="ac"/>
    <w:uiPriority w:val="99"/>
    <w:qFormat/>
    <w:rsid w:val="00DC0856"/>
    <w:p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DC0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DC0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C085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DC08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C0856"/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footnote reference"/>
    <w:semiHidden/>
    <w:unhideWhenUsed/>
    <w:rsid w:val="00DC0856"/>
    <w:rPr>
      <w:vertAlign w:val="superscript"/>
    </w:rPr>
  </w:style>
  <w:style w:type="paragraph" w:customStyle="1" w:styleId="21">
    <w:name w:val="Основной текст 21"/>
    <w:basedOn w:val="a"/>
    <w:rsid w:val="00DC085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Body Text"/>
    <w:basedOn w:val="a"/>
    <w:link w:val="af2"/>
    <w:uiPriority w:val="99"/>
    <w:unhideWhenUsed/>
    <w:rsid w:val="00D6139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6139D"/>
  </w:style>
  <w:style w:type="character" w:customStyle="1" w:styleId="10">
    <w:name w:val="Заголовок 1 Знак"/>
    <w:basedOn w:val="a0"/>
    <w:link w:val="1"/>
    <w:rsid w:val="00D6139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2024-04-10T10:19:00Z</dcterms:created>
  <dcterms:modified xsi:type="dcterms:W3CDTF">2024-04-12T09:28:00Z</dcterms:modified>
</cp:coreProperties>
</file>