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63" w:rsidRPr="00512F93" w:rsidRDefault="003F769E" w:rsidP="00C4569F">
      <w:pPr>
        <w:spacing w:after="0" w:line="240" w:lineRule="auto"/>
        <w:ind w:hanging="142"/>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АДМИНИСТРАЦИЯ</w:t>
      </w:r>
    </w:p>
    <w:p w:rsidR="001A4F63" w:rsidRPr="00512F93" w:rsidRDefault="003F769E" w:rsidP="00C4569F">
      <w:pPr>
        <w:spacing w:after="0" w:line="240" w:lineRule="auto"/>
        <w:ind w:hanging="142"/>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МУНИЦИПАЛЬНОГО ОБРАЗОВАНИЯ</w:t>
      </w:r>
    </w:p>
    <w:p w:rsidR="001A4F63" w:rsidRPr="00512F93" w:rsidRDefault="003F769E" w:rsidP="00C4569F">
      <w:pPr>
        <w:spacing w:after="0" w:line="240" w:lineRule="auto"/>
        <w:ind w:hanging="142"/>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СЕЛЬСКОЕ ПОСЕЛНИЕ</w:t>
      </w:r>
    </w:p>
    <w:p w:rsidR="001A4F63" w:rsidRPr="00512F93" w:rsidRDefault="003F769E" w:rsidP="00C4569F">
      <w:pPr>
        <w:spacing w:after="0" w:line="240" w:lineRule="auto"/>
        <w:ind w:hanging="142"/>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КРАСНОПОЛЯНСКИЙ СЕЛЬСОВЕТ</w:t>
      </w:r>
    </w:p>
    <w:p w:rsidR="001A4F63" w:rsidRPr="00512F93" w:rsidRDefault="003F769E" w:rsidP="00C4569F">
      <w:pPr>
        <w:spacing w:after="0" w:line="240" w:lineRule="auto"/>
        <w:ind w:hanging="142"/>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НОВОСЕРГИЕВСКОГО РАЙОНА</w:t>
      </w:r>
    </w:p>
    <w:p w:rsidR="001A4F63" w:rsidRPr="00512F93" w:rsidRDefault="003F769E" w:rsidP="00C4569F">
      <w:pPr>
        <w:spacing w:after="0" w:line="240" w:lineRule="auto"/>
        <w:ind w:hanging="142"/>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ОРЕНБУРГСКОЙ ОБЛАСТИ</w:t>
      </w:r>
    </w:p>
    <w:p w:rsidR="001A4F63" w:rsidRPr="00512F93" w:rsidRDefault="001A4F63" w:rsidP="00C4569F">
      <w:pPr>
        <w:spacing w:after="0" w:line="240" w:lineRule="auto"/>
        <w:ind w:hanging="142"/>
        <w:jc w:val="center"/>
        <w:rPr>
          <w:rFonts w:ascii="Times New Roman" w:eastAsia="Times New Roman" w:hAnsi="Times New Roman" w:cs="Times New Roman"/>
          <w:b/>
          <w:sz w:val="24"/>
          <w:szCs w:val="24"/>
        </w:rPr>
      </w:pPr>
    </w:p>
    <w:p w:rsidR="001A4F63" w:rsidRPr="00512F93" w:rsidRDefault="001A4F63" w:rsidP="00C4569F">
      <w:pPr>
        <w:spacing w:after="0" w:line="240" w:lineRule="auto"/>
        <w:ind w:hanging="142"/>
        <w:jc w:val="center"/>
        <w:rPr>
          <w:rFonts w:ascii="Times New Roman" w:eastAsia="Times New Roman" w:hAnsi="Times New Roman" w:cs="Times New Roman"/>
          <w:b/>
          <w:sz w:val="24"/>
          <w:szCs w:val="24"/>
          <w:lang w:val="en-US"/>
        </w:rPr>
      </w:pPr>
    </w:p>
    <w:p w:rsidR="001A4F63" w:rsidRPr="00512F93" w:rsidRDefault="003F769E" w:rsidP="00C4569F">
      <w:pPr>
        <w:spacing w:after="0" w:line="240" w:lineRule="auto"/>
        <w:ind w:hanging="142"/>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ПОСТАНОВЛЕНИЕ</w:t>
      </w:r>
    </w:p>
    <w:p w:rsidR="001A4F63" w:rsidRPr="00512F93" w:rsidRDefault="001A4F63" w:rsidP="00C4569F">
      <w:pPr>
        <w:spacing w:after="0" w:line="240" w:lineRule="auto"/>
        <w:rPr>
          <w:rFonts w:ascii="Times New Roman" w:eastAsia="Times New Roman" w:hAnsi="Times New Roman" w:cs="Times New Roman"/>
          <w:b/>
          <w:sz w:val="24"/>
          <w:szCs w:val="24"/>
        </w:rPr>
      </w:pPr>
    </w:p>
    <w:p w:rsidR="001A4F63" w:rsidRPr="00512F93" w:rsidRDefault="003F769E" w:rsidP="00CC7BA8">
      <w:pPr>
        <w:spacing w:after="0" w:line="240" w:lineRule="auto"/>
        <w:ind w:hanging="142"/>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01.11.2023</w:t>
      </w:r>
      <w:r w:rsidR="004A475B" w:rsidRPr="00512F93">
        <w:rPr>
          <w:rFonts w:ascii="Times New Roman" w:eastAsia="Times New Roman" w:hAnsi="Times New Roman" w:cs="Times New Roman"/>
          <w:b/>
          <w:sz w:val="24"/>
          <w:szCs w:val="24"/>
        </w:rPr>
        <w:tab/>
      </w:r>
      <w:r w:rsidR="004A475B" w:rsidRPr="00512F93">
        <w:rPr>
          <w:rFonts w:ascii="Times New Roman" w:eastAsia="Times New Roman" w:hAnsi="Times New Roman" w:cs="Times New Roman"/>
          <w:b/>
          <w:sz w:val="24"/>
          <w:szCs w:val="24"/>
        </w:rPr>
        <w:tab/>
      </w:r>
      <w:r w:rsidR="004A475B" w:rsidRPr="00512F93">
        <w:rPr>
          <w:rFonts w:ascii="Times New Roman" w:eastAsia="Times New Roman" w:hAnsi="Times New Roman" w:cs="Times New Roman"/>
          <w:b/>
          <w:sz w:val="24"/>
          <w:szCs w:val="24"/>
        </w:rPr>
        <w:tab/>
      </w:r>
      <w:r w:rsidR="004A475B" w:rsidRPr="00512F93">
        <w:rPr>
          <w:rFonts w:ascii="Times New Roman" w:eastAsia="Times New Roman" w:hAnsi="Times New Roman" w:cs="Times New Roman"/>
          <w:b/>
          <w:sz w:val="24"/>
          <w:szCs w:val="24"/>
        </w:rPr>
        <w:tab/>
      </w:r>
      <w:r w:rsidR="004A475B" w:rsidRPr="00512F93">
        <w:rPr>
          <w:rFonts w:ascii="Times New Roman" w:eastAsia="Times New Roman" w:hAnsi="Times New Roman" w:cs="Times New Roman"/>
          <w:b/>
          <w:sz w:val="24"/>
          <w:szCs w:val="24"/>
        </w:rPr>
        <w:tab/>
      </w:r>
      <w:r w:rsidR="004A475B" w:rsidRPr="00512F93">
        <w:rPr>
          <w:rFonts w:ascii="Times New Roman" w:eastAsia="Times New Roman" w:hAnsi="Times New Roman" w:cs="Times New Roman"/>
          <w:b/>
          <w:sz w:val="24"/>
          <w:szCs w:val="24"/>
        </w:rPr>
        <w:tab/>
      </w:r>
      <w:r w:rsidR="004A475B" w:rsidRPr="00512F93">
        <w:rPr>
          <w:rFonts w:ascii="Times New Roman" w:eastAsia="Times New Roman" w:hAnsi="Times New Roman" w:cs="Times New Roman"/>
          <w:b/>
          <w:sz w:val="24"/>
          <w:szCs w:val="24"/>
        </w:rPr>
        <w:tab/>
      </w:r>
      <w:r w:rsidR="002D2D0E" w:rsidRPr="00512F93">
        <w:rPr>
          <w:rFonts w:ascii="Times New Roman" w:eastAsia="Times New Roman" w:hAnsi="Times New Roman" w:cs="Times New Roman"/>
          <w:b/>
          <w:sz w:val="24"/>
          <w:szCs w:val="24"/>
        </w:rPr>
        <w:tab/>
      </w:r>
      <w:r w:rsidR="004A475B" w:rsidRPr="00512F93">
        <w:rPr>
          <w:rFonts w:ascii="Times New Roman" w:eastAsia="Times New Roman" w:hAnsi="Times New Roman" w:cs="Times New Roman"/>
          <w:b/>
          <w:sz w:val="24"/>
          <w:szCs w:val="24"/>
        </w:rPr>
        <w:tab/>
      </w:r>
      <w:r w:rsidRPr="00512F93">
        <w:rPr>
          <w:rFonts w:ascii="Times New Roman" w:eastAsia="Times New Roman" w:hAnsi="Times New Roman" w:cs="Times New Roman"/>
          <w:b/>
          <w:sz w:val="24"/>
          <w:szCs w:val="24"/>
        </w:rPr>
        <w:t>№ 49-п</w:t>
      </w:r>
    </w:p>
    <w:p w:rsidR="004A475B" w:rsidRPr="00512F93" w:rsidRDefault="004A475B" w:rsidP="00C4569F">
      <w:pPr>
        <w:spacing w:after="0" w:line="240" w:lineRule="auto"/>
        <w:ind w:hanging="142"/>
        <w:rPr>
          <w:rFonts w:ascii="Times New Roman" w:eastAsia="Times New Roman" w:hAnsi="Times New Roman" w:cs="Times New Roman"/>
          <w:b/>
          <w:sz w:val="24"/>
          <w:szCs w:val="24"/>
        </w:rPr>
      </w:pPr>
    </w:p>
    <w:p w:rsidR="004A475B" w:rsidRPr="00512F93" w:rsidRDefault="004A475B" w:rsidP="00C4569F">
      <w:pPr>
        <w:spacing w:after="0" w:line="240" w:lineRule="auto"/>
        <w:ind w:hanging="142"/>
        <w:rPr>
          <w:rFonts w:ascii="Times New Roman" w:eastAsia="Times New Roman" w:hAnsi="Times New Roman" w:cs="Times New Roman"/>
          <w:b/>
          <w:sz w:val="24"/>
          <w:szCs w:val="24"/>
        </w:rPr>
      </w:pP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Об утверждении Порядка</w:t>
      </w:r>
      <w:r w:rsidR="00CC7BA8" w:rsidRPr="00512F93">
        <w:rPr>
          <w:rFonts w:ascii="Times New Roman" w:eastAsia="Times New Roman" w:hAnsi="Times New Roman" w:cs="Times New Roman"/>
          <w:b/>
          <w:sz w:val="24"/>
          <w:szCs w:val="24"/>
        </w:rPr>
        <w:t xml:space="preserve"> </w:t>
      </w:r>
      <w:r w:rsidRPr="00512F93">
        <w:rPr>
          <w:rFonts w:ascii="Times New Roman" w:eastAsia="Times New Roman" w:hAnsi="Times New Roman" w:cs="Times New Roman"/>
          <w:b/>
          <w:sz w:val="24"/>
          <w:szCs w:val="24"/>
        </w:rPr>
        <w:t>организации и содержания детских</w:t>
      </w:r>
      <w:r w:rsidR="00CC7BA8" w:rsidRPr="00512F93">
        <w:rPr>
          <w:rFonts w:ascii="Times New Roman" w:eastAsia="Times New Roman" w:hAnsi="Times New Roman" w:cs="Times New Roman"/>
          <w:b/>
          <w:sz w:val="24"/>
          <w:szCs w:val="24"/>
        </w:rPr>
        <w:t xml:space="preserve"> </w:t>
      </w:r>
      <w:r w:rsidRPr="00512F93">
        <w:rPr>
          <w:rFonts w:ascii="Times New Roman" w:eastAsia="Times New Roman" w:hAnsi="Times New Roman" w:cs="Times New Roman"/>
          <w:b/>
          <w:sz w:val="24"/>
          <w:szCs w:val="24"/>
        </w:rPr>
        <w:t>игровых и спортивных площадок</w:t>
      </w: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на территории МО «</w:t>
      </w:r>
      <w:proofErr w:type="spellStart"/>
      <w:r w:rsidRPr="00512F93">
        <w:rPr>
          <w:rFonts w:ascii="Times New Roman" w:eastAsia="Times New Roman" w:hAnsi="Times New Roman" w:cs="Times New Roman"/>
          <w:b/>
          <w:sz w:val="24"/>
          <w:szCs w:val="24"/>
        </w:rPr>
        <w:t>Краснополянский</w:t>
      </w:r>
      <w:proofErr w:type="spellEnd"/>
      <w:r w:rsidRPr="00512F93">
        <w:rPr>
          <w:rFonts w:ascii="Times New Roman" w:eastAsia="Times New Roman" w:hAnsi="Times New Roman" w:cs="Times New Roman"/>
          <w:b/>
          <w:sz w:val="24"/>
          <w:szCs w:val="24"/>
        </w:rPr>
        <w:t xml:space="preserve"> сельсовет Новосергиевского района Оренбургской области»</w:t>
      </w:r>
    </w:p>
    <w:p w:rsidR="001A4F63" w:rsidRPr="00512F93" w:rsidRDefault="001A4F63" w:rsidP="00C4569F">
      <w:pPr>
        <w:spacing w:after="0" w:line="240" w:lineRule="auto"/>
        <w:jc w:val="center"/>
        <w:rPr>
          <w:rFonts w:ascii="Times New Roman" w:eastAsia="Times New Roman" w:hAnsi="Times New Roman" w:cs="Times New Roman"/>
          <w:b/>
          <w:sz w:val="24"/>
          <w:szCs w:val="24"/>
        </w:rPr>
      </w:pPr>
    </w:p>
    <w:p w:rsidR="004A475B" w:rsidRPr="00512F93" w:rsidRDefault="004A475B" w:rsidP="00C4569F">
      <w:pPr>
        <w:spacing w:after="0" w:line="240" w:lineRule="auto"/>
        <w:jc w:val="center"/>
        <w:rPr>
          <w:rFonts w:ascii="Times New Roman" w:eastAsia="Times New Roman" w:hAnsi="Times New Roman" w:cs="Times New Roman"/>
          <w:b/>
          <w:sz w:val="24"/>
          <w:szCs w:val="24"/>
        </w:rPr>
      </w:pPr>
    </w:p>
    <w:p w:rsidR="001A4F63" w:rsidRPr="00512F93" w:rsidRDefault="00CC7BA8" w:rsidP="00C4569F">
      <w:pPr>
        <w:tabs>
          <w:tab w:val="left" w:pos="660"/>
        </w:tabs>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ab/>
      </w:r>
      <w:r w:rsidR="003F769E" w:rsidRPr="00512F93">
        <w:rPr>
          <w:rFonts w:ascii="Times New Roman" w:eastAsia="Times New Roman" w:hAnsi="Times New Roman" w:cs="Times New Roman"/>
          <w:sz w:val="24"/>
          <w:szCs w:val="24"/>
        </w:rPr>
        <w:t>В соответствии со ст. 16 Федерального закона от 06.10.2003 №131-ФЗ «Об общих принципах организации местного самоуправления в  Российской федерации», решениями Совета депутатов МО «</w:t>
      </w:r>
      <w:proofErr w:type="spellStart"/>
      <w:r w:rsidR="003F769E" w:rsidRPr="00512F93">
        <w:rPr>
          <w:rFonts w:ascii="Times New Roman" w:eastAsia="Times New Roman" w:hAnsi="Times New Roman" w:cs="Times New Roman"/>
          <w:sz w:val="24"/>
          <w:szCs w:val="24"/>
        </w:rPr>
        <w:t>Краснополянский</w:t>
      </w:r>
      <w:proofErr w:type="spellEnd"/>
      <w:r w:rsidR="003F769E" w:rsidRPr="00512F93">
        <w:rPr>
          <w:rFonts w:ascii="Times New Roman" w:eastAsia="Times New Roman" w:hAnsi="Times New Roman" w:cs="Times New Roman"/>
          <w:sz w:val="24"/>
          <w:szCs w:val="24"/>
        </w:rPr>
        <w:t xml:space="preserve"> сельсовет Новосергиевского района Оренбургской области» от 12.09.2011г. № 8/3</w:t>
      </w:r>
      <w:r w:rsidRPr="00512F93">
        <w:rPr>
          <w:rFonts w:ascii="Times New Roman" w:eastAsia="Times New Roman" w:hAnsi="Times New Roman" w:cs="Times New Roman"/>
          <w:sz w:val="24"/>
          <w:szCs w:val="24"/>
        </w:rPr>
        <w:t xml:space="preserve"> </w:t>
      </w:r>
      <w:r w:rsidR="00EF2BE5" w:rsidRPr="00512F93">
        <w:rPr>
          <w:rFonts w:ascii="Times New Roman" w:eastAsia="Times New Roman" w:hAnsi="Times New Roman" w:cs="Times New Roman"/>
          <w:sz w:val="24"/>
          <w:szCs w:val="24"/>
        </w:rPr>
        <w:t>р</w:t>
      </w:r>
      <w:proofErr w:type="gramStart"/>
      <w:r w:rsidR="00EF2BE5" w:rsidRPr="00512F93">
        <w:rPr>
          <w:rFonts w:ascii="Times New Roman" w:eastAsia="Times New Roman" w:hAnsi="Times New Roman" w:cs="Times New Roman"/>
          <w:sz w:val="24"/>
          <w:szCs w:val="24"/>
        </w:rPr>
        <w:t>.С</w:t>
      </w:r>
      <w:proofErr w:type="gramEnd"/>
      <w:r w:rsidR="00EF2BE5" w:rsidRPr="00512F93">
        <w:rPr>
          <w:rFonts w:ascii="Times New Roman" w:eastAsia="Times New Roman" w:hAnsi="Times New Roman" w:cs="Times New Roman"/>
          <w:sz w:val="24"/>
          <w:szCs w:val="24"/>
        </w:rPr>
        <w:t xml:space="preserve"> </w:t>
      </w:r>
      <w:r w:rsidR="003F769E" w:rsidRPr="00512F93">
        <w:rPr>
          <w:rFonts w:ascii="Times New Roman" w:eastAsia="Times New Roman" w:hAnsi="Times New Roman" w:cs="Times New Roman"/>
          <w:sz w:val="24"/>
          <w:szCs w:val="24"/>
        </w:rPr>
        <w:t xml:space="preserve">«Об утверждении Правил благоустройства </w:t>
      </w:r>
      <w:r w:rsidR="00EF2BE5" w:rsidRPr="00512F93">
        <w:rPr>
          <w:rFonts w:ascii="Times New Roman" w:eastAsia="Times New Roman" w:hAnsi="Times New Roman" w:cs="Times New Roman"/>
          <w:sz w:val="24"/>
          <w:szCs w:val="24"/>
        </w:rPr>
        <w:t xml:space="preserve">и содержания </w:t>
      </w:r>
      <w:r w:rsidR="003F769E" w:rsidRPr="00512F93">
        <w:rPr>
          <w:rFonts w:ascii="Times New Roman" w:eastAsia="Times New Roman" w:hAnsi="Times New Roman" w:cs="Times New Roman"/>
          <w:sz w:val="24"/>
          <w:szCs w:val="24"/>
        </w:rPr>
        <w:t>территории</w:t>
      </w:r>
      <w:r w:rsidR="00EF2BE5" w:rsidRPr="00512F93">
        <w:rPr>
          <w:rFonts w:ascii="Times New Roman" w:eastAsia="Times New Roman" w:hAnsi="Times New Roman" w:cs="Times New Roman"/>
          <w:sz w:val="24"/>
          <w:szCs w:val="24"/>
        </w:rPr>
        <w:t xml:space="preserve"> администрации</w:t>
      </w:r>
      <w:r w:rsidR="003F769E" w:rsidRPr="00512F93">
        <w:rPr>
          <w:rFonts w:ascii="Times New Roman" w:eastAsia="Times New Roman" w:hAnsi="Times New Roman" w:cs="Times New Roman"/>
          <w:sz w:val="24"/>
          <w:szCs w:val="24"/>
        </w:rPr>
        <w:t xml:space="preserve"> МО «</w:t>
      </w:r>
      <w:proofErr w:type="spellStart"/>
      <w:r w:rsidR="003F769E" w:rsidRPr="00512F93">
        <w:rPr>
          <w:rFonts w:ascii="Times New Roman" w:eastAsia="Times New Roman" w:hAnsi="Times New Roman" w:cs="Times New Roman"/>
          <w:sz w:val="24"/>
          <w:szCs w:val="24"/>
        </w:rPr>
        <w:t>Краснополянский</w:t>
      </w:r>
      <w:proofErr w:type="spellEnd"/>
      <w:r w:rsidR="003F769E" w:rsidRPr="00512F93">
        <w:rPr>
          <w:rFonts w:ascii="Times New Roman" w:eastAsia="Times New Roman" w:hAnsi="Times New Roman" w:cs="Times New Roman"/>
          <w:sz w:val="24"/>
          <w:szCs w:val="24"/>
        </w:rPr>
        <w:t xml:space="preserve"> сельсовет Новосергиевского района Оренбургской области»</w:t>
      </w:r>
      <w:r w:rsidR="00EF2BE5" w:rsidRPr="00512F93">
        <w:rPr>
          <w:rFonts w:ascii="Times New Roman" w:eastAsia="Times New Roman" w:hAnsi="Times New Roman" w:cs="Times New Roman"/>
          <w:sz w:val="24"/>
          <w:szCs w:val="24"/>
        </w:rPr>
        <w:t xml:space="preserve"> (в редакции от 30.06.2017, № 24/2 р.С.)</w:t>
      </w:r>
      <w:r w:rsidR="003F769E" w:rsidRPr="00512F93">
        <w:rPr>
          <w:rFonts w:ascii="Times New Roman" w:eastAsia="Times New Roman" w:hAnsi="Times New Roman" w:cs="Times New Roman"/>
          <w:sz w:val="24"/>
          <w:szCs w:val="24"/>
        </w:rPr>
        <w:t>, руководствуясь  Уставом МО «</w:t>
      </w:r>
      <w:proofErr w:type="spellStart"/>
      <w:r w:rsidR="003F769E" w:rsidRPr="00512F93">
        <w:rPr>
          <w:rFonts w:ascii="Times New Roman" w:eastAsia="Times New Roman" w:hAnsi="Times New Roman" w:cs="Times New Roman"/>
          <w:sz w:val="24"/>
          <w:szCs w:val="24"/>
        </w:rPr>
        <w:t>Краснополянский</w:t>
      </w:r>
      <w:proofErr w:type="spellEnd"/>
      <w:r w:rsidR="003F769E" w:rsidRPr="00512F93">
        <w:rPr>
          <w:rFonts w:ascii="Times New Roman" w:eastAsia="Times New Roman" w:hAnsi="Times New Roman" w:cs="Times New Roman"/>
          <w:sz w:val="24"/>
          <w:szCs w:val="24"/>
        </w:rPr>
        <w:t xml:space="preserve"> сельсовет Новосергиевского района Оренбургской области»:</w:t>
      </w:r>
    </w:p>
    <w:p w:rsidR="001A4F63" w:rsidRPr="00512F93" w:rsidRDefault="003F769E" w:rsidP="00CC7BA8">
      <w:pPr>
        <w:spacing w:after="0" w:line="240" w:lineRule="auto"/>
        <w:ind w:firstLine="567"/>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1.Утвердить Порядок организации и содержания детских игровых и спортивных площадок на территории МО «</w:t>
      </w:r>
      <w:proofErr w:type="spellStart"/>
      <w:r w:rsidRPr="00512F93">
        <w:rPr>
          <w:rFonts w:ascii="Times New Roman" w:eastAsia="Times New Roman" w:hAnsi="Times New Roman" w:cs="Times New Roman"/>
          <w:sz w:val="24"/>
          <w:szCs w:val="24"/>
        </w:rPr>
        <w:t>Краснополянский</w:t>
      </w:r>
      <w:proofErr w:type="spellEnd"/>
      <w:r w:rsidRPr="00512F93">
        <w:rPr>
          <w:rFonts w:ascii="Times New Roman" w:eastAsia="Times New Roman" w:hAnsi="Times New Roman" w:cs="Times New Roman"/>
          <w:sz w:val="24"/>
          <w:szCs w:val="24"/>
        </w:rPr>
        <w:t xml:space="preserve"> сельсовет Новосергиевского района Оренбургской области»</w:t>
      </w:r>
      <w:r w:rsidR="00CC7BA8" w:rsidRPr="00512F93">
        <w:rPr>
          <w:rFonts w:ascii="Times New Roman" w:eastAsia="Times New Roman" w:hAnsi="Times New Roman" w:cs="Times New Roman"/>
          <w:sz w:val="24"/>
          <w:szCs w:val="24"/>
        </w:rPr>
        <w:t>, согласно</w:t>
      </w:r>
      <w:r w:rsidRPr="00512F93">
        <w:rPr>
          <w:rFonts w:ascii="Times New Roman" w:eastAsia="Times New Roman" w:hAnsi="Times New Roman" w:cs="Times New Roman"/>
          <w:sz w:val="24"/>
          <w:szCs w:val="24"/>
        </w:rPr>
        <w:t xml:space="preserve"> приложени</w:t>
      </w:r>
      <w:r w:rsidR="00CC7BA8" w:rsidRPr="00512F93">
        <w:rPr>
          <w:rFonts w:ascii="Times New Roman" w:eastAsia="Times New Roman" w:hAnsi="Times New Roman" w:cs="Times New Roman"/>
          <w:sz w:val="24"/>
          <w:szCs w:val="24"/>
        </w:rPr>
        <w:t xml:space="preserve">ю </w:t>
      </w:r>
      <w:r w:rsidRPr="00512F93">
        <w:rPr>
          <w:rFonts w:ascii="Times New Roman" w:eastAsia="Times New Roman" w:hAnsi="Times New Roman" w:cs="Times New Roman"/>
          <w:sz w:val="24"/>
          <w:szCs w:val="24"/>
        </w:rPr>
        <w:t xml:space="preserve"> к настоящему постановлению.</w:t>
      </w:r>
    </w:p>
    <w:p w:rsidR="000671D7" w:rsidRPr="00512F93" w:rsidRDefault="000671D7" w:rsidP="00CC7BA8">
      <w:pPr>
        <w:spacing w:after="0" w:line="240" w:lineRule="auto"/>
        <w:ind w:firstLine="567"/>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2.</w:t>
      </w:r>
      <w:proofErr w:type="gramStart"/>
      <w:r w:rsidRPr="00512F93">
        <w:rPr>
          <w:rFonts w:ascii="Times New Roman" w:eastAsia="Times New Roman" w:hAnsi="Times New Roman" w:cs="Times New Roman"/>
          <w:sz w:val="24"/>
          <w:szCs w:val="24"/>
        </w:rPr>
        <w:t>Контроль за</w:t>
      </w:r>
      <w:proofErr w:type="gramEnd"/>
      <w:r w:rsidRPr="00512F93">
        <w:rPr>
          <w:rFonts w:ascii="Times New Roman" w:eastAsia="Times New Roman" w:hAnsi="Times New Roman" w:cs="Times New Roman"/>
          <w:sz w:val="24"/>
          <w:szCs w:val="24"/>
        </w:rPr>
        <w:t xml:space="preserve"> исполнением настоящего постановления оставляю за собой.</w:t>
      </w:r>
    </w:p>
    <w:p w:rsidR="000671D7" w:rsidRPr="00512F93" w:rsidRDefault="00CC7BA8" w:rsidP="00C4569F">
      <w:pPr>
        <w:pStyle w:val="a3"/>
        <w:tabs>
          <w:tab w:val="left" w:pos="567"/>
        </w:tabs>
        <w:ind w:firstLine="0"/>
        <w:rPr>
          <w:sz w:val="24"/>
          <w:szCs w:val="24"/>
        </w:rPr>
      </w:pPr>
      <w:r w:rsidRPr="00512F93">
        <w:rPr>
          <w:sz w:val="24"/>
          <w:szCs w:val="24"/>
        </w:rPr>
        <w:tab/>
      </w:r>
      <w:r w:rsidR="000671D7" w:rsidRPr="00512F93">
        <w:rPr>
          <w:sz w:val="24"/>
          <w:szCs w:val="24"/>
        </w:rPr>
        <w:t>3</w:t>
      </w:r>
      <w:r w:rsidR="003F769E" w:rsidRPr="00512F93">
        <w:rPr>
          <w:sz w:val="24"/>
          <w:szCs w:val="24"/>
        </w:rPr>
        <w:t>.</w:t>
      </w:r>
      <w:r w:rsidR="000671D7" w:rsidRPr="00512F93">
        <w:rPr>
          <w:sz w:val="24"/>
          <w:szCs w:val="24"/>
        </w:rPr>
        <w:t xml:space="preserve">Постановление вступает в силу </w:t>
      </w:r>
      <w:r w:rsidRPr="00512F93">
        <w:rPr>
          <w:sz w:val="24"/>
          <w:szCs w:val="24"/>
        </w:rPr>
        <w:t>после</w:t>
      </w:r>
      <w:r w:rsidR="000671D7" w:rsidRPr="00512F93">
        <w:rPr>
          <w:sz w:val="24"/>
          <w:szCs w:val="24"/>
        </w:rPr>
        <w:t xml:space="preserve"> его подписания и подлежит размещению на официальном сайте </w:t>
      </w:r>
      <w:r w:rsidR="002D2D0E" w:rsidRPr="00512F93">
        <w:rPr>
          <w:sz w:val="24"/>
          <w:szCs w:val="24"/>
        </w:rPr>
        <w:t>МО обр</w:t>
      </w:r>
      <w:r w:rsidR="000671D7" w:rsidRPr="00512F93">
        <w:rPr>
          <w:sz w:val="24"/>
          <w:szCs w:val="24"/>
        </w:rPr>
        <w:t xml:space="preserve">азования </w:t>
      </w:r>
      <w:proofErr w:type="spellStart"/>
      <w:r w:rsidR="000671D7" w:rsidRPr="00512F93">
        <w:rPr>
          <w:sz w:val="24"/>
          <w:szCs w:val="24"/>
        </w:rPr>
        <w:t>Краснополянский</w:t>
      </w:r>
      <w:proofErr w:type="spellEnd"/>
      <w:r w:rsidR="000671D7" w:rsidRPr="00512F93">
        <w:rPr>
          <w:sz w:val="24"/>
          <w:szCs w:val="24"/>
        </w:rPr>
        <w:t xml:space="preserve"> сельсовет Новосергиевского района Оренбургской области. </w:t>
      </w:r>
    </w:p>
    <w:p w:rsidR="000671D7" w:rsidRPr="00512F93" w:rsidRDefault="000671D7" w:rsidP="00C4569F">
      <w:pPr>
        <w:pStyle w:val="ConsTitle"/>
        <w:widowControl/>
        <w:ind w:right="0"/>
        <w:rPr>
          <w:rFonts w:ascii="Times New Roman" w:hAnsi="Times New Roman" w:cs="Times New Roman"/>
          <w:b w:val="0"/>
          <w:sz w:val="24"/>
          <w:szCs w:val="24"/>
        </w:rPr>
      </w:pPr>
    </w:p>
    <w:p w:rsidR="001A4F63" w:rsidRDefault="001A4F6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Pr="00512F93" w:rsidRDefault="00512F93" w:rsidP="00C4569F">
      <w:pPr>
        <w:spacing w:after="0" w:line="240" w:lineRule="auto"/>
        <w:jc w:val="both"/>
        <w:rPr>
          <w:rFonts w:ascii="Times New Roman" w:eastAsia="Times New Roman" w:hAnsi="Times New Roman" w:cs="Times New Roman"/>
          <w:sz w:val="24"/>
          <w:szCs w:val="24"/>
        </w:rPr>
      </w:pPr>
    </w:p>
    <w:p w:rsidR="004A475B" w:rsidRPr="00512F93" w:rsidRDefault="004A475B" w:rsidP="00C4569F">
      <w:pPr>
        <w:spacing w:after="0" w:line="240" w:lineRule="auto"/>
        <w:jc w:val="both"/>
        <w:rPr>
          <w:rFonts w:ascii="Times New Roman" w:eastAsia="Times New Roman" w:hAnsi="Times New Roman" w:cs="Times New Roman"/>
          <w:sz w:val="24"/>
          <w:szCs w:val="24"/>
        </w:rPr>
      </w:pPr>
    </w:p>
    <w:p w:rsidR="001A4F63" w:rsidRPr="00512F93" w:rsidRDefault="003F769E" w:rsidP="00C4569F">
      <w:pPr>
        <w:tabs>
          <w:tab w:val="left" w:pos="6023"/>
        </w:tabs>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Глава администрации</w:t>
      </w:r>
    </w:p>
    <w:p w:rsidR="00026CA0" w:rsidRPr="00512F93" w:rsidRDefault="004A475B" w:rsidP="00C4569F">
      <w:pPr>
        <w:tabs>
          <w:tab w:val="left" w:pos="6023"/>
        </w:tabs>
        <w:spacing w:after="0" w:line="240" w:lineRule="auto"/>
        <w:jc w:val="both"/>
        <w:rPr>
          <w:rFonts w:ascii="Times New Roman" w:eastAsia="Times New Roman" w:hAnsi="Times New Roman" w:cs="Times New Roman"/>
          <w:sz w:val="24"/>
          <w:szCs w:val="24"/>
        </w:rPr>
      </w:pPr>
      <w:proofErr w:type="spellStart"/>
      <w:r w:rsidRPr="00512F93">
        <w:rPr>
          <w:rFonts w:ascii="Times New Roman" w:eastAsia="Times New Roman" w:hAnsi="Times New Roman" w:cs="Times New Roman"/>
          <w:sz w:val="24"/>
          <w:szCs w:val="24"/>
        </w:rPr>
        <w:t>Краснополянского</w:t>
      </w:r>
      <w:proofErr w:type="spellEnd"/>
      <w:r w:rsidRPr="00512F93">
        <w:rPr>
          <w:rFonts w:ascii="Times New Roman" w:eastAsia="Times New Roman" w:hAnsi="Times New Roman" w:cs="Times New Roman"/>
          <w:sz w:val="24"/>
          <w:szCs w:val="24"/>
        </w:rPr>
        <w:t xml:space="preserve"> сельсовета</w:t>
      </w:r>
      <w:r w:rsidRPr="00512F93">
        <w:rPr>
          <w:rFonts w:ascii="Times New Roman" w:eastAsia="Times New Roman" w:hAnsi="Times New Roman" w:cs="Times New Roman"/>
          <w:sz w:val="24"/>
          <w:szCs w:val="24"/>
        </w:rPr>
        <w:tab/>
      </w:r>
      <w:r w:rsidRPr="00512F93">
        <w:rPr>
          <w:rFonts w:ascii="Times New Roman" w:eastAsia="Times New Roman" w:hAnsi="Times New Roman" w:cs="Times New Roman"/>
          <w:sz w:val="24"/>
          <w:szCs w:val="24"/>
        </w:rPr>
        <w:tab/>
      </w:r>
      <w:r w:rsidRPr="00512F93">
        <w:rPr>
          <w:rFonts w:ascii="Times New Roman" w:eastAsia="Times New Roman" w:hAnsi="Times New Roman" w:cs="Times New Roman"/>
          <w:sz w:val="24"/>
          <w:szCs w:val="24"/>
        </w:rPr>
        <w:tab/>
      </w:r>
      <w:proofErr w:type="spellStart"/>
      <w:r w:rsidR="00026CA0" w:rsidRPr="00512F93">
        <w:rPr>
          <w:rFonts w:ascii="Times New Roman" w:eastAsia="Times New Roman" w:hAnsi="Times New Roman" w:cs="Times New Roman"/>
          <w:sz w:val="24"/>
          <w:szCs w:val="24"/>
        </w:rPr>
        <w:t>Т.В.Дедловская</w:t>
      </w:r>
      <w:proofErr w:type="spellEnd"/>
    </w:p>
    <w:p w:rsidR="004A475B" w:rsidRPr="00512F93" w:rsidRDefault="004A475B" w:rsidP="00C4569F">
      <w:pPr>
        <w:tabs>
          <w:tab w:val="left" w:pos="6023"/>
        </w:tabs>
        <w:spacing w:after="0" w:line="240" w:lineRule="auto"/>
        <w:jc w:val="both"/>
        <w:rPr>
          <w:rFonts w:ascii="Times New Roman" w:eastAsia="Times New Roman" w:hAnsi="Times New Roman" w:cs="Times New Roman"/>
          <w:sz w:val="24"/>
          <w:szCs w:val="24"/>
        </w:rPr>
      </w:pPr>
    </w:p>
    <w:p w:rsidR="004A475B" w:rsidRDefault="004A475B" w:rsidP="00C4569F">
      <w:pPr>
        <w:tabs>
          <w:tab w:val="left" w:pos="6023"/>
        </w:tabs>
        <w:spacing w:after="0" w:line="240" w:lineRule="auto"/>
        <w:jc w:val="both"/>
        <w:rPr>
          <w:rFonts w:ascii="Times New Roman" w:eastAsia="Times New Roman" w:hAnsi="Times New Roman" w:cs="Times New Roman"/>
          <w:sz w:val="24"/>
          <w:szCs w:val="24"/>
        </w:rPr>
      </w:pPr>
    </w:p>
    <w:p w:rsidR="00512F93" w:rsidRDefault="00512F93" w:rsidP="00C4569F">
      <w:pPr>
        <w:tabs>
          <w:tab w:val="left" w:pos="6023"/>
        </w:tabs>
        <w:spacing w:after="0" w:line="240" w:lineRule="auto"/>
        <w:jc w:val="both"/>
        <w:rPr>
          <w:rFonts w:ascii="Times New Roman" w:eastAsia="Times New Roman" w:hAnsi="Times New Roman" w:cs="Times New Roman"/>
          <w:sz w:val="24"/>
          <w:szCs w:val="24"/>
        </w:rPr>
      </w:pPr>
    </w:p>
    <w:p w:rsidR="00512F93" w:rsidRDefault="00512F93" w:rsidP="00C4569F">
      <w:pPr>
        <w:tabs>
          <w:tab w:val="left" w:pos="6023"/>
        </w:tabs>
        <w:spacing w:after="0" w:line="240" w:lineRule="auto"/>
        <w:jc w:val="both"/>
        <w:rPr>
          <w:rFonts w:ascii="Times New Roman" w:eastAsia="Times New Roman" w:hAnsi="Times New Roman" w:cs="Times New Roman"/>
          <w:sz w:val="24"/>
          <w:szCs w:val="24"/>
        </w:rPr>
      </w:pPr>
    </w:p>
    <w:p w:rsidR="00512F93" w:rsidRDefault="00512F93" w:rsidP="00C4569F">
      <w:pPr>
        <w:tabs>
          <w:tab w:val="left" w:pos="6023"/>
        </w:tabs>
        <w:spacing w:after="0" w:line="240" w:lineRule="auto"/>
        <w:jc w:val="both"/>
        <w:rPr>
          <w:rFonts w:ascii="Times New Roman" w:eastAsia="Times New Roman" w:hAnsi="Times New Roman" w:cs="Times New Roman"/>
          <w:sz w:val="24"/>
          <w:szCs w:val="24"/>
        </w:rPr>
      </w:pPr>
    </w:p>
    <w:p w:rsidR="00512F93" w:rsidRDefault="00512F93" w:rsidP="00C4569F">
      <w:pPr>
        <w:tabs>
          <w:tab w:val="left" w:pos="6023"/>
        </w:tabs>
        <w:spacing w:after="0" w:line="240" w:lineRule="auto"/>
        <w:jc w:val="both"/>
        <w:rPr>
          <w:rFonts w:ascii="Times New Roman" w:eastAsia="Times New Roman" w:hAnsi="Times New Roman" w:cs="Times New Roman"/>
          <w:sz w:val="24"/>
          <w:szCs w:val="24"/>
        </w:rPr>
      </w:pPr>
    </w:p>
    <w:p w:rsidR="00512F93" w:rsidRPr="00512F93" w:rsidRDefault="00512F93" w:rsidP="00C4569F">
      <w:pPr>
        <w:tabs>
          <w:tab w:val="left" w:pos="6023"/>
        </w:tabs>
        <w:spacing w:after="0" w:line="240" w:lineRule="auto"/>
        <w:jc w:val="both"/>
        <w:rPr>
          <w:rFonts w:ascii="Times New Roman" w:eastAsia="Times New Roman" w:hAnsi="Times New Roman" w:cs="Times New Roman"/>
          <w:sz w:val="24"/>
          <w:szCs w:val="24"/>
        </w:rPr>
      </w:pPr>
    </w:p>
    <w:p w:rsidR="004A475B" w:rsidRPr="00512F93" w:rsidRDefault="004A475B" w:rsidP="00C4569F">
      <w:pPr>
        <w:tabs>
          <w:tab w:val="left" w:pos="6023"/>
        </w:tabs>
        <w:spacing w:after="0" w:line="240" w:lineRule="auto"/>
        <w:jc w:val="both"/>
        <w:rPr>
          <w:rFonts w:ascii="Times New Roman" w:eastAsia="Times New Roman" w:hAnsi="Times New Roman" w:cs="Times New Roman"/>
          <w:sz w:val="24"/>
          <w:szCs w:val="24"/>
        </w:rPr>
      </w:pPr>
    </w:p>
    <w:p w:rsidR="001A4F63" w:rsidRPr="00512F93" w:rsidRDefault="003F769E"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lastRenderedPageBreak/>
        <w:t>Приложение</w:t>
      </w:r>
    </w:p>
    <w:p w:rsidR="001A4F63" w:rsidRPr="00512F93" w:rsidRDefault="003F769E"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к постановлению администрации</w:t>
      </w:r>
    </w:p>
    <w:p w:rsidR="00CC7BA8" w:rsidRPr="00512F93" w:rsidRDefault="00CC7BA8"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муниципального образования </w:t>
      </w:r>
    </w:p>
    <w:p w:rsidR="001A4F63" w:rsidRPr="00512F93" w:rsidRDefault="003F769E" w:rsidP="00C4569F">
      <w:pPr>
        <w:spacing w:after="0" w:line="240" w:lineRule="auto"/>
        <w:jc w:val="right"/>
        <w:rPr>
          <w:rFonts w:ascii="Times New Roman" w:eastAsia="Times New Roman" w:hAnsi="Times New Roman" w:cs="Times New Roman"/>
          <w:b/>
          <w:sz w:val="24"/>
          <w:szCs w:val="24"/>
        </w:rPr>
      </w:pPr>
      <w:proofErr w:type="spellStart"/>
      <w:r w:rsidRPr="00512F93">
        <w:rPr>
          <w:rFonts w:ascii="Times New Roman" w:eastAsia="Times New Roman" w:hAnsi="Times New Roman" w:cs="Times New Roman"/>
          <w:b/>
          <w:sz w:val="24"/>
          <w:szCs w:val="24"/>
        </w:rPr>
        <w:t>Краснополянск</w:t>
      </w:r>
      <w:r w:rsidR="00CC7BA8" w:rsidRPr="00512F93">
        <w:rPr>
          <w:rFonts w:ascii="Times New Roman" w:eastAsia="Times New Roman" w:hAnsi="Times New Roman" w:cs="Times New Roman"/>
          <w:b/>
          <w:sz w:val="24"/>
          <w:szCs w:val="24"/>
        </w:rPr>
        <w:t>ий</w:t>
      </w:r>
      <w:proofErr w:type="spellEnd"/>
      <w:r w:rsidRPr="00512F93">
        <w:rPr>
          <w:rFonts w:ascii="Times New Roman" w:eastAsia="Times New Roman" w:hAnsi="Times New Roman" w:cs="Times New Roman"/>
          <w:b/>
          <w:sz w:val="24"/>
          <w:szCs w:val="24"/>
        </w:rPr>
        <w:t xml:space="preserve"> сельсовет</w:t>
      </w:r>
    </w:p>
    <w:p w:rsidR="001A4F63" w:rsidRPr="00512F93" w:rsidRDefault="00CC7BA8"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о</w:t>
      </w:r>
      <w:r w:rsidR="004A475B" w:rsidRPr="00512F93">
        <w:rPr>
          <w:rFonts w:ascii="Times New Roman" w:eastAsia="Times New Roman" w:hAnsi="Times New Roman" w:cs="Times New Roman"/>
          <w:b/>
          <w:sz w:val="24"/>
          <w:szCs w:val="24"/>
        </w:rPr>
        <w:t xml:space="preserve">т 01.11.2023 </w:t>
      </w:r>
      <w:r w:rsidR="003F769E" w:rsidRPr="00512F93">
        <w:rPr>
          <w:rFonts w:ascii="Times New Roman" w:eastAsia="Times New Roman" w:hAnsi="Times New Roman" w:cs="Times New Roman"/>
          <w:b/>
          <w:sz w:val="24"/>
          <w:szCs w:val="24"/>
        </w:rPr>
        <w:t>№ 49</w:t>
      </w:r>
      <w:r w:rsidR="00EF2BE5" w:rsidRPr="00512F93">
        <w:rPr>
          <w:rFonts w:ascii="Times New Roman" w:eastAsia="Times New Roman" w:hAnsi="Times New Roman" w:cs="Times New Roman"/>
          <w:b/>
          <w:sz w:val="24"/>
          <w:szCs w:val="24"/>
        </w:rPr>
        <w:t>-п</w:t>
      </w:r>
      <w:r w:rsidR="003F769E" w:rsidRPr="00512F93">
        <w:rPr>
          <w:rFonts w:ascii="Times New Roman" w:eastAsia="Times New Roman" w:hAnsi="Times New Roman" w:cs="Times New Roman"/>
          <w:b/>
          <w:sz w:val="24"/>
          <w:szCs w:val="24"/>
        </w:rPr>
        <w:t xml:space="preserve"> </w:t>
      </w:r>
    </w:p>
    <w:p w:rsidR="001A4F63" w:rsidRPr="00512F93" w:rsidRDefault="001A4F63" w:rsidP="00C4569F">
      <w:pPr>
        <w:spacing w:after="0" w:line="240" w:lineRule="auto"/>
        <w:jc w:val="right"/>
        <w:rPr>
          <w:rFonts w:ascii="Times New Roman" w:eastAsia="Times New Roman" w:hAnsi="Times New Roman" w:cs="Times New Roman"/>
          <w:b/>
          <w:sz w:val="24"/>
          <w:szCs w:val="24"/>
        </w:rPr>
      </w:pP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Порядок</w:t>
      </w: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организации и содержания детских игровых и спортивных площадок на территории МО </w:t>
      </w:r>
      <w:proofErr w:type="spellStart"/>
      <w:r w:rsidRPr="00512F93">
        <w:rPr>
          <w:rFonts w:ascii="Times New Roman" w:eastAsia="Times New Roman" w:hAnsi="Times New Roman" w:cs="Times New Roman"/>
          <w:b/>
          <w:sz w:val="24"/>
          <w:szCs w:val="24"/>
        </w:rPr>
        <w:t>Краснополянский</w:t>
      </w:r>
      <w:proofErr w:type="spellEnd"/>
      <w:r w:rsidRPr="00512F93">
        <w:rPr>
          <w:rFonts w:ascii="Times New Roman" w:eastAsia="Times New Roman" w:hAnsi="Times New Roman" w:cs="Times New Roman"/>
          <w:b/>
          <w:sz w:val="24"/>
          <w:szCs w:val="24"/>
        </w:rPr>
        <w:t xml:space="preserve"> сельсовет Новосергиевского района Оренбургской области</w:t>
      </w:r>
    </w:p>
    <w:p w:rsidR="001A4F63" w:rsidRPr="00512F93" w:rsidRDefault="004A475B"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(далее </w:t>
      </w:r>
      <w:r w:rsidR="003F769E" w:rsidRPr="00512F93">
        <w:rPr>
          <w:rFonts w:ascii="Times New Roman" w:eastAsia="Times New Roman" w:hAnsi="Times New Roman" w:cs="Times New Roman"/>
          <w:b/>
          <w:sz w:val="24"/>
          <w:szCs w:val="24"/>
        </w:rPr>
        <w:t>Порядок)</w:t>
      </w:r>
    </w:p>
    <w:p w:rsidR="001A4F63" w:rsidRPr="00512F93" w:rsidRDefault="001A4F63" w:rsidP="00C4569F">
      <w:pPr>
        <w:spacing w:after="0" w:line="240" w:lineRule="auto"/>
        <w:jc w:val="center"/>
        <w:rPr>
          <w:rFonts w:ascii="Times New Roman" w:eastAsia="Times New Roman" w:hAnsi="Times New Roman" w:cs="Times New Roman"/>
          <w:sz w:val="24"/>
          <w:szCs w:val="24"/>
        </w:rPr>
      </w:pPr>
    </w:p>
    <w:p w:rsidR="001A4F63" w:rsidRPr="00512F93" w:rsidRDefault="003F769E" w:rsidP="00C4569F">
      <w:pPr>
        <w:spacing w:after="0" w:line="240" w:lineRule="auto"/>
        <w:jc w:val="center"/>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1.Общие положения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1.1.Настоящий Порядок разработан в целях упорядочения деятельности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1.2.Порядок регулирует отношения в части </w:t>
      </w:r>
      <w:r w:rsidR="000E49E9" w:rsidRPr="00512F93">
        <w:rPr>
          <w:rFonts w:ascii="Times New Roman" w:eastAsia="Times New Roman" w:hAnsi="Times New Roman" w:cs="Times New Roman"/>
          <w:sz w:val="24"/>
          <w:szCs w:val="24"/>
        </w:rPr>
        <w:t>содержания</w:t>
      </w:r>
      <w:r w:rsidRPr="00512F93">
        <w:rPr>
          <w:rFonts w:ascii="Times New Roman" w:eastAsia="Times New Roman" w:hAnsi="Times New Roman" w:cs="Times New Roman"/>
          <w:sz w:val="24"/>
          <w:szCs w:val="24"/>
        </w:rPr>
        <w:t xml:space="preserve"> требований к детски</w:t>
      </w:r>
      <w:r w:rsidR="00C4569F" w:rsidRPr="00512F93">
        <w:rPr>
          <w:rFonts w:ascii="Times New Roman" w:eastAsia="Times New Roman" w:hAnsi="Times New Roman" w:cs="Times New Roman"/>
          <w:sz w:val="24"/>
          <w:szCs w:val="24"/>
        </w:rPr>
        <w:t>м</w:t>
      </w:r>
      <w:r w:rsidRPr="00512F93">
        <w:rPr>
          <w:rFonts w:ascii="Times New Roman" w:eastAsia="Times New Roman" w:hAnsi="Times New Roman" w:cs="Times New Roman"/>
          <w:sz w:val="24"/>
          <w:szCs w:val="24"/>
        </w:rPr>
        <w:t xml:space="preserve"> игровы</w:t>
      </w:r>
      <w:r w:rsidR="00C4569F" w:rsidRPr="00512F93">
        <w:rPr>
          <w:rFonts w:ascii="Times New Roman" w:eastAsia="Times New Roman" w:hAnsi="Times New Roman" w:cs="Times New Roman"/>
          <w:sz w:val="24"/>
          <w:szCs w:val="24"/>
        </w:rPr>
        <w:t>м</w:t>
      </w:r>
      <w:r w:rsidRPr="00512F93">
        <w:rPr>
          <w:rFonts w:ascii="Times New Roman" w:eastAsia="Times New Roman" w:hAnsi="Times New Roman" w:cs="Times New Roman"/>
          <w:sz w:val="24"/>
          <w:szCs w:val="24"/>
        </w:rPr>
        <w:t xml:space="preserve"> и спортивны</w:t>
      </w:r>
      <w:r w:rsidR="00C4569F" w:rsidRPr="00512F93">
        <w:rPr>
          <w:rFonts w:ascii="Times New Roman" w:eastAsia="Times New Roman" w:hAnsi="Times New Roman" w:cs="Times New Roman"/>
          <w:sz w:val="24"/>
          <w:szCs w:val="24"/>
        </w:rPr>
        <w:t>м</w:t>
      </w:r>
      <w:r w:rsidRPr="00512F93">
        <w:rPr>
          <w:rFonts w:ascii="Times New Roman" w:eastAsia="Times New Roman" w:hAnsi="Times New Roman" w:cs="Times New Roman"/>
          <w:sz w:val="24"/>
          <w:szCs w:val="24"/>
        </w:rPr>
        <w:t xml:space="preserve"> площад</w:t>
      </w:r>
      <w:r w:rsidR="00C4569F" w:rsidRPr="00512F93">
        <w:rPr>
          <w:rFonts w:ascii="Times New Roman" w:eastAsia="Times New Roman" w:hAnsi="Times New Roman" w:cs="Times New Roman"/>
          <w:sz w:val="24"/>
          <w:szCs w:val="24"/>
        </w:rPr>
        <w:t>кам</w:t>
      </w:r>
      <w:r w:rsidRPr="00512F93">
        <w:rPr>
          <w:rFonts w:ascii="Times New Roman" w:eastAsia="Times New Roman" w:hAnsi="Times New Roman" w:cs="Times New Roman"/>
          <w:sz w:val="24"/>
          <w:szCs w:val="24"/>
        </w:rPr>
        <w:t xml:space="preserve">, материалам оборудования, монтажу и демонтажу оборудования, его эксплуатации, а также </w:t>
      </w:r>
      <w:proofErr w:type="gramStart"/>
      <w:r w:rsidRPr="00512F93">
        <w:rPr>
          <w:rFonts w:ascii="Times New Roman" w:eastAsia="Times New Roman" w:hAnsi="Times New Roman" w:cs="Times New Roman"/>
          <w:sz w:val="24"/>
          <w:szCs w:val="24"/>
        </w:rPr>
        <w:t>контролю за</w:t>
      </w:r>
      <w:proofErr w:type="gramEnd"/>
      <w:r w:rsidRPr="00512F93">
        <w:rPr>
          <w:rFonts w:ascii="Times New Roman" w:eastAsia="Times New Roman" w:hAnsi="Times New Roman" w:cs="Times New Roman"/>
          <w:sz w:val="24"/>
          <w:szCs w:val="24"/>
        </w:rPr>
        <w:t xml:space="preserve"> техническим обслуживанием оборудования.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1.3.Настоящий</w:t>
      </w:r>
      <w:r w:rsidR="00DC66BA" w:rsidRPr="00512F93">
        <w:rPr>
          <w:rFonts w:ascii="Times New Roman" w:eastAsia="Times New Roman" w:hAnsi="Times New Roman" w:cs="Times New Roman"/>
          <w:sz w:val="24"/>
          <w:szCs w:val="24"/>
        </w:rPr>
        <w:t xml:space="preserve"> </w:t>
      </w:r>
      <w:r w:rsidRPr="00512F93">
        <w:rPr>
          <w:rFonts w:ascii="Times New Roman" w:eastAsia="Times New Roman" w:hAnsi="Times New Roman" w:cs="Times New Roman"/>
          <w:sz w:val="24"/>
          <w:szCs w:val="24"/>
        </w:rPr>
        <w:t xml:space="preserve">Порядок разработан в соответствии </w:t>
      </w:r>
      <w:proofErr w:type="gramStart"/>
      <w:r w:rsidRPr="00512F93">
        <w:rPr>
          <w:rFonts w:ascii="Times New Roman" w:eastAsia="Times New Roman" w:hAnsi="Times New Roman" w:cs="Times New Roman"/>
          <w:sz w:val="24"/>
          <w:szCs w:val="24"/>
        </w:rPr>
        <w:t>с</w:t>
      </w:r>
      <w:proofErr w:type="gramEnd"/>
      <w:r w:rsidRPr="00512F93">
        <w:rPr>
          <w:rFonts w:ascii="Times New Roman" w:eastAsia="Times New Roman" w:hAnsi="Times New Roman" w:cs="Times New Roman"/>
          <w:sz w:val="24"/>
          <w:szCs w:val="24"/>
        </w:rPr>
        <w:t>:</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Федеральным законом от 27.12.2002 №184-ФЗ «О техническом регулировании»;</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Федеральным законом от 30.12.2009 №384-ФЗ «Технический регламент о безопасности зданий и сооружений»;</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постановлением Госстроя Российской Федерации от 27.09.2003 №170 «Об утверждении Правил и ном технической эксплуатации жилищного фонда»;</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512F93">
        <w:rPr>
          <w:rFonts w:ascii="Times New Roman" w:eastAsia="Times New Roman" w:hAnsi="Times New Roman" w:cs="Times New Roman"/>
          <w:sz w:val="24"/>
          <w:szCs w:val="24"/>
        </w:rPr>
        <w:t>СНиП</w:t>
      </w:r>
      <w:proofErr w:type="spellEnd"/>
      <w:r w:rsidRPr="00512F93">
        <w:rPr>
          <w:rFonts w:ascii="Times New Roman" w:eastAsia="Times New Roman" w:hAnsi="Times New Roman" w:cs="Times New Roman"/>
          <w:sz w:val="24"/>
          <w:szCs w:val="24"/>
        </w:rPr>
        <w:t xml:space="preserve"> 2.07.01-89*;</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ГОСТ </w:t>
      </w:r>
      <w:proofErr w:type="gramStart"/>
      <w:r w:rsidRPr="00512F93">
        <w:rPr>
          <w:rFonts w:ascii="Times New Roman" w:eastAsia="Times New Roman" w:hAnsi="Times New Roman" w:cs="Times New Roman"/>
          <w:sz w:val="24"/>
          <w:szCs w:val="24"/>
        </w:rPr>
        <w:t>Р</w:t>
      </w:r>
      <w:proofErr w:type="gramEnd"/>
      <w:r w:rsidRPr="00512F93">
        <w:rPr>
          <w:rFonts w:ascii="Times New Roman" w:eastAsia="Times New Roman" w:hAnsi="Times New Roman" w:cs="Times New Roman"/>
          <w:sz w:val="24"/>
          <w:szCs w:val="24"/>
        </w:rPr>
        <w:t xml:space="preserve">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ГОСТ </w:t>
      </w:r>
      <w:proofErr w:type="gramStart"/>
      <w:r w:rsidRPr="00512F93">
        <w:rPr>
          <w:rFonts w:ascii="Times New Roman" w:eastAsia="Times New Roman" w:hAnsi="Times New Roman" w:cs="Times New Roman"/>
          <w:sz w:val="24"/>
          <w:szCs w:val="24"/>
        </w:rPr>
        <w:t>Р</w:t>
      </w:r>
      <w:proofErr w:type="gramEnd"/>
      <w:r w:rsidRPr="00512F93">
        <w:rPr>
          <w:rFonts w:ascii="Times New Roman" w:eastAsia="Times New Roman" w:hAnsi="Times New Roman" w:cs="Times New Roman"/>
          <w:sz w:val="24"/>
          <w:szCs w:val="24"/>
        </w:rPr>
        <w:t xml:space="preserve">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ГОСТ </w:t>
      </w:r>
      <w:proofErr w:type="gramStart"/>
      <w:r w:rsidRPr="00512F93">
        <w:rPr>
          <w:rFonts w:ascii="Times New Roman" w:eastAsia="Times New Roman" w:hAnsi="Times New Roman" w:cs="Times New Roman"/>
          <w:sz w:val="24"/>
          <w:szCs w:val="24"/>
        </w:rPr>
        <w:t>Р</w:t>
      </w:r>
      <w:proofErr w:type="gramEnd"/>
      <w:r w:rsidRPr="00512F93">
        <w:rPr>
          <w:rFonts w:ascii="Times New Roman" w:eastAsia="Times New Roman" w:hAnsi="Times New Roman" w:cs="Times New Roman"/>
          <w:sz w:val="24"/>
          <w:szCs w:val="24"/>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ГОСТ </w:t>
      </w:r>
      <w:proofErr w:type="gramStart"/>
      <w:r w:rsidRPr="00512F93">
        <w:rPr>
          <w:rFonts w:ascii="Times New Roman" w:eastAsia="Times New Roman" w:hAnsi="Times New Roman" w:cs="Times New Roman"/>
          <w:sz w:val="24"/>
          <w:szCs w:val="24"/>
        </w:rPr>
        <w:t>Р</w:t>
      </w:r>
      <w:proofErr w:type="gramEnd"/>
      <w:r w:rsidRPr="00512F93">
        <w:rPr>
          <w:rFonts w:ascii="Times New Roman" w:eastAsia="Times New Roman" w:hAnsi="Times New Roman" w:cs="Times New Roman"/>
          <w:sz w:val="24"/>
          <w:szCs w:val="24"/>
        </w:rPr>
        <w:t xml:space="preserve">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ГОСТ </w:t>
      </w:r>
      <w:proofErr w:type="gramStart"/>
      <w:r w:rsidRPr="00512F93">
        <w:rPr>
          <w:rFonts w:ascii="Times New Roman" w:eastAsia="Times New Roman" w:hAnsi="Times New Roman" w:cs="Times New Roman"/>
          <w:sz w:val="24"/>
          <w:szCs w:val="24"/>
        </w:rPr>
        <w:t>Р</w:t>
      </w:r>
      <w:proofErr w:type="gramEnd"/>
      <w:r w:rsidRPr="00512F93">
        <w:rPr>
          <w:rFonts w:ascii="Times New Roman" w:eastAsia="Times New Roman" w:hAnsi="Times New Roman" w:cs="Times New Roman"/>
          <w:sz w:val="24"/>
          <w:szCs w:val="24"/>
        </w:rPr>
        <w:t xml:space="preserve">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ГОСТ </w:t>
      </w:r>
      <w:proofErr w:type="gramStart"/>
      <w:r w:rsidRPr="00512F93">
        <w:rPr>
          <w:rFonts w:ascii="Times New Roman" w:eastAsia="Times New Roman" w:hAnsi="Times New Roman" w:cs="Times New Roman"/>
          <w:sz w:val="24"/>
          <w:szCs w:val="24"/>
        </w:rPr>
        <w:t>Р</w:t>
      </w:r>
      <w:proofErr w:type="gramEnd"/>
      <w:r w:rsidRPr="00512F93">
        <w:rPr>
          <w:rFonts w:ascii="Times New Roman" w:eastAsia="Times New Roman" w:hAnsi="Times New Roman" w:cs="Times New Roman"/>
          <w:sz w:val="24"/>
          <w:szCs w:val="24"/>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ГОСТ </w:t>
      </w:r>
      <w:proofErr w:type="gramStart"/>
      <w:r w:rsidRPr="00512F93">
        <w:rPr>
          <w:rFonts w:ascii="Times New Roman" w:eastAsia="Times New Roman" w:hAnsi="Times New Roman" w:cs="Times New Roman"/>
          <w:sz w:val="24"/>
          <w:szCs w:val="24"/>
        </w:rPr>
        <w:t>Р</w:t>
      </w:r>
      <w:proofErr w:type="gramEnd"/>
      <w:r w:rsidRPr="00512F93">
        <w:rPr>
          <w:rFonts w:ascii="Times New Roman" w:eastAsia="Times New Roman" w:hAnsi="Times New Roman" w:cs="Times New Roman"/>
          <w:sz w:val="24"/>
          <w:szCs w:val="24"/>
        </w:rPr>
        <w:t xml:space="preserve">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lastRenderedPageBreak/>
        <w:t xml:space="preserve">ГОСТ </w:t>
      </w:r>
      <w:proofErr w:type="gramStart"/>
      <w:r w:rsidRPr="00512F93">
        <w:rPr>
          <w:rFonts w:ascii="Times New Roman" w:eastAsia="Times New Roman" w:hAnsi="Times New Roman" w:cs="Times New Roman"/>
          <w:sz w:val="24"/>
          <w:szCs w:val="24"/>
        </w:rPr>
        <w:t>Р</w:t>
      </w:r>
      <w:proofErr w:type="gramEnd"/>
      <w:r w:rsidRPr="00512F93">
        <w:rPr>
          <w:rFonts w:ascii="Times New Roman" w:eastAsia="Times New Roman" w:hAnsi="Times New Roman" w:cs="Times New Roman"/>
          <w:sz w:val="24"/>
          <w:szCs w:val="24"/>
        </w:rPr>
        <w:t xml:space="preserve">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ГОСТ </w:t>
      </w:r>
      <w:proofErr w:type="gramStart"/>
      <w:r w:rsidRPr="00512F93">
        <w:rPr>
          <w:rFonts w:ascii="Times New Roman" w:eastAsia="Times New Roman" w:hAnsi="Times New Roman" w:cs="Times New Roman"/>
          <w:sz w:val="24"/>
          <w:szCs w:val="24"/>
        </w:rPr>
        <w:t>Р</w:t>
      </w:r>
      <w:proofErr w:type="gramEnd"/>
      <w:r w:rsidRPr="00512F93">
        <w:rPr>
          <w:rFonts w:ascii="Times New Roman" w:eastAsia="Times New Roman" w:hAnsi="Times New Roman" w:cs="Times New Roman"/>
          <w:sz w:val="24"/>
          <w:szCs w:val="24"/>
        </w:rPr>
        <w:t xml:space="preserve"> 55679-2013. Национальный стандарт Российской Федерации. Оборудование детских спортивных площадок. Безопасность при эксплуатации;</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ГОСТ 33602-2015. Национальный стандарт Российской Федерации Оборудование и покрытия детских игровых площадок. Термины и определения;</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ГОСТ </w:t>
      </w:r>
      <w:proofErr w:type="gramStart"/>
      <w:r w:rsidRPr="00512F93">
        <w:rPr>
          <w:rFonts w:ascii="Times New Roman" w:eastAsia="Times New Roman" w:hAnsi="Times New Roman" w:cs="Times New Roman"/>
          <w:sz w:val="24"/>
          <w:szCs w:val="24"/>
        </w:rPr>
        <w:t>Р</w:t>
      </w:r>
      <w:proofErr w:type="gramEnd"/>
      <w:r w:rsidRPr="00512F93">
        <w:rPr>
          <w:rFonts w:ascii="Times New Roman" w:eastAsia="Times New Roman" w:hAnsi="Times New Roman" w:cs="Times New Roman"/>
          <w:sz w:val="24"/>
          <w:szCs w:val="24"/>
        </w:rPr>
        <w:t xml:space="preserve"> ЕН 1177-2013. Национальный стандарт Российской Федерации. Покрытия игровых площадок </w:t>
      </w:r>
      <w:proofErr w:type="spellStart"/>
      <w:r w:rsidRPr="00512F93">
        <w:rPr>
          <w:rFonts w:ascii="Times New Roman" w:eastAsia="Times New Roman" w:hAnsi="Times New Roman" w:cs="Times New Roman"/>
          <w:sz w:val="24"/>
          <w:szCs w:val="24"/>
        </w:rPr>
        <w:t>ударопоглощающие</w:t>
      </w:r>
      <w:proofErr w:type="spellEnd"/>
      <w:r w:rsidRPr="00512F93">
        <w:rPr>
          <w:rFonts w:ascii="Times New Roman" w:eastAsia="Times New Roman" w:hAnsi="Times New Roman" w:cs="Times New Roman"/>
          <w:sz w:val="24"/>
          <w:szCs w:val="24"/>
        </w:rPr>
        <w:t>. Определение критической высоты падения;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proofErr w:type="spellStart"/>
      <w:r w:rsidRPr="00512F93">
        <w:rPr>
          <w:rFonts w:ascii="Times New Roman" w:eastAsia="Times New Roman" w:hAnsi="Times New Roman" w:cs="Times New Roman"/>
          <w:sz w:val="24"/>
          <w:szCs w:val="24"/>
        </w:rPr>
        <w:t>СанПиН</w:t>
      </w:r>
      <w:proofErr w:type="spellEnd"/>
      <w:r w:rsidRPr="00512F93">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1A4F63" w:rsidRPr="00512F93" w:rsidRDefault="003F769E" w:rsidP="00C4569F">
      <w:pPr>
        <w:spacing w:after="0" w:line="240" w:lineRule="auto"/>
        <w:jc w:val="both"/>
        <w:rPr>
          <w:rFonts w:ascii="Times New Roman" w:eastAsia="Times New Roman" w:hAnsi="Times New Roman" w:cs="Times New Roman"/>
          <w:b/>
          <w:sz w:val="24"/>
          <w:szCs w:val="24"/>
        </w:rPr>
      </w:pPr>
      <w:r w:rsidRPr="00512F93">
        <w:rPr>
          <w:rFonts w:ascii="Times New Roman" w:eastAsia="Times New Roman" w:hAnsi="Times New Roman" w:cs="Times New Roman"/>
          <w:sz w:val="24"/>
          <w:szCs w:val="24"/>
        </w:rPr>
        <w:t xml:space="preserve">Решениями Совета депутатов МО «МО </w:t>
      </w:r>
      <w:proofErr w:type="spellStart"/>
      <w:r w:rsidRPr="00512F93">
        <w:rPr>
          <w:rFonts w:ascii="Times New Roman" w:eastAsia="Times New Roman" w:hAnsi="Times New Roman" w:cs="Times New Roman"/>
          <w:sz w:val="24"/>
          <w:szCs w:val="24"/>
        </w:rPr>
        <w:t>Краснополянский</w:t>
      </w:r>
      <w:proofErr w:type="spellEnd"/>
      <w:r w:rsidRPr="00512F93">
        <w:rPr>
          <w:rFonts w:ascii="Times New Roman" w:eastAsia="Times New Roman" w:hAnsi="Times New Roman" w:cs="Times New Roman"/>
          <w:sz w:val="24"/>
          <w:szCs w:val="24"/>
        </w:rPr>
        <w:t xml:space="preserve"> сельсовет Новосергиевского района Оренбургской области</w:t>
      </w:r>
    </w:p>
    <w:p w:rsidR="001A4F63" w:rsidRPr="00512F93" w:rsidRDefault="003F769E" w:rsidP="00C4569F">
      <w:pPr>
        <w:spacing w:after="0" w:line="240" w:lineRule="auto"/>
        <w:jc w:val="both"/>
        <w:rPr>
          <w:rFonts w:ascii="Times New Roman" w:eastAsia="Times New Roman" w:hAnsi="Times New Roman" w:cs="Times New Roman"/>
          <w:b/>
          <w:sz w:val="24"/>
          <w:szCs w:val="24"/>
        </w:rPr>
      </w:pPr>
      <w:r w:rsidRPr="00512F93">
        <w:rPr>
          <w:rFonts w:ascii="Times New Roman" w:eastAsia="Times New Roman" w:hAnsi="Times New Roman" w:cs="Times New Roman"/>
          <w:sz w:val="24"/>
          <w:szCs w:val="24"/>
        </w:rPr>
        <w:t>от 12.09.2011г. № 8/3р</w:t>
      </w:r>
      <w:proofErr w:type="gramStart"/>
      <w:r w:rsidRPr="00512F93">
        <w:rPr>
          <w:rFonts w:ascii="Times New Roman" w:eastAsia="Times New Roman" w:hAnsi="Times New Roman" w:cs="Times New Roman"/>
          <w:sz w:val="24"/>
          <w:szCs w:val="24"/>
        </w:rPr>
        <w:t>.С</w:t>
      </w:r>
      <w:proofErr w:type="gramEnd"/>
      <w:r w:rsidRPr="00512F93">
        <w:rPr>
          <w:rFonts w:ascii="Times New Roman" w:eastAsia="Times New Roman" w:hAnsi="Times New Roman" w:cs="Times New Roman"/>
          <w:sz w:val="24"/>
          <w:szCs w:val="24"/>
        </w:rPr>
        <w:t xml:space="preserve"> , от 30.06.2017, №24/2 р.С. «Об утверждении Правил благоустройства территории МО «МО </w:t>
      </w:r>
      <w:proofErr w:type="spellStart"/>
      <w:r w:rsidRPr="00512F93">
        <w:rPr>
          <w:rFonts w:ascii="Times New Roman" w:eastAsia="Times New Roman" w:hAnsi="Times New Roman" w:cs="Times New Roman"/>
          <w:sz w:val="24"/>
          <w:szCs w:val="24"/>
        </w:rPr>
        <w:t>Краснополянский</w:t>
      </w:r>
      <w:proofErr w:type="spellEnd"/>
      <w:r w:rsidRPr="00512F93">
        <w:rPr>
          <w:rFonts w:ascii="Times New Roman" w:eastAsia="Times New Roman" w:hAnsi="Times New Roman" w:cs="Times New Roman"/>
          <w:sz w:val="24"/>
          <w:szCs w:val="24"/>
        </w:rPr>
        <w:t xml:space="preserve"> сельсовет Новосергиевского района Оренбургской области".</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1.4.В настоящем Порядке используются следующие понятия: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спортивная площадка – это территория, предназначенная для занятий физкультурой и спортом всех возрастных групп населения;</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proofErr w:type="spellStart"/>
      <w:r w:rsidRPr="00512F93">
        <w:rPr>
          <w:rFonts w:ascii="Times New Roman" w:eastAsia="Times New Roman" w:hAnsi="Times New Roman" w:cs="Times New Roman"/>
          <w:sz w:val="24"/>
          <w:szCs w:val="24"/>
        </w:rPr>
        <w:t>ударопоглощающее</w:t>
      </w:r>
      <w:proofErr w:type="spellEnd"/>
      <w:r w:rsidRPr="00512F93">
        <w:rPr>
          <w:rFonts w:ascii="Times New Roman" w:eastAsia="Times New Roman" w:hAnsi="Times New Roman" w:cs="Times New Roman"/>
          <w:sz w:val="24"/>
          <w:szCs w:val="24"/>
        </w:rPr>
        <w:t xml:space="preserve">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A4F63" w:rsidRPr="00512F93" w:rsidRDefault="003F769E" w:rsidP="00C4569F">
      <w:pPr>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color w:val="000000"/>
          <w:sz w:val="24"/>
          <w:szCs w:val="24"/>
        </w:rPr>
        <w:lastRenderedPageBreak/>
        <w:t xml:space="preserve">1.5.Организацию деятельности </w:t>
      </w:r>
      <w:r w:rsidR="00EF2BE5" w:rsidRPr="00512F93">
        <w:rPr>
          <w:rFonts w:ascii="Times New Roman" w:eastAsia="Times New Roman" w:hAnsi="Times New Roman" w:cs="Times New Roman"/>
          <w:color w:val="000000"/>
          <w:sz w:val="24"/>
          <w:szCs w:val="24"/>
        </w:rPr>
        <w:t>в части</w:t>
      </w:r>
      <w:r w:rsidRPr="00512F93">
        <w:rPr>
          <w:rFonts w:ascii="Times New Roman" w:eastAsia="Times New Roman" w:hAnsi="Times New Roman" w:cs="Times New Roman"/>
          <w:color w:val="000000"/>
          <w:sz w:val="24"/>
          <w:szCs w:val="24"/>
        </w:rPr>
        <w:t xml:space="preserve"> содержания спортивных площадок осуществляет </w:t>
      </w:r>
      <w:r w:rsidR="006A1067" w:rsidRPr="00512F93">
        <w:rPr>
          <w:rFonts w:ascii="Times New Roman" w:eastAsia="Times New Roman" w:hAnsi="Times New Roman" w:cs="Times New Roman"/>
          <w:color w:val="000000"/>
          <w:sz w:val="24"/>
          <w:szCs w:val="24"/>
        </w:rPr>
        <w:t xml:space="preserve">администрация </w:t>
      </w:r>
      <w:r w:rsidR="006A1067" w:rsidRPr="00512F93">
        <w:rPr>
          <w:rFonts w:ascii="Times New Roman" w:eastAsia="Times New Roman" w:hAnsi="Times New Roman" w:cs="Times New Roman"/>
          <w:sz w:val="24"/>
          <w:szCs w:val="24"/>
        </w:rPr>
        <w:t>МО «</w:t>
      </w:r>
      <w:proofErr w:type="spellStart"/>
      <w:r w:rsidR="006A1067" w:rsidRPr="00512F93">
        <w:rPr>
          <w:rFonts w:ascii="Times New Roman" w:eastAsia="Times New Roman" w:hAnsi="Times New Roman" w:cs="Times New Roman"/>
          <w:sz w:val="24"/>
          <w:szCs w:val="24"/>
        </w:rPr>
        <w:t>Краснополянский</w:t>
      </w:r>
      <w:proofErr w:type="spellEnd"/>
      <w:r w:rsidR="006A1067" w:rsidRPr="00512F93">
        <w:rPr>
          <w:rFonts w:ascii="Times New Roman" w:eastAsia="Times New Roman" w:hAnsi="Times New Roman" w:cs="Times New Roman"/>
          <w:sz w:val="24"/>
          <w:szCs w:val="24"/>
        </w:rPr>
        <w:t xml:space="preserve"> сельсовет Новосергиевско</w:t>
      </w:r>
      <w:r w:rsidR="00904D58" w:rsidRPr="00512F93">
        <w:rPr>
          <w:rFonts w:ascii="Times New Roman" w:eastAsia="Times New Roman" w:hAnsi="Times New Roman" w:cs="Times New Roman"/>
          <w:sz w:val="24"/>
          <w:szCs w:val="24"/>
        </w:rPr>
        <w:t>го района Оренбургской области» (</w:t>
      </w:r>
      <w:r w:rsidR="00EF2BE5" w:rsidRPr="00512F93">
        <w:rPr>
          <w:rFonts w:ascii="Times New Roman" w:eastAsia="Times New Roman" w:hAnsi="Times New Roman" w:cs="Times New Roman"/>
          <w:sz w:val="24"/>
          <w:szCs w:val="24"/>
        </w:rPr>
        <w:t xml:space="preserve">далее - </w:t>
      </w:r>
      <w:r w:rsidR="00904D58" w:rsidRPr="00512F93">
        <w:rPr>
          <w:rFonts w:ascii="Times New Roman" w:eastAsia="Times New Roman" w:hAnsi="Times New Roman" w:cs="Times New Roman"/>
          <w:sz w:val="24"/>
          <w:szCs w:val="24"/>
        </w:rPr>
        <w:t>Исполнитель).</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2.Порядок закрепления детских игровых и спортивных площадок</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в муниципальную собственность и эксплуатационная ответственность </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по их содержанию</w:t>
      </w:r>
    </w:p>
    <w:p w:rsidR="001A4F63" w:rsidRPr="00512F93" w:rsidRDefault="003F769E" w:rsidP="00C4569F">
      <w:pPr>
        <w:spacing w:after="0" w:line="240" w:lineRule="auto"/>
        <w:jc w:val="both"/>
        <w:rPr>
          <w:rFonts w:ascii="Times New Roman" w:eastAsia="Times New Roman" w:hAnsi="Times New Roman" w:cs="Times New Roman"/>
          <w:b/>
          <w:sz w:val="24"/>
          <w:szCs w:val="24"/>
        </w:rPr>
      </w:pPr>
      <w:r w:rsidRPr="00512F93">
        <w:rPr>
          <w:rFonts w:ascii="Times New Roman" w:eastAsia="Times New Roman" w:hAnsi="Times New Roman" w:cs="Times New Roman"/>
          <w:sz w:val="24"/>
          <w:szCs w:val="24"/>
        </w:rPr>
        <w:t xml:space="preserve">2.1.Детские игровые и спортивные площадки, </w:t>
      </w:r>
      <w:r w:rsidRPr="00512F93">
        <w:rPr>
          <w:rFonts w:ascii="Times New Roman" w:eastAsia="Times New Roman" w:hAnsi="Times New Roman" w:cs="Times New Roman"/>
          <w:color w:val="000000"/>
          <w:sz w:val="24"/>
          <w:szCs w:val="24"/>
        </w:rPr>
        <w:t>находящихся в границах придомовых жилых домов</w:t>
      </w:r>
      <w:r w:rsidRPr="00512F93">
        <w:rPr>
          <w:rFonts w:ascii="Times New Roman" w:eastAsia="Times New Roman" w:hAnsi="Times New Roman" w:cs="Times New Roman"/>
          <w:sz w:val="24"/>
          <w:szCs w:val="24"/>
        </w:rPr>
        <w:t>, расположенные на отдельно сформированных земельных участках общего пользования, а также  на земельных участках, которые не сформированы, не поставлены на кадастровый учет в установленном действующим законодательством порядке, являются собственностью</w:t>
      </w:r>
      <w:r w:rsidR="006A1067" w:rsidRPr="00512F93">
        <w:rPr>
          <w:rFonts w:ascii="Times New Roman" w:eastAsia="Times New Roman" w:hAnsi="Times New Roman" w:cs="Times New Roman"/>
          <w:sz w:val="24"/>
          <w:szCs w:val="24"/>
        </w:rPr>
        <w:t xml:space="preserve"> МО «</w:t>
      </w:r>
      <w:proofErr w:type="spellStart"/>
      <w:r w:rsidR="006A1067" w:rsidRPr="00512F93">
        <w:rPr>
          <w:rFonts w:ascii="Times New Roman" w:eastAsia="Times New Roman" w:hAnsi="Times New Roman" w:cs="Times New Roman"/>
          <w:sz w:val="24"/>
          <w:szCs w:val="24"/>
        </w:rPr>
        <w:t>Краснополянский</w:t>
      </w:r>
      <w:proofErr w:type="spellEnd"/>
      <w:r w:rsidR="006A1067" w:rsidRPr="00512F93">
        <w:rPr>
          <w:rFonts w:ascii="Times New Roman" w:eastAsia="Times New Roman" w:hAnsi="Times New Roman" w:cs="Times New Roman"/>
          <w:sz w:val="24"/>
          <w:szCs w:val="24"/>
        </w:rPr>
        <w:t xml:space="preserve"> сельсовет Новосергиевского района Оренбургской области»</w:t>
      </w:r>
      <w:r w:rsidRPr="00512F93">
        <w:rPr>
          <w:rFonts w:ascii="Times New Roman" w:eastAsia="Times New Roman" w:hAnsi="Times New Roman" w:cs="Times New Roman"/>
          <w:sz w:val="24"/>
          <w:szCs w:val="24"/>
        </w:rPr>
        <w:t xml:space="preserve">. Содержание и обслуживание их осуществляется за счет средств бюджета «МО </w:t>
      </w:r>
      <w:proofErr w:type="spellStart"/>
      <w:r w:rsidRPr="00512F93">
        <w:rPr>
          <w:rFonts w:ascii="Times New Roman" w:eastAsia="Times New Roman" w:hAnsi="Times New Roman" w:cs="Times New Roman"/>
          <w:sz w:val="24"/>
          <w:szCs w:val="24"/>
        </w:rPr>
        <w:t>Краснополянский</w:t>
      </w:r>
      <w:proofErr w:type="spellEnd"/>
      <w:r w:rsidRPr="00512F93">
        <w:rPr>
          <w:rFonts w:ascii="Times New Roman" w:eastAsia="Times New Roman" w:hAnsi="Times New Roman" w:cs="Times New Roman"/>
          <w:sz w:val="24"/>
          <w:szCs w:val="24"/>
        </w:rPr>
        <w:t xml:space="preserve"> сельсовет Новосергиевского района Оренбургской области».</w:t>
      </w:r>
    </w:p>
    <w:p w:rsidR="001A4F63" w:rsidRPr="00512F93" w:rsidRDefault="003F769E" w:rsidP="00C4569F">
      <w:pPr>
        <w:spacing w:after="0" w:line="240" w:lineRule="auto"/>
        <w:jc w:val="both"/>
        <w:rPr>
          <w:rFonts w:ascii="Times New Roman" w:eastAsia="Times New Roman" w:hAnsi="Times New Roman" w:cs="Times New Roman"/>
          <w:b/>
          <w:sz w:val="24"/>
          <w:szCs w:val="24"/>
        </w:rPr>
      </w:pPr>
      <w:r w:rsidRPr="00512F93">
        <w:rPr>
          <w:rFonts w:ascii="Times New Roman" w:eastAsia="Times New Roman" w:hAnsi="Times New Roman" w:cs="Times New Roman"/>
          <w:sz w:val="24"/>
          <w:szCs w:val="24"/>
        </w:rPr>
        <w:t>Детские игровые и спортивные площадки на отдельно сформированных земельных участках общего пользования устанавливаю</w:t>
      </w:r>
      <w:r w:rsidR="004A475B" w:rsidRPr="00512F93">
        <w:rPr>
          <w:rFonts w:ascii="Times New Roman" w:eastAsia="Times New Roman" w:hAnsi="Times New Roman" w:cs="Times New Roman"/>
          <w:sz w:val="24"/>
          <w:szCs w:val="24"/>
        </w:rPr>
        <w:t>тся по решению Администрации МО</w:t>
      </w:r>
      <w:proofErr w:type="gramStart"/>
      <w:r w:rsidRPr="00512F93">
        <w:rPr>
          <w:rFonts w:ascii="Times New Roman" w:eastAsia="Times New Roman" w:hAnsi="Times New Roman" w:cs="Times New Roman"/>
          <w:sz w:val="24"/>
          <w:szCs w:val="24"/>
        </w:rPr>
        <w:t>«</w:t>
      </w:r>
      <w:proofErr w:type="spellStart"/>
      <w:r w:rsidRPr="00512F93">
        <w:rPr>
          <w:rFonts w:ascii="Times New Roman" w:eastAsia="Times New Roman" w:hAnsi="Times New Roman" w:cs="Times New Roman"/>
          <w:sz w:val="24"/>
          <w:szCs w:val="24"/>
        </w:rPr>
        <w:t>К</w:t>
      </w:r>
      <w:proofErr w:type="gramEnd"/>
      <w:r w:rsidRPr="00512F93">
        <w:rPr>
          <w:rFonts w:ascii="Times New Roman" w:eastAsia="Times New Roman" w:hAnsi="Times New Roman" w:cs="Times New Roman"/>
          <w:sz w:val="24"/>
          <w:szCs w:val="24"/>
        </w:rPr>
        <w:t>раснополянский</w:t>
      </w:r>
      <w:proofErr w:type="spellEnd"/>
      <w:r w:rsidRPr="00512F93">
        <w:rPr>
          <w:rFonts w:ascii="Times New Roman" w:eastAsia="Times New Roman" w:hAnsi="Times New Roman" w:cs="Times New Roman"/>
          <w:sz w:val="24"/>
          <w:szCs w:val="24"/>
        </w:rPr>
        <w:t xml:space="preserve"> сельсовет Новосергиевского района Оренбургской области» за счет средств бюджета МО«</w:t>
      </w:r>
      <w:proofErr w:type="spellStart"/>
      <w:r w:rsidRPr="00512F93">
        <w:rPr>
          <w:rFonts w:ascii="Times New Roman" w:eastAsia="Times New Roman" w:hAnsi="Times New Roman" w:cs="Times New Roman"/>
          <w:sz w:val="24"/>
          <w:szCs w:val="24"/>
        </w:rPr>
        <w:t>Краснополянский</w:t>
      </w:r>
      <w:proofErr w:type="spellEnd"/>
      <w:r w:rsidRPr="00512F93">
        <w:rPr>
          <w:rFonts w:ascii="Times New Roman" w:eastAsia="Times New Roman" w:hAnsi="Times New Roman" w:cs="Times New Roman"/>
          <w:sz w:val="24"/>
          <w:szCs w:val="24"/>
        </w:rPr>
        <w:t xml:space="preserve"> сельсовет Новосергиевског</w:t>
      </w:r>
      <w:r w:rsidR="004A475B" w:rsidRPr="00512F93">
        <w:rPr>
          <w:rFonts w:ascii="Times New Roman" w:eastAsia="Times New Roman" w:hAnsi="Times New Roman" w:cs="Times New Roman"/>
          <w:sz w:val="24"/>
          <w:szCs w:val="24"/>
        </w:rPr>
        <w:t>о района Оренбургской области».</w:t>
      </w:r>
    </w:p>
    <w:p w:rsidR="001A4F63" w:rsidRPr="00512F93" w:rsidRDefault="003F769E" w:rsidP="00C4569F">
      <w:pPr>
        <w:spacing w:after="0" w:line="240" w:lineRule="auto"/>
        <w:jc w:val="both"/>
        <w:rPr>
          <w:rFonts w:ascii="Times New Roman" w:eastAsia="Times New Roman" w:hAnsi="Times New Roman" w:cs="Times New Roman"/>
          <w:b/>
          <w:sz w:val="24"/>
          <w:szCs w:val="24"/>
        </w:rPr>
      </w:pPr>
      <w:r w:rsidRPr="00512F93">
        <w:rPr>
          <w:rFonts w:ascii="Times New Roman" w:eastAsia="Times New Roman" w:hAnsi="Times New Roman" w:cs="Times New Roman"/>
          <w:sz w:val="24"/>
          <w:szCs w:val="24"/>
        </w:rPr>
        <w:t xml:space="preserve">2.2.Содержание и обслуживание детских игровых и спортивных площадок, </w:t>
      </w:r>
      <w:r w:rsidR="001D796F" w:rsidRPr="00512F93">
        <w:rPr>
          <w:rFonts w:ascii="Times New Roman" w:eastAsia="Times New Roman" w:hAnsi="Times New Roman" w:cs="Times New Roman"/>
          <w:sz w:val="24"/>
          <w:szCs w:val="24"/>
        </w:rPr>
        <w:t xml:space="preserve">осуществляется </w:t>
      </w:r>
      <w:r w:rsidRPr="00512F93">
        <w:rPr>
          <w:rFonts w:ascii="Times New Roman" w:eastAsia="Times New Roman" w:hAnsi="Times New Roman" w:cs="Times New Roman"/>
          <w:sz w:val="24"/>
          <w:szCs w:val="24"/>
        </w:rPr>
        <w:t xml:space="preserve">МО « </w:t>
      </w:r>
      <w:proofErr w:type="spellStart"/>
      <w:r w:rsidRPr="00512F93">
        <w:rPr>
          <w:rFonts w:ascii="Times New Roman" w:eastAsia="Times New Roman" w:hAnsi="Times New Roman" w:cs="Times New Roman"/>
          <w:sz w:val="24"/>
          <w:szCs w:val="24"/>
        </w:rPr>
        <w:t>Краснополянский</w:t>
      </w:r>
      <w:proofErr w:type="spellEnd"/>
      <w:r w:rsidRPr="00512F93">
        <w:rPr>
          <w:rFonts w:ascii="Times New Roman" w:eastAsia="Times New Roman" w:hAnsi="Times New Roman" w:cs="Times New Roman"/>
          <w:sz w:val="24"/>
          <w:szCs w:val="24"/>
        </w:rPr>
        <w:t xml:space="preserve"> сельсовет Новосергиевского района Оренбургской области»</w:t>
      </w:r>
      <w:proofErr w:type="gramStart"/>
      <w:r w:rsidR="00026CA0" w:rsidRPr="00512F93">
        <w:rPr>
          <w:rFonts w:ascii="Times New Roman" w:eastAsia="Times New Roman" w:hAnsi="Times New Roman" w:cs="Times New Roman"/>
          <w:sz w:val="24"/>
          <w:szCs w:val="24"/>
        </w:rPr>
        <w:t>.</w:t>
      </w:r>
      <w:r w:rsidR="00C4569F" w:rsidRPr="00512F93">
        <w:rPr>
          <w:rFonts w:ascii="Times New Roman" w:eastAsia="Times New Roman" w:hAnsi="Times New Roman" w:cs="Times New Roman"/>
          <w:sz w:val="24"/>
          <w:szCs w:val="24"/>
        </w:rPr>
        <w:t>(</w:t>
      </w:r>
      <w:proofErr w:type="gramEnd"/>
      <w:r w:rsidR="00C4569F" w:rsidRPr="00512F93">
        <w:rPr>
          <w:rFonts w:ascii="Times New Roman" w:eastAsia="Times New Roman" w:hAnsi="Times New Roman" w:cs="Times New Roman"/>
          <w:sz w:val="24"/>
          <w:szCs w:val="24"/>
        </w:rPr>
        <w:t>Исполнитель)</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3.Размещение, размеры и проектирование детских игровых и спортивных площадок</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3.1.Размещение и размеры детских игровых и спортивных площадок:</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3.1.2.Площадки детей дошкольного и младшего школьного возраста могут иметь незначительные размеры (от 30 м²).</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3.2.Проектирование детских игровых и спортивных площадок:</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3.2.2.Расстояние от границы детских игровых и спортивных площадок до места хранения легковых автомобилей должно применяться согласно </w:t>
      </w:r>
      <w:proofErr w:type="spellStart"/>
      <w:r w:rsidRPr="00512F93">
        <w:rPr>
          <w:rFonts w:ascii="Times New Roman" w:eastAsia="Times New Roman" w:hAnsi="Times New Roman" w:cs="Times New Roman"/>
          <w:sz w:val="24"/>
          <w:szCs w:val="24"/>
        </w:rPr>
        <w:t>СанПиН</w:t>
      </w:r>
      <w:proofErr w:type="spellEnd"/>
      <w:r w:rsidRPr="00512F93">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3.2.3.Состав игрового и спортивного оборудования должен разделяться и соответствовать возрастным группам детей согласно приложению 1 к настоящему Порядку.</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3.2.4.Все игровые элементы должны находиться на безопасном расстоянии друг от друга и отвечать требованиям безопасности согласно приложению 2 к настоящему Порядку.</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3.2.5.Подбирать оборудование следует так, что бы дети могли разделяться на возрастные группы:</w:t>
      </w:r>
    </w:p>
    <w:p w:rsidR="001A4F63" w:rsidRPr="00512F93" w:rsidRDefault="003F769E" w:rsidP="00C4569F">
      <w:pPr>
        <w:tabs>
          <w:tab w:val="left" w:pos="0"/>
        </w:tabs>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1A4F63" w:rsidRPr="00512F93" w:rsidRDefault="003F769E" w:rsidP="00C4569F">
      <w:pPr>
        <w:spacing w:after="0" w:line="240" w:lineRule="auto"/>
        <w:jc w:val="both"/>
        <w:rPr>
          <w:rFonts w:ascii="Times New Roman" w:eastAsia="Times New Roman" w:hAnsi="Times New Roman" w:cs="Times New Roman"/>
          <w:sz w:val="24"/>
          <w:szCs w:val="24"/>
        </w:rPr>
      </w:pPr>
      <w:proofErr w:type="gramStart"/>
      <w:r w:rsidRPr="00512F93">
        <w:rPr>
          <w:rFonts w:ascii="Times New Roman" w:eastAsia="Times New Roman" w:hAnsi="Times New Roman" w:cs="Times New Roman"/>
          <w:sz w:val="24"/>
          <w:szCs w:val="24"/>
        </w:rPr>
        <w:lastRenderedPageBreak/>
        <w:t>д</w:t>
      </w:r>
      <w:proofErr w:type="gramEnd"/>
      <w:r w:rsidRPr="00512F93">
        <w:rPr>
          <w:rFonts w:ascii="Times New Roman" w:eastAsia="Times New Roman" w:hAnsi="Times New Roman" w:cs="Times New Roman"/>
          <w:sz w:val="24"/>
          <w:szCs w:val="24"/>
        </w:rPr>
        <w:t>ля детей школьного возраста – лабиринты, элементы лазания и преодоление препятствий.</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3.2.6.Спортивное оборудование площадок предназначено для всех возрастных групп населения, размещается на спортивных, физкультурных площадках либо на иных специально оборудованных площадках.</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3.2.7.Спортивное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1A4F63" w:rsidRPr="00512F93" w:rsidRDefault="003F769E" w:rsidP="00C4569F">
      <w:pPr>
        <w:tabs>
          <w:tab w:val="left" w:pos="0"/>
        </w:tabs>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4.Требования к материалу игрового оборудования и условиям его обработки</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4.1.Детские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w:t>
      </w:r>
      <w:proofErr w:type="spellStart"/>
      <w:r w:rsidRPr="00512F93">
        <w:rPr>
          <w:rFonts w:ascii="Times New Roman" w:eastAsia="Times New Roman" w:hAnsi="Times New Roman" w:cs="Times New Roman"/>
          <w:sz w:val="24"/>
          <w:szCs w:val="24"/>
        </w:rPr>
        <w:t>энергоэффективные</w:t>
      </w:r>
      <w:proofErr w:type="spellEnd"/>
      <w:r w:rsidRPr="00512F93">
        <w:rPr>
          <w:rFonts w:ascii="Times New Roman" w:eastAsia="Times New Roman" w:hAnsi="Times New Roman" w:cs="Times New Roman"/>
          <w:sz w:val="24"/>
          <w:szCs w:val="24"/>
        </w:rPr>
        <w:t xml:space="preserve"> и иметь сертификаты качества.</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4.2.Конструкция не должна иметь трещин, поломок, деформаций и ослабления соединений.</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4.3.Деревянное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4.4.Металл должен применяться преимущественно для несущих конструкций оборудования, иметь надежные соединения и </w:t>
      </w:r>
      <w:proofErr w:type="gramStart"/>
      <w:r w:rsidRPr="00512F93">
        <w:rPr>
          <w:rFonts w:ascii="Times New Roman" w:eastAsia="Times New Roman" w:hAnsi="Times New Roman" w:cs="Times New Roman"/>
          <w:sz w:val="24"/>
          <w:szCs w:val="24"/>
        </w:rPr>
        <w:t>соответствующею</w:t>
      </w:r>
      <w:proofErr w:type="gramEnd"/>
      <w:r w:rsidRPr="00512F93">
        <w:rPr>
          <w:rFonts w:ascii="Times New Roman" w:eastAsia="Times New Roman" w:hAnsi="Times New Roman" w:cs="Times New Roman"/>
          <w:sz w:val="24"/>
          <w:szCs w:val="24"/>
        </w:rPr>
        <w:t xml:space="preserve"> обработку (влагостойкая покраска, антикоррозионное покрытие), рекомендуется применять </w:t>
      </w:r>
      <w:proofErr w:type="spellStart"/>
      <w:r w:rsidRPr="00512F93">
        <w:rPr>
          <w:rFonts w:ascii="Times New Roman" w:eastAsia="Times New Roman" w:hAnsi="Times New Roman" w:cs="Times New Roman"/>
          <w:sz w:val="24"/>
          <w:szCs w:val="24"/>
        </w:rPr>
        <w:t>металлопластик</w:t>
      </w:r>
      <w:proofErr w:type="spellEnd"/>
      <w:r w:rsidRPr="00512F93">
        <w:rPr>
          <w:rFonts w:ascii="Times New Roman" w:eastAsia="Times New Roman" w:hAnsi="Times New Roman" w:cs="Times New Roman"/>
          <w:sz w:val="24"/>
          <w:szCs w:val="24"/>
        </w:rPr>
        <w:t>, который не травмирует, не ржавеет, морозоустойчив.</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4.5.Бетонные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4.6.Оборудование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4.7.Конструкции игрового оборудования должны исключать острые углы. Поручни оборудования должны полностью обхватываться рукой ребенка.</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4.8.При размещении игрового оборудования на детских игровых площадках необходимо соблюдать минимальные расстояния безопасности, согласно приложению 3 к настоящему Порядку.</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4.9.Информация о характеристиках и безопасной эксплуатации оборудования должна быть указана в эксплуатационных документах (Паспорт объекта).</w:t>
      </w:r>
      <w:r w:rsidRPr="00512F93">
        <w:rPr>
          <w:rFonts w:ascii="Times New Roman" w:eastAsia="Times New Roman" w:hAnsi="Times New Roman" w:cs="Times New Roman"/>
          <w:sz w:val="24"/>
          <w:szCs w:val="24"/>
        </w:rPr>
        <w:br/>
        <w:t>Паспорт объекта детской игровой площадки должен быть оформлен в соответствии с техническим регламентом Евразийского экономического союза «О безопасности оборудования для детских игровых площадок», принятым Решением Совета Евразийской экономической комиссии от 17.</w:t>
      </w:r>
      <w:r w:rsidR="00A4635C" w:rsidRPr="00512F93">
        <w:rPr>
          <w:rFonts w:ascii="Times New Roman" w:eastAsia="Times New Roman" w:hAnsi="Times New Roman" w:cs="Times New Roman"/>
          <w:sz w:val="24"/>
          <w:szCs w:val="24"/>
        </w:rPr>
        <w:t xml:space="preserve">05.2017 №21 (далее по тексту </w:t>
      </w:r>
      <w:r w:rsidRPr="00512F93">
        <w:rPr>
          <w:rFonts w:ascii="Times New Roman" w:eastAsia="Times New Roman" w:hAnsi="Times New Roman" w:cs="Times New Roman"/>
          <w:sz w:val="24"/>
          <w:szCs w:val="24"/>
        </w:rPr>
        <w:t>технический регламент ЕАЭС 042/2017).</w:t>
      </w:r>
    </w:p>
    <w:p w:rsidR="001A4F63" w:rsidRPr="00512F93" w:rsidRDefault="001A4F63" w:rsidP="00C4569F">
      <w:pPr>
        <w:spacing w:after="0" w:line="240" w:lineRule="auto"/>
        <w:jc w:val="both"/>
        <w:rPr>
          <w:rFonts w:ascii="Times New Roman" w:eastAsia="Times New Roman" w:hAnsi="Times New Roman" w:cs="Times New Roman"/>
          <w:sz w:val="24"/>
          <w:szCs w:val="24"/>
        </w:rPr>
      </w:pPr>
    </w:p>
    <w:p w:rsidR="001A4F63" w:rsidRPr="00512F93" w:rsidRDefault="003F769E" w:rsidP="00C4569F">
      <w:pPr>
        <w:tabs>
          <w:tab w:val="left" w:pos="0"/>
        </w:tabs>
        <w:spacing w:after="0" w:line="240" w:lineRule="auto"/>
        <w:jc w:val="center"/>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5.Монтаж оборудования</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5.1.Монтаж оборудования требуется выполнять в соответствии с проектом, паспортом изготовителя и нормативной документацией.</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5.2.Перед началом производства работ требуется получить разрешение на производство земляных работ.</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5.3.При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5.4.Укрепление конструкций должно производиться путем бетонирования или другим способом, отвечающим требованиям безопасности.</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5.5.По окончании выполнения всех работ Исполнитель обязан предоставить организации осуществляющей </w:t>
      </w:r>
      <w:proofErr w:type="gramStart"/>
      <w:r w:rsidRPr="00512F93">
        <w:rPr>
          <w:rFonts w:ascii="Times New Roman" w:eastAsia="Times New Roman" w:hAnsi="Times New Roman" w:cs="Times New Roman"/>
          <w:sz w:val="24"/>
          <w:szCs w:val="24"/>
        </w:rPr>
        <w:t>контроль, за</w:t>
      </w:r>
      <w:proofErr w:type="gramEnd"/>
      <w:r w:rsidRPr="00512F93">
        <w:rPr>
          <w:rFonts w:ascii="Times New Roman" w:eastAsia="Times New Roman" w:hAnsi="Times New Roman" w:cs="Times New Roman"/>
          <w:sz w:val="24"/>
          <w:szCs w:val="24"/>
        </w:rPr>
        <w:t xml:space="preserve"> выполнением работ, гарантию качества </w:t>
      </w:r>
      <w:r w:rsidRPr="00512F93">
        <w:rPr>
          <w:rFonts w:ascii="Times New Roman" w:eastAsia="Times New Roman" w:hAnsi="Times New Roman" w:cs="Times New Roman"/>
          <w:sz w:val="24"/>
          <w:szCs w:val="24"/>
        </w:rPr>
        <w:lastRenderedPageBreak/>
        <w:t>сроком не менее 12 месяцев, с момента подписания акта осмотра и выполненных работ согласно приложению 4 к настоящему Порядку.</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5.6. Вновь возводимое с 1 июня 2020 года оборудование и покрытие детских игровых площадок должно быть установлено в соответствии с действующими </w:t>
      </w:r>
      <w:proofErr w:type="spellStart"/>
      <w:r w:rsidRPr="00512F93">
        <w:rPr>
          <w:rFonts w:ascii="Times New Roman" w:eastAsia="Times New Roman" w:hAnsi="Times New Roman" w:cs="Times New Roman"/>
          <w:sz w:val="24"/>
          <w:szCs w:val="24"/>
        </w:rPr>
        <w:t>ГОСТами</w:t>
      </w:r>
      <w:proofErr w:type="spellEnd"/>
      <w:r w:rsidRPr="00512F93">
        <w:rPr>
          <w:rFonts w:ascii="Times New Roman" w:eastAsia="Times New Roman" w:hAnsi="Times New Roman" w:cs="Times New Roman"/>
          <w:sz w:val="24"/>
          <w:szCs w:val="24"/>
        </w:rPr>
        <w:t xml:space="preserve"> и в соответствии с техническим регламентом ЕАЭС 042/2017.</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proofErr w:type="gramStart"/>
      <w:r w:rsidRPr="00512F93">
        <w:rPr>
          <w:rFonts w:ascii="Times New Roman" w:eastAsia="Times New Roman" w:hAnsi="Times New Roman" w:cs="Times New Roman"/>
          <w:sz w:val="24"/>
          <w:szCs w:val="24"/>
        </w:rPr>
        <w:t>Технический регламент ЕАЭС 042/2017распространяется на </w:t>
      </w:r>
      <w:proofErr w:type="spellStart"/>
      <w:r w:rsidRPr="00512F93">
        <w:rPr>
          <w:rFonts w:ascii="Times New Roman" w:eastAsia="Times New Roman" w:hAnsi="Times New Roman" w:cs="Times New Roman"/>
          <w:sz w:val="24"/>
          <w:szCs w:val="24"/>
        </w:rPr>
        <w:t>ударопоглощающее</w:t>
      </w:r>
      <w:proofErr w:type="spellEnd"/>
      <w:r w:rsidRPr="00512F93">
        <w:rPr>
          <w:rFonts w:ascii="Times New Roman" w:eastAsia="Times New Roman" w:hAnsi="Times New Roman" w:cs="Times New Roman"/>
          <w:sz w:val="24"/>
          <w:szCs w:val="24"/>
        </w:rPr>
        <w:t xml:space="preserve"> покрытие, горки, качели, качалки, карусели, канатные дороги, а также детские городки (игровые комплексы), в </w:t>
      </w:r>
      <w:proofErr w:type="spellStart"/>
      <w:r w:rsidRPr="00512F93">
        <w:rPr>
          <w:rFonts w:ascii="Times New Roman" w:eastAsia="Times New Roman" w:hAnsi="Times New Roman" w:cs="Times New Roman"/>
          <w:sz w:val="24"/>
          <w:szCs w:val="24"/>
        </w:rPr>
        <w:t>томчисле</w:t>
      </w:r>
      <w:proofErr w:type="spellEnd"/>
      <w:r w:rsidRPr="00512F93">
        <w:rPr>
          <w:rFonts w:ascii="Times New Roman" w:eastAsia="Times New Roman" w:hAnsi="Times New Roman" w:cs="Times New Roman"/>
          <w:sz w:val="24"/>
          <w:szCs w:val="24"/>
        </w:rPr>
        <w:t xml:space="preserve"> оборудование для них — лестницы, песочницы, домики, лабиринты выпускаемые впервые.</w:t>
      </w:r>
      <w:proofErr w:type="gramEnd"/>
      <w:r w:rsidRPr="00512F93">
        <w:rPr>
          <w:rFonts w:ascii="Times New Roman" w:eastAsia="Times New Roman" w:hAnsi="Times New Roman" w:cs="Times New Roman"/>
          <w:sz w:val="24"/>
          <w:szCs w:val="24"/>
        </w:rPr>
        <w:t xml:space="preserve"> Указанное оборудование детских площадок подлежит обязательной сертификации или декларированию.</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Технический регламент ЕАЭС 042/2017 не распространяется </w:t>
      </w:r>
      <w:proofErr w:type="gramStart"/>
      <w:r w:rsidRPr="00512F93">
        <w:rPr>
          <w:rFonts w:ascii="Times New Roman" w:eastAsia="Times New Roman" w:hAnsi="Times New Roman" w:cs="Times New Roman"/>
          <w:sz w:val="24"/>
          <w:szCs w:val="24"/>
        </w:rPr>
        <w:t>на</w:t>
      </w:r>
      <w:proofErr w:type="gramEnd"/>
      <w:r w:rsidRPr="00512F93">
        <w:rPr>
          <w:rFonts w:ascii="Times New Roman" w:eastAsia="Times New Roman" w:hAnsi="Times New Roman" w:cs="Times New Roman"/>
          <w:sz w:val="24"/>
          <w:szCs w:val="24"/>
        </w:rPr>
        <w:t>:</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proofErr w:type="gramStart"/>
      <w:r w:rsidRPr="00512F93">
        <w:rPr>
          <w:rFonts w:ascii="Times New Roman" w:eastAsia="Times New Roman" w:hAnsi="Times New Roman" w:cs="Times New Roman"/>
          <w:sz w:val="24"/>
          <w:szCs w:val="24"/>
        </w:rPr>
        <w:t>оборудование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proofErr w:type="gramEnd"/>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спортивное оборудование и изделия, предназначенные для тренировок и занятий физической культурой, спортом и туризмом;</w:t>
      </w:r>
    </w:p>
    <w:p w:rsidR="001A4F63" w:rsidRPr="00512F93" w:rsidRDefault="003F769E" w:rsidP="00C4569F">
      <w:pPr>
        <w:spacing w:after="0" w:line="240" w:lineRule="auto"/>
        <w:ind w:firstLine="708"/>
        <w:jc w:val="both"/>
        <w:rPr>
          <w:rFonts w:ascii="Times New Roman" w:eastAsia="Times New Roman" w:hAnsi="Times New Roman" w:cs="Times New Roman"/>
          <w:color w:val="000000"/>
          <w:sz w:val="24"/>
          <w:szCs w:val="24"/>
        </w:rPr>
      </w:pPr>
      <w:r w:rsidRPr="00512F93">
        <w:rPr>
          <w:rFonts w:ascii="Times New Roman" w:eastAsia="Times New Roman" w:hAnsi="Times New Roman" w:cs="Times New Roman"/>
          <w:sz w:val="24"/>
          <w:szCs w:val="24"/>
        </w:rPr>
        <w:t xml:space="preserve">аттракционы, на которые распространяется действие технического </w:t>
      </w:r>
      <w:hyperlink r:id="rId6">
        <w:r w:rsidRPr="00512F93">
          <w:rPr>
            <w:rFonts w:ascii="Times New Roman" w:eastAsia="Times New Roman" w:hAnsi="Times New Roman" w:cs="Times New Roman"/>
            <w:color w:val="000000"/>
            <w:sz w:val="24"/>
            <w:szCs w:val="24"/>
          </w:rPr>
          <w:t>регламента</w:t>
        </w:r>
      </w:hyperlink>
      <w:r w:rsidRPr="00512F93">
        <w:rPr>
          <w:rFonts w:ascii="Times New Roman" w:eastAsia="Times New Roman" w:hAnsi="Times New Roman" w:cs="Times New Roman"/>
          <w:sz w:val="24"/>
          <w:szCs w:val="24"/>
        </w:rPr>
        <w:t xml:space="preserve"> Евразийского экономического союза «О безопасности аттракционов» принятого Решением Совета Евразийской экономической комиссии </w:t>
      </w:r>
      <w:r w:rsidRPr="00512F93">
        <w:rPr>
          <w:rFonts w:ascii="Times New Roman" w:eastAsia="Times New Roman" w:hAnsi="Times New Roman" w:cs="Times New Roman"/>
          <w:color w:val="000000"/>
          <w:sz w:val="24"/>
          <w:szCs w:val="24"/>
        </w:rPr>
        <w:t>от 18.10.2016 № 114.</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Оборудование для детских площадок, созданное до вступления в </w:t>
      </w:r>
      <w:proofErr w:type="spellStart"/>
      <w:r w:rsidRPr="00512F93">
        <w:rPr>
          <w:rFonts w:ascii="Times New Roman" w:eastAsia="Times New Roman" w:hAnsi="Times New Roman" w:cs="Times New Roman"/>
          <w:sz w:val="24"/>
          <w:szCs w:val="24"/>
        </w:rPr>
        <w:t>силутехнического</w:t>
      </w:r>
      <w:proofErr w:type="spellEnd"/>
      <w:r w:rsidRPr="00512F93">
        <w:rPr>
          <w:rFonts w:ascii="Times New Roman" w:eastAsia="Times New Roman" w:hAnsi="Times New Roman" w:cs="Times New Roman"/>
          <w:sz w:val="24"/>
          <w:szCs w:val="24"/>
        </w:rPr>
        <w:t xml:space="preserve"> регламента ЕАЭС 042/2017, подлежит замене по окончанию срок его службы, но не позднее 1 июня 2020 года. </w:t>
      </w:r>
    </w:p>
    <w:p w:rsidR="001A4F63" w:rsidRPr="00512F93" w:rsidRDefault="001A4F63" w:rsidP="00C4569F">
      <w:pPr>
        <w:tabs>
          <w:tab w:val="left" w:pos="0"/>
        </w:tabs>
        <w:spacing w:after="0" w:line="240" w:lineRule="auto"/>
        <w:jc w:val="both"/>
        <w:rPr>
          <w:rFonts w:ascii="Times New Roman" w:eastAsia="Times New Roman" w:hAnsi="Times New Roman" w:cs="Times New Roman"/>
          <w:sz w:val="24"/>
          <w:szCs w:val="24"/>
        </w:rPr>
      </w:pPr>
    </w:p>
    <w:p w:rsidR="001A4F63" w:rsidRPr="00512F93" w:rsidRDefault="003F769E" w:rsidP="00C4569F">
      <w:pPr>
        <w:tabs>
          <w:tab w:val="left" w:pos="0"/>
        </w:tabs>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6.Контроль, техническое обслуживание и содержание детских </w:t>
      </w:r>
    </w:p>
    <w:p w:rsidR="001A4F63" w:rsidRPr="00512F93" w:rsidRDefault="003F769E" w:rsidP="00C4569F">
      <w:pPr>
        <w:tabs>
          <w:tab w:val="left" w:pos="0"/>
        </w:tabs>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игровых и спортивных площадок, находящихся в муниципальной собственности</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6.1.Оборудование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Pr="00512F93">
        <w:rPr>
          <w:rFonts w:ascii="Times New Roman" w:eastAsia="Times New Roman" w:hAnsi="Times New Roman" w:cs="Times New Roman"/>
          <w:sz w:val="24"/>
          <w:szCs w:val="24"/>
        </w:rPr>
        <w:t>контролю за</w:t>
      </w:r>
      <w:proofErr w:type="gramEnd"/>
      <w:r w:rsidRPr="00512F93">
        <w:rPr>
          <w:rFonts w:ascii="Times New Roman" w:eastAsia="Times New Roman" w:hAnsi="Times New Roman" w:cs="Times New Roman"/>
          <w:sz w:val="24"/>
          <w:szCs w:val="24"/>
        </w:rPr>
        <w:t xml:space="preserve"> состоянием оборудования.</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6.2.Оборудование и его элементы осматривают и обслуживают в соответствии с инструкцией изготовителя.</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6.3.Контроль технического состояния оборудования и контроль соответствия требованиям безопасности, техническое обслуживание и ремонт осуществляет Исполнитель.</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6.4.Результаты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настоящему Порядку.</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6.5.Контроль технического состояния оборудования осуществляет Исполнитель и включает:</w:t>
      </w:r>
    </w:p>
    <w:p w:rsidR="001A4F63" w:rsidRPr="00512F93" w:rsidRDefault="003F769E" w:rsidP="00C4569F">
      <w:pPr>
        <w:tabs>
          <w:tab w:val="left" w:pos="3645"/>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6.5.1.Осмотр и проверку оборудования перед вводом в эксплуатацию;</w:t>
      </w:r>
    </w:p>
    <w:p w:rsidR="001A4F63" w:rsidRPr="00512F93" w:rsidRDefault="003F769E" w:rsidP="00C4569F">
      <w:pPr>
        <w:tabs>
          <w:tab w:val="left" w:pos="3645"/>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6.5.2.Проведение ежедневного визуального осмотра детских игровых и спортивных площадок. Ежедневный визуальный осмотр проводится в целях проверки оборудования и позволяет обнаружить очевидные опасные дефекты, вызванные актами вандализма, неправильной эксплуатацией и климатическими условиями. </w:t>
      </w:r>
    </w:p>
    <w:p w:rsidR="001A4F63" w:rsidRPr="00512F93" w:rsidRDefault="003F769E" w:rsidP="00C4569F">
      <w:pPr>
        <w:tabs>
          <w:tab w:val="left" w:pos="3645"/>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 настоящему Порядку. </w:t>
      </w:r>
    </w:p>
    <w:p w:rsidR="001A4F63" w:rsidRPr="00512F93" w:rsidRDefault="003F769E" w:rsidP="00C4569F">
      <w:pPr>
        <w:tabs>
          <w:tab w:val="left" w:pos="3645"/>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1A4F63" w:rsidRPr="00512F93" w:rsidRDefault="003F769E" w:rsidP="00C4569F">
      <w:pPr>
        <w:tabs>
          <w:tab w:val="left" w:pos="3645"/>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w:t>
      </w:r>
      <w:r w:rsidRPr="00512F93">
        <w:rPr>
          <w:rFonts w:ascii="Times New Roman" w:eastAsia="Times New Roman" w:hAnsi="Times New Roman" w:cs="Times New Roman"/>
          <w:sz w:val="24"/>
          <w:szCs w:val="24"/>
        </w:rPr>
        <w:lastRenderedPageBreak/>
        <w:t>проводиться один раз в 1-3 месяца, но не реже предусмотренного инструкцией изготовителя.</w:t>
      </w:r>
    </w:p>
    <w:p w:rsidR="001A4F63" w:rsidRPr="00512F93" w:rsidRDefault="003F769E" w:rsidP="00C4569F">
      <w:pPr>
        <w:tabs>
          <w:tab w:val="left" w:pos="3645"/>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6.5.4.Ежегодный основной осмотр детских игровых и спортивных площадок проводится один раз в год (апрель - май), с целью подтверждения удовлетворительного эксплуатационного состояния оборудования или принятия решения о его демонтаже. </w:t>
      </w:r>
    </w:p>
    <w:p w:rsidR="001A4F63" w:rsidRPr="00512F93" w:rsidRDefault="003F769E" w:rsidP="00C4569F">
      <w:pPr>
        <w:spacing w:after="0" w:line="240" w:lineRule="auto"/>
        <w:jc w:val="both"/>
        <w:rPr>
          <w:rFonts w:ascii="Times New Roman" w:eastAsia="Times New Roman" w:hAnsi="Times New Roman" w:cs="Times New Roman"/>
          <w:b/>
          <w:sz w:val="24"/>
          <w:szCs w:val="24"/>
        </w:rPr>
      </w:pPr>
      <w:r w:rsidRPr="00512F93">
        <w:rPr>
          <w:rFonts w:ascii="Times New Roman" w:eastAsia="Times New Roman" w:hAnsi="Times New Roman" w:cs="Times New Roman"/>
          <w:sz w:val="24"/>
          <w:szCs w:val="24"/>
        </w:rPr>
        <w:t xml:space="preserve">Ежегодный основной осмотр в отношении детских игровых площадок, находящихся в муниципальной собственности организует </w:t>
      </w:r>
      <w:r w:rsidRPr="00512F93">
        <w:rPr>
          <w:rFonts w:ascii="Times New Roman" w:eastAsia="Times New Roman" w:hAnsi="Times New Roman" w:cs="Times New Roman"/>
          <w:color w:val="000000"/>
          <w:sz w:val="24"/>
          <w:szCs w:val="24"/>
        </w:rPr>
        <w:t>администраци</w:t>
      </w:r>
      <w:r w:rsidR="00A4635C" w:rsidRPr="00512F93">
        <w:rPr>
          <w:rFonts w:ascii="Times New Roman" w:eastAsia="Times New Roman" w:hAnsi="Times New Roman" w:cs="Times New Roman"/>
          <w:color w:val="000000"/>
          <w:sz w:val="24"/>
          <w:szCs w:val="24"/>
        </w:rPr>
        <w:t>я</w:t>
      </w:r>
      <w:r w:rsidRPr="00512F93">
        <w:rPr>
          <w:rFonts w:ascii="Times New Roman" w:eastAsia="Times New Roman" w:hAnsi="Times New Roman" w:cs="Times New Roman"/>
          <w:color w:val="000000"/>
          <w:sz w:val="24"/>
          <w:szCs w:val="24"/>
        </w:rPr>
        <w:t xml:space="preserve"> МО «</w:t>
      </w:r>
      <w:r w:rsidRPr="00512F93">
        <w:rPr>
          <w:rFonts w:ascii="Times New Roman" w:eastAsia="Times New Roman" w:hAnsi="Times New Roman" w:cs="Times New Roman"/>
          <w:sz w:val="24"/>
          <w:szCs w:val="24"/>
        </w:rPr>
        <w:t xml:space="preserve"> </w:t>
      </w:r>
      <w:proofErr w:type="spellStart"/>
      <w:r w:rsidRPr="00512F93">
        <w:rPr>
          <w:rFonts w:ascii="Times New Roman" w:eastAsia="Times New Roman" w:hAnsi="Times New Roman" w:cs="Times New Roman"/>
          <w:sz w:val="24"/>
          <w:szCs w:val="24"/>
        </w:rPr>
        <w:t>Краснополянский</w:t>
      </w:r>
      <w:proofErr w:type="spellEnd"/>
      <w:r w:rsidRPr="00512F93">
        <w:rPr>
          <w:rFonts w:ascii="Times New Roman" w:eastAsia="Times New Roman" w:hAnsi="Times New Roman" w:cs="Times New Roman"/>
          <w:sz w:val="24"/>
          <w:szCs w:val="24"/>
        </w:rPr>
        <w:t xml:space="preserve"> сельсовет Новосергиевского района Оренбургской области</w:t>
      </w:r>
      <w:r w:rsidRPr="00512F93">
        <w:rPr>
          <w:rFonts w:ascii="Times New Roman" w:eastAsia="Times New Roman" w:hAnsi="Times New Roman" w:cs="Times New Roman"/>
          <w:color w:val="000000"/>
          <w:sz w:val="24"/>
          <w:szCs w:val="24"/>
        </w:rPr>
        <w:t>»</w:t>
      </w:r>
      <w:r w:rsidR="000E49E9" w:rsidRPr="00512F93">
        <w:rPr>
          <w:rFonts w:ascii="Times New Roman" w:eastAsia="Times New Roman" w:hAnsi="Times New Roman" w:cs="Times New Roman"/>
          <w:color w:val="000000"/>
          <w:sz w:val="24"/>
          <w:szCs w:val="24"/>
        </w:rPr>
        <w:t xml:space="preserve"> (Исполнитель)</w:t>
      </w:r>
      <w:r w:rsidRPr="00512F93">
        <w:rPr>
          <w:rFonts w:ascii="Times New Roman" w:eastAsia="Times New Roman" w:hAnsi="Times New Roman" w:cs="Times New Roman"/>
          <w:sz w:val="24"/>
          <w:szCs w:val="24"/>
        </w:rPr>
        <w:t xml:space="preserve">. </w:t>
      </w:r>
    </w:p>
    <w:p w:rsidR="001A4F63" w:rsidRPr="00512F93" w:rsidRDefault="003F769E" w:rsidP="00C4569F">
      <w:pPr>
        <w:tabs>
          <w:tab w:val="left" w:pos="3645"/>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По результатам осмотра оборудования оформляется акт в соответствии с приложением 6 к настоящему Порядку.</w:t>
      </w:r>
    </w:p>
    <w:p w:rsidR="001A4F63" w:rsidRPr="00512F93" w:rsidRDefault="003F769E" w:rsidP="00C4569F">
      <w:pPr>
        <w:tabs>
          <w:tab w:val="left" w:pos="3645"/>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 и демонтировано.</w:t>
      </w:r>
    </w:p>
    <w:p w:rsidR="001A4F63" w:rsidRPr="00512F93" w:rsidRDefault="003F769E" w:rsidP="00C4569F">
      <w:pPr>
        <w:spacing w:after="0" w:line="240" w:lineRule="auto"/>
        <w:ind w:firstLine="708"/>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6.6.Задачей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 травы, посыпание песком, </w:t>
      </w:r>
      <w:proofErr w:type="spellStart"/>
      <w:r w:rsidRPr="00512F93">
        <w:rPr>
          <w:rFonts w:ascii="Times New Roman" w:eastAsia="Times New Roman" w:hAnsi="Times New Roman" w:cs="Times New Roman"/>
          <w:sz w:val="24"/>
          <w:szCs w:val="24"/>
        </w:rPr>
        <w:t>акарицидная</w:t>
      </w:r>
      <w:proofErr w:type="spellEnd"/>
      <w:r w:rsidRPr="00512F93">
        <w:rPr>
          <w:rFonts w:ascii="Times New Roman" w:eastAsia="Times New Roman" w:hAnsi="Times New Roman" w:cs="Times New Roman"/>
          <w:sz w:val="24"/>
          <w:szCs w:val="24"/>
        </w:rPr>
        <w:t xml:space="preserve"> (противоклещевая) обработка территорий.</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6.8.Содержание детских игровых и спортивных площадок в зимний период.</w:t>
      </w:r>
    </w:p>
    <w:p w:rsidR="001A4F63" w:rsidRPr="00512F93" w:rsidRDefault="003F769E" w:rsidP="00C4569F">
      <w:pPr>
        <w:spacing w:after="0" w:line="240" w:lineRule="auto"/>
        <w:jc w:val="both"/>
        <w:rPr>
          <w:rFonts w:ascii="Times New Roman" w:eastAsia="Times New Roman" w:hAnsi="Times New Roman" w:cs="Times New Roman"/>
          <w:b/>
          <w:sz w:val="24"/>
          <w:szCs w:val="24"/>
        </w:rPr>
      </w:pPr>
      <w:r w:rsidRPr="00512F93">
        <w:rPr>
          <w:rFonts w:ascii="Times New Roman" w:eastAsia="Times New Roman" w:hAnsi="Times New Roman" w:cs="Times New Roman"/>
          <w:sz w:val="24"/>
          <w:szCs w:val="24"/>
        </w:rPr>
        <w:t>6.8.1.Основными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МО «</w:t>
      </w:r>
      <w:proofErr w:type="spellStart"/>
      <w:r w:rsidRPr="00512F93">
        <w:rPr>
          <w:rFonts w:ascii="Times New Roman" w:eastAsia="Times New Roman" w:hAnsi="Times New Roman" w:cs="Times New Roman"/>
          <w:sz w:val="24"/>
          <w:szCs w:val="24"/>
        </w:rPr>
        <w:t>Краснополянский</w:t>
      </w:r>
      <w:proofErr w:type="spellEnd"/>
      <w:r w:rsidRPr="00512F93">
        <w:rPr>
          <w:rFonts w:ascii="Times New Roman" w:eastAsia="Times New Roman" w:hAnsi="Times New Roman" w:cs="Times New Roman"/>
          <w:sz w:val="24"/>
          <w:szCs w:val="24"/>
        </w:rPr>
        <w:t xml:space="preserve"> сельсовет Новосергиевского района Оренбургской области</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6.8.2.Организация по вывозу снега, собранного в валы и кучи с площадок производится в течение двух суток после окончания снегопада. </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Зимой пешеходные дорожки и площадки необходимо посыпать </w:t>
      </w:r>
      <w:proofErr w:type="spellStart"/>
      <w:r w:rsidRPr="00512F93">
        <w:rPr>
          <w:rFonts w:ascii="Times New Roman" w:eastAsia="Times New Roman" w:hAnsi="Times New Roman" w:cs="Times New Roman"/>
          <w:sz w:val="24"/>
          <w:szCs w:val="24"/>
        </w:rPr>
        <w:t>противогололедными</w:t>
      </w:r>
      <w:proofErr w:type="spellEnd"/>
      <w:r w:rsidRPr="00512F93">
        <w:rPr>
          <w:rFonts w:ascii="Times New Roman" w:eastAsia="Times New Roman" w:hAnsi="Times New Roman" w:cs="Times New Roman"/>
          <w:sz w:val="24"/>
          <w:szCs w:val="24"/>
        </w:rPr>
        <w:t xml:space="preserve"> материалами. Запрещается применение пищевой, технической и других солей, а также жидкого хлористого кальция в качестве </w:t>
      </w:r>
      <w:proofErr w:type="spellStart"/>
      <w:r w:rsidRPr="00512F93">
        <w:rPr>
          <w:rFonts w:ascii="Times New Roman" w:eastAsia="Times New Roman" w:hAnsi="Times New Roman" w:cs="Times New Roman"/>
          <w:sz w:val="24"/>
          <w:szCs w:val="24"/>
        </w:rPr>
        <w:t>противогололедного</w:t>
      </w:r>
      <w:proofErr w:type="spellEnd"/>
      <w:r w:rsidRPr="00512F93">
        <w:rPr>
          <w:rFonts w:ascii="Times New Roman" w:eastAsia="Times New Roman" w:hAnsi="Times New Roman" w:cs="Times New Roman"/>
          <w:sz w:val="24"/>
          <w:szCs w:val="24"/>
        </w:rPr>
        <w:t xml:space="preserve"> реагента.</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6.9.В период весенней распутицы, необходимо проводить </w:t>
      </w:r>
      <w:proofErr w:type="spellStart"/>
      <w:r w:rsidRPr="00512F93">
        <w:rPr>
          <w:rFonts w:ascii="Times New Roman" w:eastAsia="Times New Roman" w:hAnsi="Times New Roman" w:cs="Times New Roman"/>
          <w:sz w:val="24"/>
          <w:szCs w:val="24"/>
        </w:rPr>
        <w:t>противопаводковые</w:t>
      </w:r>
      <w:proofErr w:type="spellEnd"/>
      <w:r w:rsidRPr="00512F93">
        <w:rPr>
          <w:rFonts w:ascii="Times New Roman" w:eastAsia="Times New Roman" w:hAnsi="Times New Roman" w:cs="Times New Roman"/>
          <w:sz w:val="24"/>
          <w:szCs w:val="24"/>
        </w:rPr>
        <w:t xml:space="preserve"> мероприятия, включающие откачку воды с территорий детских площадок.</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6.10.Содержание детских площадок в летний период с 15 апреля по 15 октября.</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6.10.1Содержание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6.10.2.Уборка производится вручную. Мусор собирается вручную в контейнеры с последующим вывозом размещения твёрдых коммунальных отходов. </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6.10.3.Ежедневно до 8.00 часов производится сбор, вывоз, утилизация мусора, обслуживание мусорных урн с установкой полиэтиленовых пакетов. </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6.10.4.К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6.10.5.В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6.11</w:t>
      </w:r>
      <w:r w:rsidRPr="00512F93">
        <w:rPr>
          <w:rFonts w:ascii="Times New Roman" w:eastAsia="Times New Roman" w:hAnsi="Times New Roman" w:cs="Times New Roman"/>
          <w:color w:val="000000"/>
          <w:sz w:val="24"/>
          <w:szCs w:val="24"/>
        </w:rPr>
        <w:t xml:space="preserve">. Ведение и обновление электронного реестра детских игровых и спортивных площадок находящихся на обслуживании в соответствии </w:t>
      </w:r>
      <w:r w:rsidRPr="00512F93">
        <w:rPr>
          <w:rFonts w:ascii="Times New Roman" w:eastAsia="Times New Roman" w:hAnsi="Times New Roman" w:cs="Times New Roman"/>
          <w:sz w:val="24"/>
          <w:szCs w:val="24"/>
        </w:rPr>
        <w:t>с приложением 7 к Порядку.</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6.12. Обеспечение наличия эксплуатационных паспортов на игровое оборудование.</w:t>
      </w:r>
    </w:p>
    <w:p w:rsidR="001A4F63" w:rsidRPr="00512F93" w:rsidRDefault="003F769E" w:rsidP="00C4569F">
      <w:pPr>
        <w:tabs>
          <w:tab w:val="left" w:pos="0"/>
        </w:tabs>
        <w:spacing w:after="0" w:line="240" w:lineRule="auto"/>
        <w:ind w:firstLine="720"/>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6.13. Назначение ответственных за техническое состояние детских игровых и спортивных площадок.</w:t>
      </w:r>
    </w:p>
    <w:p w:rsidR="001A4F63" w:rsidRPr="00512F93" w:rsidRDefault="003F769E" w:rsidP="00C4569F">
      <w:pPr>
        <w:tabs>
          <w:tab w:val="left" w:pos="0"/>
        </w:tabs>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lastRenderedPageBreak/>
        <w:t>7.Эксплуатация детских и спортивных площадок и их демонтаж</w:t>
      </w:r>
    </w:p>
    <w:p w:rsidR="001A4F63" w:rsidRPr="00512F93" w:rsidRDefault="003F769E" w:rsidP="00C4569F">
      <w:pPr>
        <w:tabs>
          <w:tab w:val="left" w:pos="0"/>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7.1.</w:t>
      </w:r>
      <w:r w:rsidR="000E49E9" w:rsidRPr="00512F93">
        <w:rPr>
          <w:rFonts w:ascii="Times New Roman" w:eastAsia="Times New Roman" w:hAnsi="Times New Roman" w:cs="Times New Roman"/>
          <w:sz w:val="24"/>
          <w:szCs w:val="24"/>
        </w:rPr>
        <w:t xml:space="preserve">Администрация МО </w:t>
      </w:r>
      <w:proofErr w:type="spellStart"/>
      <w:r w:rsidR="000E49E9" w:rsidRPr="00512F93">
        <w:rPr>
          <w:rFonts w:ascii="Times New Roman" w:eastAsia="Times New Roman" w:hAnsi="Times New Roman" w:cs="Times New Roman"/>
          <w:sz w:val="24"/>
          <w:szCs w:val="24"/>
        </w:rPr>
        <w:t>Краснополянский</w:t>
      </w:r>
      <w:proofErr w:type="spellEnd"/>
      <w:r w:rsidR="000E49E9" w:rsidRPr="00512F93">
        <w:rPr>
          <w:rFonts w:ascii="Times New Roman" w:eastAsia="Times New Roman" w:hAnsi="Times New Roman" w:cs="Times New Roman"/>
          <w:sz w:val="24"/>
          <w:szCs w:val="24"/>
        </w:rPr>
        <w:t xml:space="preserve"> сельсовет (</w:t>
      </w:r>
      <w:r w:rsidRPr="00512F93">
        <w:rPr>
          <w:rFonts w:ascii="Times New Roman" w:eastAsia="Times New Roman" w:hAnsi="Times New Roman" w:cs="Times New Roman"/>
          <w:sz w:val="24"/>
          <w:szCs w:val="24"/>
        </w:rPr>
        <w:t>Исполнитель</w:t>
      </w:r>
      <w:r w:rsidR="000E49E9" w:rsidRPr="00512F93">
        <w:rPr>
          <w:rFonts w:ascii="Times New Roman" w:eastAsia="Times New Roman" w:hAnsi="Times New Roman" w:cs="Times New Roman"/>
          <w:sz w:val="24"/>
          <w:szCs w:val="24"/>
        </w:rPr>
        <w:t>)</w:t>
      </w:r>
      <w:r w:rsidRPr="00512F93">
        <w:rPr>
          <w:rFonts w:ascii="Times New Roman" w:eastAsia="Times New Roman" w:hAnsi="Times New Roman" w:cs="Times New Roman"/>
          <w:sz w:val="24"/>
          <w:szCs w:val="24"/>
        </w:rPr>
        <w:t xml:space="preserve">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1A4F63" w:rsidRPr="00512F93" w:rsidRDefault="003F769E" w:rsidP="00C4569F">
      <w:pPr>
        <w:tabs>
          <w:tab w:val="left" w:pos="0"/>
        </w:tabs>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7.2.Документация на оборудование должна содержать:</w:t>
      </w:r>
    </w:p>
    <w:p w:rsidR="001A4F63" w:rsidRPr="00512F93" w:rsidRDefault="003F769E" w:rsidP="00C4569F">
      <w:pPr>
        <w:tabs>
          <w:tab w:val="left" w:pos="0"/>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акты контроля испытаний;</w:t>
      </w:r>
    </w:p>
    <w:p w:rsidR="001A4F63" w:rsidRPr="00512F93" w:rsidRDefault="003F769E" w:rsidP="00C4569F">
      <w:pPr>
        <w:tabs>
          <w:tab w:val="left" w:pos="0"/>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контроль основных эксплуатационных и технических характеристик;</w:t>
      </w:r>
    </w:p>
    <w:p w:rsidR="001A4F63" w:rsidRPr="00512F93" w:rsidRDefault="003F769E" w:rsidP="00C4569F">
      <w:pPr>
        <w:tabs>
          <w:tab w:val="left" w:pos="0"/>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инструкции по эксплуатации;</w:t>
      </w:r>
    </w:p>
    <w:p w:rsidR="001A4F63" w:rsidRPr="00512F93" w:rsidRDefault="003F769E" w:rsidP="00C4569F">
      <w:pPr>
        <w:tabs>
          <w:tab w:val="left" w:pos="0"/>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учет выполнения работ (например, «журнал выполненных работ»);</w:t>
      </w:r>
    </w:p>
    <w:p w:rsidR="001A4F63" w:rsidRPr="00512F93" w:rsidRDefault="003F769E" w:rsidP="00C4569F">
      <w:pPr>
        <w:tabs>
          <w:tab w:val="left" w:pos="0"/>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чертежи и схемы.</w:t>
      </w:r>
    </w:p>
    <w:p w:rsidR="001A4F63" w:rsidRPr="00512F93" w:rsidRDefault="003F769E" w:rsidP="00C4569F">
      <w:pPr>
        <w:tabs>
          <w:tab w:val="left" w:pos="0"/>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7.3.Документация должна быть доступна персоналу во время проведения технического обслуживания, контроля и ремонтных работ.</w:t>
      </w:r>
    </w:p>
    <w:p w:rsidR="001A4F63" w:rsidRPr="00512F93" w:rsidRDefault="003F769E" w:rsidP="00C4569F">
      <w:pPr>
        <w:tabs>
          <w:tab w:val="left" w:pos="0"/>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7.4.На детской игровой и спортивной площадках должны быть предусмотрены </w:t>
      </w:r>
      <w:r w:rsidRPr="00512F93">
        <w:rPr>
          <w:rFonts w:ascii="Times New Roman" w:eastAsia="Times New Roman" w:hAnsi="Times New Roman" w:cs="Times New Roman"/>
          <w:color w:val="000000"/>
          <w:sz w:val="24"/>
          <w:szCs w:val="24"/>
        </w:rPr>
        <w:t xml:space="preserve">информационные  щиты </w:t>
      </w:r>
      <w:r w:rsidRPr="00512F93">
        <w:rPr>
          <w:rFonts w:ascii="Times New Roman" w:eastAsia="Times New Roman" w:hAnsi="Times New Roman" w:cs="Times New Roman"/>
          <w:sz w:val="24"/>
          <w:szCs w:val="24"/>
        </w:rPr>
        <w:t>с указанием правил эксплуатации, номеров телефонов службы спасения, а также адрес электронной почты в соответствии с приложением 8,9 к настоящему Порядку.</w:t>
      </w:r>
    </w:p>
    <w:p w:rsidR="001A4F63" w:rsidRPr="00512F93" w:rsidRDefault="003F769E" w:rsidP="00C4569F">
      <w:pPr>
        <w:tabs>
          <w:tab w:val="left" w:pos="0"/>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7.5.Вход,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1A4F63" w:rsidRPr="00512F93" w:rsidRDefault="003F769E" w:rsidP="00C4569F">
      <w:pPr>
        <w:tabs>
          <w:tab w:val="left" w:pos="0"/>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7.6.В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1A4F63" w:rsidRPr="00512F93" w:rsidRDefault="003F769E" w:rsidP="00C4569F">
      <w:pPr>
        <w:tabs>
          <w:tab w:val="left" w:pos="0"/>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Если это невозможно, то необходимо прекратить эксплуатацию оборудования путем ограждения территории, демонтажа.</w:t>
      </w:r>
    </w:p>
    <w:p w:rsidR="001A4F63" w:rsidRPr="00512F93" w:rsidRDefault="003F769E" w:rsidP="00C4569F">
      <w:pPr>
        <w:tabs>
          <w:tab w:val="left" w:pos="0"/>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7.7.До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1A4F63" w:rsidRPr="00512F93" w:rsidRDefault="003F769E" w:rsidP="00C4569F">
      <w:pPr>
        <w:tabs>
          <w:tab w:val="left" w:pos="0"/>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7.8.Для сокращения числа несчастных случаев </w:t>
      </w:r>
      <w:r w:rsidR="000E49E9" w:rsidRPr="00512F93">
        <w:rPr>
          <w:rFonts w:ascii="Times New Roman" w:eastAsia="Times New Roman" w:hAnsi="Times New Roman" w:cs="Times New Roman"/>
          <w:color w:val="000000"/>
          <w:sz w:val="24"/>
          <w:szCs w:val="24"/>
        </w:rPr>
        <w:t>(Исполнитель)</w:t>
      </w:r>
      <w:r w:rsidRPr="00512F93">
        <w:rPr>
          <w:rFonts w:ascii="Times New Roman" w:eastAsia="Times New Roman" w:hAnsi="Times New Roman" w:cs="Times New Roman"/>
          <w:sz w:val="24"/>
          <w:szCs w:val="24"/>
        </w:rPr>
        <w:t xml:space="preserve"> долж</w:t>
      </w:r>
      <w:r w:rsidR="000E49E9" w:rsidRPr="00512F93">
        <w:rPr>
          <w:rFonts w:ascii="Times New Roman" w:eastAsia="Times New Roman" w:hAnsi="Times New Roman" w:cs="Times New Roman"/>
          <w:sz w:val="24"/>
          <w:szCs w:val="24"/>
        </w:rPr>
        <w:t>е</w:t>
      </w:r>
      <w:r w:rsidRPr="00512F93">
        <w:rPr>
          <w:rFonts w:ascii="Times New Roman" w:eastAsia="Times New Roman" w:hAnsi="Times New Roman" w:cs="Times New Roman"/>
          <w:sz w:val="24"/>
          <w:szCs w:val="24"/>
        </w:rPr>
        <w:t xml:space="preserve">н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w:t>
      </w:r>
    </w:p>
    <w:p w:rsidR="001A4F63" w:rsidRPr="00512F93" w:rsidRDefault="003F769E" w:rsidP="00C4569F">
      <w:pPr>
        <w:tabs>
          <w:tab w:val="left" w:pos="0"/>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1A4F63" w:rsidRPr="00512F93" w:rsidRDefault="003F769E" w:rsidP="00C4569F">
      <w:pPr>
        <w:tabs>
          <w:tab w:val="left" w:pos="0"/>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7.9.Техническое обслуживание оборудования и </w:t>
      </w:r>
      <w:proofErr w:type="spellStart"/>
      <w:r w:rsidRPr="00512F93">
        <w:rPr>
          <w:rFonts w:ascii="Times New Roman" w:eastAsia="Times New Roman" w:hAnsi="Times New Roman" w:cs="Times New Roman"/>
          <w:sz w:val="24"/>
          <w:szCs w:val="24"/>
        </w:rPr>
        <w:t>ударопоглощающих</w:t>
      </w:r>
      <w:proofErr w:type="spellEnd"/>
      <w:r w:rsidRPr="00512F93">
        <w:rPr>
          <w:rFonts w:ascii="Times New Roman" w:eastAsia="Times New Roman" w:hAnsi="Times New Roman" w:cs="Times New Roman"/>
          <w:sz w:val="24"/>
          <w:szCs w:val="24"/>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проверку и подтягивание креплений;</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обновление окраски и уход за поверхностями;</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обслуживание </w:t>
      </w:r>
      <w:proofErr w:type="spellStart"/>
      <w:r w:rsidRPr="00512F93">
        <w:rPr>
          <w:rFonts w:ascii="Times New Roman" w:eastAsia="Times New Roman" w:hAnsi="Times New Roman" w:cs="Times New Roman"/>
          <w:sz w:val="24"/>
          <w:szCs w:val="24"/>
        </w:rPr>
        <w:t>ударопоглощающих</w:t>
      </w:r>
      <w:proofErr w:type="spellEnd"/>
      <w:r w:rsidRPr="00512F93">
        <w:rPr>
          <w:rFonts w:ascii="Times New Roman" w:eastAsia="Times New Roman" w:hAnsi="Times New Roman" w:cs="Times New Roman"/>
          <w:sz w:val="24"/>
          <w:szCs w:val="24"/>
        </w:rPr>
        <w:t xml:space="preserve"> покрытий;</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смазку шарниров;</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разметку оборудования, обозначающую требуемый уровень </w:t>
      </w:r>
      <w:proofErr w:type="spellStart"/>
      <w:r w:rsidRPr="00512F93">
        <w:rPr>
          <w:rFonts w:ascii="Times New Roman" w:eastAsia="Times New Roman" w:hAnsi="Times New Roman" w:cs="Times New Roman"/>
          <w:sz w:val="24"/>
          <w:szCs w:val="24"/>
        </w:rPr>
        <w:t>ударопоглощающего</w:t>
      </w:r>
      <w:proofErr w:type="spellEnd"/>
      <w:r w:rsidRPr="00512F93">
        <w:rPr>
          <w:rFonts w:ascii="Times New Roman" w:eastAsia="Times New Roman" w:hAnsi="Times New Roman" w:cs="Times New Roman"/>
          <w:sz w:val="24"/>
          <w:szCs w:val="24"/>
        </w:rPr>
        <w:t xml:space="preserve"> покрытия;</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чистоту оборудования;</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чистоту покрытий (удаление битого стекла, камней и других посторонних предметов);</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восстановление </w:t>
      </w:r>
      <w:proofErr w:type="spellStart"/>
      <w:r w:rsidRPr="00512F93">
        <w:rPr>
          <w:rFonts w:ascii="Times New Roman" w:eastAsia="Times New Roman" w:hAnsi="Times New Roman" w:cs="Times New Roman"/>
          <w:sz w:val="24"/>
          <w:szCs w:val="24"/>
        </w:rPr>
        <w:t>ударопоглощающих</w:t>
      </w:r>
      <w:proofErr w:type="spellEnd"/>
      <w:r w:rsidRPr="00512F93">
        <w:rPr>
          <w:rFonts w:ascii="Times New Roman" w:eastAsia="Times New Roman" w:hAnsi="Times New Roman" w:cs="Times New Roman"/>
          <w:sz w:val="24"/>
          <w:szCs w:val="24"/>
        </w:rPr>
        <w:t xml:space="preserve"> покрытий до необходимой высоты наполнения;</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профилактический осмотр свободных пространств.</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7.10. Профилактические ремонтные работы должны включать следующие меры:</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замену крепежных деталей;</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сварку и резку;</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lastRenderedPageBreak/>
        <w:t>замену изношенных или дефектных деталей;</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замену неисправных элементов оборудования.</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7.11.Исполнитель</w:t>
      </w:r>
      <w:r w:rsidR="00582F65" w:rsidRPr="00512F93">
        <w:rPr>
          <w:rFonts w:ascii="Times New Roman" w:eastAsia="Times New Roman" w:hAnsi="Times New Roman" w:cs="Times New Roman"/>
          <w:sz w:val="24"/>
          <w:szCs w:val="24"/>
        </w:rPr>
        <w:t xml:space="preserve"> </w:t>
      </w:r>
      <w:r w:rsidRPr="00512F93">
        <w:rPr>
          <w:rFonts w:ascii="Times New Roman" w:eastAsia="Times New Roman" w:hAnsi="Times New Roman" w:cs="Times New Roman"/>
          <w:sz w:val="24"/>
          <w:szCs w:val="24"/>
        </w:rPr>
        <w:t xml:space="preserve">должен осуществлять ежедневный контроль и вести журнал за </w:t>
      </w:r>
      <w:r w:rsidRPr="00512F93">
        <w:rPr>
          <w:rFonts w:ascii="Times New Roman" w:eastAsia="Times New Roman" w:hAnsi="Times New Roman" w:cs="Times New Roman"/>
          <w:color w:val="000000"/>
          <w:sz w:val="24"/>
          <w:szCs w:val="24"/>
        </w:rPr>
        <w:t>санитарным и техническим состоянием</w:t>
      </w:r>
      <w:r w:rsidRPr="00512F93">
        <w:rPr>
          <w:rFonts w:ascii="Times New Roman" w:eastAsia="Times New Roman" w:hAnsi="Times New Roman" w:cs="Times New Roman"/>
          <w:sz w:val="24"/>
          <w:szCs w:val="24"/>
        </w:rPr>
        <w:t xml:space="preserve"> детских и спортивны</w:t>
      </w:r>
      <w:r w:rsidR="00582F65" w:rsidRPr="00512F93">
        <w:rPr>
          <w:rFonts w:ascii="Times New Roman" w:eastAsia="Times New Roman" w:hAnsi="Times New Roman" w:cs="Times New Roman"/>
          <w:sz w:val="24"/>
          <w:szCs w:val="24"/>
        </w:rPr>
        <w:t xml:space="preserve">х площадок и поддерживать их в </w:t>
      </w:r>
      <w:r w:rsidRPr="00512F93">
        <w:rPr>
          <w:rFonts w:ascii="Times New Roman" w:eastAsia="Times New Roman" w:hAnsi="Times New Roman" w:cs="Times New Roman"/>
          <w:sz w:val="24"/>
          <w:szCs w:val="24"/>
        </w:rPr>
        <w:t xml:space="preserve">надлежащем состоянии. </w:t>
      </w:r>
    </w:p>
    <w:p w:rsidR="001A4F63" w:rsidRPr="00512F93" w:rsidRDefault="003F769E" w:rsidP="00C4569F">
      <w:pPr>
        <w:tabs>
          <w:tab w:val="left" w:pos="3645"/>
        </w:tabs>
        <w:spacing w:after="0" w:line="240" w:lineRule="auto"/>
        <w:ind w:firstLine="709"/>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7.12.Оборудование детских игровых площадок, которое не </w:t>
      </w:r>
      <w:proofErr w:type="gramStart"/>
      <w:r w:rsidRPr="00512F93">
        <w:rPr>
          <w:rFonts w:ascii="Times New Roman" w:eastAsia="Times New Roman" w:hAnsi="Times New Roman" w:cs="Times New Roman"/>
          <w:sz w:val="24"/>
          <w:szCs w:val="24"/>
        </w:rPr>
        <w:t>отвечает требованиям действующего законодательства подлежит</w:t>
      </w:r>
      <w:proofErr w:type="gramEnd"/>
      <w:r w:rsidRPr="00512F93">
        <w:rPr>
          <w:rFonts w:ascii="Times New Roman" w:eastAsia="Times New Roman" w:hAnsi="Times New Roman" w:cs="Times New Roman"/>
          <w:sz w:val="24"/>
          <w:szCs w:val="24"/>
        </w:rPr>
        <w:t xml:space="preserve"> демонтажу. Решение о проведении демонтажных работ оборудования детских игровых и спортивных площадок, находящихся в муниципальной собственности и находящихся в границах придомовых территории жилых домов, принимается по итогам проведенного ежегодного основного осмотра.</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8. Осуществление контроля</w:t>
      </w:r>
    </w:p>
    <w:p w:rsidR="001A4F63" w:rsidRPr="00512F93" w:rsidRDefault="003F769E" w:rsidP="00C4569F">
      <w:pPr>
        <w:spacing w:after="0" w:line="240" w:lineRule="auto"/>
        <w:jc w:val="both"/>
        <w:rPr>
          <w:rFonts w:ascii="Times New Roman" w:eastAsia="Times New Roman" w:hAnsi="Times New Roman" w:cs="Times New Roman"/>
          <w:b/>
          <w:sz w:val="24"/>
          <w:szCs w:val="24"/>
        </w:rPr>
      </w:pPr>
      <w:r w:rsidRPr="00512F93">
        <w:rPr>
          <w:rFonts w:ascii="Times New Roman" w:eastAsia="Times New Roman" w:hAnsi="Times New Roman" w:cs="Times New Roman"/>
          <w:sz w:val="24"/>
          <w:szCs w:val="24"/>
        </w:rPr>
        <w:t xml:space="preserve">8.1.Контроль площадок </w:t>
      </w:r>
      <w:r w:rsidR="00582F65" w:rsidRPr="00512F93">
        <w:rPr>
          <w:rFonts w:ascii="Times New Roman" w:eastAsia="Times New Roman" w:hAnsi="Times New Roman" w:cs="Times New Roman"/>
          <w:sz w:val="24"/>
          <w:szCs w:val="24"/>
        </w:rPr>
        <w:t>остаётся</w:t>
      </w:r>
      <w:r w:rsidRPr="00512F93">
        <w:rPr>
          <w:rFonts w:ascii="Times New Roman" w:eastAsia="Times New Roman" w:hAnsi="Times New Roman" w:cs="Times New Roman"/>
          <w:sz w:val="24"/>
          <w:szCs w:val="24"/>
        </w:rPr>
        <w:t xml:space="preserve"> </w:t>
      </w:r>
      <w:r w:rsidR="00582F65" w:rsidRPr="00512F93">
        <w:rPr>
          <w:rFonts w:ascii="Times New Roman" w:eastAsia="Times New Roman" w:hAnsi="Times New Roman" w:cs="Times New Roman"/>
          <w:sz w:val="24"/>
          <w:szCs w:val="24"/>
        </w:rPr>
        <w:t>за</w:t>
      </w:r>
      <w:r w:rsidRPr="00512F93">
        <w:rPr>
          <w:rFonts w:ascii="Times New Roman" w:eastAsia="Times New Roman" w:hAnsi="Times New Roman" w:cs="Times New Roman"/>
          <w:sz w:val="24"/>
          <w:szCs w:val="24"/>
        </w:rPr>
        <w:t xml:space="preserve"> </w:t>
      </w:r>
      <w:r w:rsidRPr="00512F93">
        <w:rPr>
          <w:rFonts w:ascii="Times New Roman" w:eastAsia="Times New Roman" w:hAnsi="Times New Roman" w:cs="Times New Roman"/>
          <w:color w:val="000000"/>
          <w:sz w:val="24"/>
          <w:szCs w:val="24"/>
        </w:rPr>
        <w:t>ад</w:t>
      </w:r>
      <w:r w:rsidR="00582F65" w:rsidRPr="00512F93">
        <w:rPr>
          <w:rFonts w:ascii="Times New Roman" w:eastAsia="Times New Roman" w:hAnsi="Times New Roman" w:cs="Times New Roman"/>
          <w:color w:val="000000"/>
          <w:sz w:val="24"/>
          <w:szCs w:val="24"/>
        </w:rPr>
        <w:t>министрацией</w:t>
      </w:r>
      <w:r w:rsidRPr="00512F93">
        <w:rPr>
          <w:rFonts w:ascii="Times New Roman" w:eastAsia="Times New Roman" w:hAnsi="Times New Roman" w:cs="Times New Roman"/>
          <w:color w:val="000000"/>
          <w:sz w:val="24"/>
          <w:szCs w:val="24"/>
        </w:rPr>
        <w:t xml:space="preserve"> МО </w:t>
      </w:r>
      <w:proofErr w:type="spellStart"/>
      <w:r w:rsidRPr="00512F93">
        <w:rPr>
          <w:rFonts w:ascii="Times New Roman" w:eastAsia="Times New Roman" w:hAnsi="Times New Roman" w:cs="Times New Roman"/>
          <w:sz w:val="24"/>
          <w:szCs w:val="24"/>
        </w:rPr>
        <w:t>Краснополянский</w:t>
      </w:r>
      <w:proofErr w:type="spellEnd"/>
      <w:r w:rsidRPr="00512F93">
        <w:rPr>
          <w:rFonts w:ascii="Times New Roman" w:eastAsia="Times New Roman" w:hAnsi="Times New Roman" w:cs="Times New Roman"/>
          <w:sz w:val="24"/>
          <w:szCs w:val="24"/>
        </w:rPr>
        <w:t xml:space="preserve"> сельсовет Новосергиевского района Оренбургской области</w:t>
      </w:r>
      <w:r w:rsidRPr="00512F93">
        <w:rPr>
          <w:rFonts w:ascii="Times New Roman" w:eastAsia="Times New Roman" w:hAnsi="Times New Roman" w:cs="Times New Roman"/>
          <w:color w:val="000000"/>
          <w:sz w:val="24"/>
          <w:szCs w:val="24"/>
        </w:rPr>
        <w:t>»</w:t>
      </w:r>
      <w:r w:rsidR="005776EB" w:rsidRPr="00512F93">
        <w:rPr>
          <w:rFonts w:ascii="Times New Roman" w:eastAsia="Times New Roman" w:hAnsi="Times New Roman" w:cs="Times New Roman"/>
          <w:color w:val="000000"/>
          <w:sz w:val="24"/>
          <w:szCs w:val="24"/>
        </w:rPr>
        <w:t xml:space="preserve"> </w:t>
      </w:r>
      <w:r w:rsidR="000E49E9" w:rsidRPr="00512F93">
        <w:rPr>
          <w:rFonts w:ascii="Times New Roman" w:eastAsia="Times New Roman" w:hAnsi="Times New Roman" w:cs="Times New Roman"/>
          <w:color w:val="000000"/>
          <w:sz w:val="24"/>
          <w:szCs w:val="24"/>
        </w:rPr>
        <w:t>(Исполн</w:t>
      </w:r>
      <w:r w:rsidR="005776EB" w:rsidRPr="00512F93">
        <w:rPr>
          <w:rFonts w:ascii="Times New Roman" w:eastAsia="Times New Roman" w:hAnsi="Times New Roman" w:cs="Times New Roman"/>
          <w:color w:val="000000"/>
          <w:sz w:val="24"/>
          <w:szCs w:val="24"/>
        </w:rPr>
        <w:t>и</w:t>
      </w:r>
      <w:r w:rsidR="000E49E9" w:rsidRPr="00512F93">
        <w:rPr>
          <w:rFonts w:ascii="Times New Roman" w:eastAsia="Times New Roman" w:hAnsi="Times New Roman" w:cs="Times New Roman"/>
          <w:color w:val="000000"/>
          <w:sz w:val="24"/>
          <w:szCs w:val="24"/>
        </w:rPr>
        <w:t>тель)</w:t>
      </w:r>
    </w:p>
    <w:p w:rsidR="001A4F63" w:rsidRDefault="001A4F6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Pr="00512F93" w:rsidRDefault="00512F93" w:rsidP="00C4569F">
      <w:pPr>
        <w:spacing w:after="0" w:line="240" w:lineRule="auto"/>
        <w:jc w:val="both"/>
        <w:rPr>
          <w:rFonts w:ascii="Times New Roman" w:eastAsia="Times New Roman" w:hAnsi="Times New Roman" w:cs="Times New Roman"/>
          <w:sz w:val="24"/>
          <w:szCs w:val="24"/>
        </w:rPr>
      </w:pPr>
    </w:p>
    <w:p w:rsidR="001A4F63" w:rsidRPr="00512F93" w:rsidRDefault="001A4F63" w:rsidP="00C4569F">
      <w:pPr>
        <w:spacing w:after="0" w:line="240" w:lineRule="auto"/>
        <w:jc w:val="both"/>
        <w:rPr>
          <w:rFonts w:ascii="Times New Roman" w:eastAsia="Times New Roman" w:hAnsi="Times New Roman" w:cs="Times New Roman"/>
          <w:sz w:val="24"/>
          <w:szCs w:val="24"/>
        </w:rPr>
      </w:pPr>
    </w:p>
    <w:p w:rsidR="00026CA0" w:rsidRPr="00512F93" w:rsidRDefault="00026CA0" w:rsidP="00C4569F">
      <w:pPr>
        <w:spacing w:after="0" w:line="240" w:lineRule="auto"/>
        <w:jc w:val="both"/>
        <w:rPr>
          <w:rFonts w:ascii="Times New Roman" w:eastAsia="Times New Roman" w:hAnsi="Times New Roman" w:cs="Times New Roman"/>
          <w:sz w:val="24"/>
          <w:szCs w:val="24"/>
        </w:rPr>
      </w:pPr>
    </w:p>
    <w:p w:rsidR="001A4F63" w:rsidRPr="00512F93" w:rsidRDefault="003F769E"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lastRenderedPageBreak/>
        <w:t xml:space="preserve">Приложение № </w:t>
      </w:r>
      <w:r w:rsidR="00EF2BE5" w:rsidRPr="00512F93">
        <w:rPr>
          <w:rFonts w:ascii="Times New Roman" w:eastAsia="Times New Roman" w:hAnsi="Times New Roman" w:cs="Times New Roman"/>
          <w:b/>
          <w:sz w:val="24"/>
          <w:szCs w:val="24"/>
        </w:rPr>
        <w:t>1</w:t>
      </w:r>
    </w:p>
    <w:p w:rsidR="001A4F63" w:rsidRPr="00512F93" w:rsidRDefault="00EF2BE5"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К Порядку</w:t>
      </w:r>
    </w:p>
    <w:p w:rsidR="003F769E" w:rsidRPr="00512F93" w:rsidRDefault="003F769E" w:rsidP="00C4569F">
      <w:pPr>
        <w:spacing w:after="0" w:line="240" w:lineRule="auto"/>
        <w:jc w:val="right"/>
        <w:rPr>
          <w:rFonts w:ascii="Times New Roman" w:eastAsia="Times New Roman" w:hAnsi="Times New Roman" w:cs="Times New Roman"/>
          <w:b/>
          <w:sz w:val="24"/>
          <w:szCs w:val="24"/>
        </w:rPr>
      </w:pP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Состав игрового оборудования в зависимости от возраста детей</w:t>
      </w:r>
    </w:p>
    <w:p w:rsidR="001A4F63" w:rsidRPr="00512F93" w:rsidRDefault="001A4F63" w:rsidP="00C4569F">
      <w:pPr>
        <w:spacing w:after="0" w:line="240" w:lineRule="auto"/>
        <w:jc w:val="both"/>
        <w:rPr>
          <w:rFonts w:ascii="Times New Roman" w:eastAsia="Times New Roman" w:hAnsi="Times New Roman" w:cs="Times New Roman"/>
          <w:sz w:val="24"/>
          <w:szCs w:val="24"/>
        </w:rPr>
      </w:pPr>
    </w:p>
    <w:tbl>
      <w:tblPr>
        <w:tblW w:w="0" w:type="auto"/>
        <w:tblCellMar>
          <w:left w:w="10" w:type="dxa"/>
          <w:right w:w="10" w:type="dxa"/>
        </w:tblCellMar>
        <w:tblLook w:val="0000"/>
      </w:tblPr>
      <w:tblGrid>
        <w:gridCol w:w="1380"/>
        <w:gridCol w:w="2803"/>
        <w:gridCol w:w="5191"/>
      </w:tblGrid>
      <w:tr w:rsidR="001A4F63" w:rsidRPr="00512F93">
        <w:trPr>
          <w:cantSplit/>
          <w:trHeight w:val="19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ind w:firstLine="454"/>
              <w:jc w:val="both"/>
              <w:rPr>
                <w:rFonts w:ascii="Times New Roman" w:hAnsi="Times New Roman" w:cs="Times New Roman"/>
                <w:sz w:val="24"/>
                <w:szCs w:val="24"/>
              </w:rPr>
            </w:pPr>
            <w:r w:rsidRPr="00512F93">
              <w:rPr>
                <w:rFonts w:ascii="Times New Roman" w:eastAsia="Times New Roman" w:hAnsi="Times New Roman" w:cs="Times New Roman"/>
                <w:sz w:val="24"/>
                <w:szCs w:val="24"/>
              </w:rPr>
              <w:t>Возраст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Назначение оборудования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Рекомендуемое игровое и физкультурное оборудование</w:t>
            </w:r>
          </w:p>
        </w:tc>
      </w:tr>
      <w:tr w:rsidR="001A4F63" w:rsidRPr="00512F93">
        <w:trPr>
          <w:trHeight w:val="1060"/>
        </w:trPr>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Дети раннего возраста (1-3 года)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Для тихих игр, тренировки усидчивости, терпения, развития фантазии</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Песочницы</w:t>
            </w:r>
          </w:p>
        </w:tc>
      </w:tr>
      <w:tr w:rsidR="001A4F63" w:rsidRPr="00512F93">
        <w:trPr>
          <w:trHeight w:val="2929"/>
        </w:trPr>
        <w:tc>
          <w:tcPr>
            <w:tcW w:w="1276" w:type="dxa"/>
            <w:vMerge/>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Для тренировки лазания, ходьбы, перешагивания, равновесия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proofErr w:type="gramStart"/>
            <w:r w:rsidRPr="00512F93">
              <w:rPr>
                <w:rFonts w:ascii="Times New Roman" w:eastAsia="Times New Roman" w:hAnsi="Times New Roman" w:cs="Times New Roman"/>
                <w:sz w:val="24"/>
                <w:szCs w:val="24"/>
              </w:rPr>
              <w:t xml:space="preserve">Домики, пирамиды, гимнастические стенки, бумы, бревна, горки; кубы деревянные 20 </w:t>
            </w:r>
            <w:proofErr w:type="spellStart"/>
            <w:r w:rsidRPr="00512F93">
              <w:rPr>
                <w:rFonts w:ascii="Times New Roman" w:eastAsia="Times New Roman" w:hAnsi="Times New Roman" w:cs="Times New Roman"/>
                <w:sz w:val="24"/>
                <w:szCs w:val="24"/>
              </w:rPr>
              <w:t>x</w:t>
            </w:r>
            <w:proofErr w:type="spellEnd"/>
            <w:r w:rsidRPr="00512F93">
              <w:rPr>
                <w:rFonts w:ascii="Times New Roman" w:eastAsia="Times New Roman" w:hAnsi="Times New Roman" w:cs="Times New Roman"/>
                <w:sz w:val="24"/>
                <w:szCs w:val="24"/>
              </w:rPr>
              <w:t xml:space="preserve"> 40 </w:t>
            </w:r>
            <w:proofErr w:type="spellStart"/>
            <w:r w:rsidRPr="00512F93">
              <w:rPr>
                <w:rFonts w:ascii="Times New Roman" w:eastAsia="Times New Roman" w:hAnsi="Times New Roman" w:cs="Times New Roman"/>
                <w:sz w:val="24"/>
                <w:szCs w:val="24"/>
              </w:rPr>
              <w:t>x</w:t>
            </w:r>
            <w:proofErr w:type="spellEnd"/>
            <w:r w:rsidRPr="00512F93">
              <w:rPr>
                <w:rFonts w:ascii="Times New Roman" w:eastAsia="Times New Roman" w:hAnsi="Times New Roman" w:cs="Times New Roman"/>
                <w:sz w:val="24"/>
                <w:szCs w:val="24"/>
              </w:rPr>
              <w:t xml:space="preserve">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w:t>
            </w:r>
            <w:proofErr w:type="gramEnd"/>
            <w:r w:rsidRPr="00512F93">
              <w:rPr>
                <w:rFonts w:ascii="Times New Roman" w:eastAsia="Times New Roman" w:hAnsi="Times New Roman" w:cs="Times New Roman"/>
                <w:sz w:val="24"/>
                <w:szCs w:val="24"/>
              </w:rPr>
              <w:t xml:space="preserve"> лестница-стремянка, высота 100 или 150 см, расстояние между перекладинами 10 и 15 см</w:t>
            </w:r>
          </w:p>
        </w:tc>
      </w:tr>
      <w:tr w:rsidR="001A4F63" w:rsidRPr="00512F93">
        <w:trPr>
          <w:trHeight w:val="2677"/>
        </w:trPr>
        <w:tc>
          <w:tcPr>
            <w:tcW w:w="1276" w:type="dxa"/>
            <w:vMerge/>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Качели, качалки, карусели</w:t>
            </w:r>
          </w:p>
        </w:tc>
      </w:tr>
      <w:tr w:rsidR="001A4F63" w:rsidRPr="00512F93">
        <w:trPr>
          <w:trHeight w:val="2573"/>
        </w:trPr>
        <w:tc>
          <w:tcPr>
            <w:tcW w:w="1276" w:type="dxa"/>
            <w:vMerge/>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Для развития глазомера, точности движений, ловкости, для обучения метанию в цель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ind w:firstLine="454"/>
              <w:jc w:val="center"/>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512F93">
              <w:rPr>
                <w:rFonts w:ascii="Times New Roman" w:eastAsia="Times New Roman" w:hAnsi="Times New Roman" w:cs="Times New Roman"/>
                <w:sz w:val="24"/>
                <w:szCs w:val="24"/>
              </w:rPr>
              <w:t>кольцебросы</w:t>
            </w:r>
            <w:proofErr w:type="spellEnd"/>
            <w:r w:rsidRPr="00512F93">
              <w:rPr>
                <w:rFonts w:ascii="Times New Roman" w:eastAsia="Times New Roman" w:hAnsi="Times New Roman" w:cs="Times New Roman"/>
                <w:sz w:val="24"/>
                <w:szCs w:val="24"/>
              </w:rPr>
              <w:t xml:space="preserve"> - доска с укрепленными колышками высотой 15-20 см, </w:t>
            </w:r>
            <w:proofErr w:type="spellStart"/>
            <w:r w:rsidRPr="00512F93">
              <w:rPr>
                <w:rFonts w:ascii="Times New Roman" w:eastAsia="Times New Roman" w:hAnsi="Times New Roman" w:cs="Times New Roman"/>
                <w:sz w:val="24"/>
                <w:szCs w:val="24"/>
              </w:rPr>
              <w:t>кольцебросы</w:t>
            </w:r>
            <w:proofErr w:type="spellEnd"/>
            <w:r w:rsidRPr="00512F93">
              <w:rPr>
                <w:rFonts w:ascii="Times New Roman" w:eastAsia="Times New Roman" w:hAnsi="Times New Roman" w:cs="Times New Roman"/>
                <w:sz w:val="24"/>
                <w:szCs w:val="24"/>
              </w:rPr>
              <w:t xml:space="preserve"> могут быть расположены горизонтально и наклонно; </w:t>
            </w:r>
            <w:proofErr w:type="gramStart"/>
            <w:r w:rsidRPr="00512F93">
              <w:rPr>
                <w:rFonts w:ascii="Times New Roman" w:eastAsia="Times New Roman" w:hAnsi="Times New Roman" w:cs="Times New Roman"/>
                <w:sz w:val="24"/>
                <w:szCs w:val="24"/>
              </w:rPr>
              <w:t xml:space="preserve">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w:t>
            </w:r>
            <w:proofErr w:type="spellStart"/>
            <w:r w:rsidRPr="00512F93">
              <w:rPr>
                <w:rFonts w:ascii="Times New Roman" w:eastAsia="Times New Roman" w:hAnsi="Times New Roman" w:cs="Times New Roman"/>
                <w:sz w:val="24"/>
                <w:szCs w:val="24"/>
              </w:rPr>
              <w:t>салатовый</w:t>
            </w:r>
            <w:proofErr w:type="spellEnd"/>
            <w:r w:rsidRPr="00512F93">
              <w:rPr>
                <w:rFonts w:ascii="Times New Roman" w:eastAsia="Times New Roman" w:hAnsi="Times New Roman" w:cs="Times New Roman"/>
                <w:sz w:val="24"/>
                <w:szCs w:val="24"/>
              </w:rPr>
              <w:t xml:space="preserve">, желтый и </w:t>
            </w:r>
            <w:proofErr w:type="spellStart"/>
            <w:r w:rsidRPr="00512F93">
              <w:rPr>
                <w:rFonts w:ascii="Times New Roman" w:eastAsia="Times New Roman" w:hAnsi="Times New Roman" w:cs="Times New Roman"/>
                <w:sz w:val="24"/>
                <w:szCs w:val="24"/>
              </w:rPr>
              <w:t>голубой</w:t>
            </w:r>
            <w:proofErr w:type="spellEnd"/>
            <w:r w:rsidRPr="00512F93">
              <w:rPr>
                <w:rFonts w:ascii="Times New Roman" w:eastAsia="Times New Roman" w:hAnsi="Times New Roman" w:cs="Times New Roman"/>
                <w:sz w:val="24"/>
                <w:szCs w:val="24"/>
              </w:rPr>
              <w:t xml:space="preserve">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roofErr w:type="gramEnd"/>
          </w:p>
          <w:p w:rsidR="001A4F63" w:rsidRPr="00512F93" w:rsidRDefault="001A4F63" w:rsidP="00C4569F">
            <w:pPr>
              <w:tabs>
                <w:tab w:val="left" w:pos="3785"/>
              </w:tabs>
              <w:spacing w:after="0" w:line="240" w:lineRule="auto"/>
              <w:ind w:firstLine="454"/>
              <w:jc w:val="center"/>
              <w:rPr>
                <w:rFonts w:ascii="Times New Roman" w:hAnsi="Times New Roman" w:cs="Times New Roman"/>
                <w:sz w:val="24"/>
                <w:szCs w:val="24"/>
              </w:rPr>
            </w:pPr>
          </w:p>
        </w:tc>
      </w:tr>
      <w:tr w:rsidR="001A4F63" w:rsidRPr="00512F93">
        <w:trPr>
          <w:trHeight w:val="1269"/>
        </w:trPr>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lastRenderedPageBreak/>
              <w:t>Дети дошкольного возраста (3-7 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Для обучения и совершенствования лазания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proofErr w:type="gramStart"/>
            <w:r w:rsidRPr="00512F93">
              <w:rPr>
                <w:rFonts w:ascii="Times New Roman" w:eastAsia="Times New Roman" w:hAnsi="Times New Roman" w:cs="Times New Roman"/>
                <w:sz w:val="24"/>
                <w:szCs w:val="24"/>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roofErr w:type="gramEnd"/>
          </w:p>
        </w:tc>
      </w:tr>
      <w:tr w:rsidR="001A4F63" w:rsidRPr="00512F93">
        <w:trPr>
          <w:trHeight w:val="2573"/>
        </w:trPr>
        <w:tc>
          <w:tcPr>
            <w:tcW w:w="1276" w:type="dxa"/>
            <w:vMerge/>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Для обучения равновесию, перешагиванию, перепрыгиванию, спрыгиванию</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proofErr w:type="gramStart"/>
            <w:r w:rsidRPr="00512F93">
              <w:rPr>
                <w:rFonts w:ascii="Times New Roman" w:eastAsia="Times New Roman" w:hAnsi="Times New Roman" w:cs="Times New Roman"/>
                <w:sz w:val="24"/>
                <w:szCs w:val="24"/>
              </w:rPr>
              <w:t>Бревно со стесанным верхом, прочно закрепленное, лежащее на земле, длина    2,5-3,5 м, ширина 20-30 см;</w:t>
            </w:r>
            <w:r w:rsidRPr="00512F93">
              <w:rPr>
                <w:rFonts w:ascii="Times New Roman" w:eastAsia="Times New Roman" w:hAnsi="Times New Roman" w:cs="Times New Roman"/>
                <w:sz w:val="24"/>
                <w:szCs w:val="24"/>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w:t>
            </w:r>
            <w:proofErr w:type="gramEnd"/>
            <w:r w:rsidRPr="00512F93">
              <w:rPr>
                <w:rFonts w:ascii="Times New Roman" w:eastAsia="Times New Roman" w:hAnsi="Times New Roman" w:cs="Times New Roman"/>
                <w:sz w:val="24"/>
                <w:szCs w:val="24"/>
              </w:rPr>
              <w:t xml:space="preserve"> гимнастическая скамейка – длина 3 м, ширина 20 см, толщина 3 см, высота 20 см</w:t>
            </w:r>
          </w:p>
        </w:tc>
      </w:tr>
      <w:tr w:rsidR="001A4F63" w:rsidRPr="00512F93">
        <w:trPr>
          <w:trHeight w:val="1617"/>
        </w:trPr>
        <w:tc>
          <w:tcPr>
            <w:tcW w:w="1276" w:type="dxa"/>
            <w:vMerge/>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Для обучения вхождению, лазанию, движению на четвереньках, скатыванию</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Горка с поручнями, длина 2 м, высота 60 см; горка с лесенкой и скатом, длина  240 см, высота 80 см, длина лесенки и ската - 90 см, ширина лесенки и ската -70 см</w:t>
            </w:r>
          </w:p>
        </w:tc>
      </w:tr>
      <w:tr w:rsidR="001A4F63" w:rsidRPr="00512F93">
        <w:trPr>
          <w:trHeight w:val="1368"/>
        </w:trPr>
        <w:tc>
          <w:tcPr>
            <w:tcW w:w="1276" w:type="dxa"/>
            <w:vMerge/>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Для развития силы, гибкости, координации движений</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1A4F63" w:rsidRPr="00512F93">
        <w:trPr>
          <w:trHeight w:val="2573"/>
        </w:trPr>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Дети школьного </w:t>
            </w:r>
            <w:r w:rsidRPr="00512F93">
              <w:rPr>
                <w:rFonts w:ascii="Times New Roman" w:eastAsia="Times New Roman" w:hAnsi="Times New Roman" w:cs="Times New Roman"/>
                <w:sz w:val="24"/>
                <w:szCs w:val="24"/>
              </w:rPr>
              <w:br/>
              <w:t>возраста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Для общего физического развития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w:t>
            </w:r>
            <w:proofErr w:type="spellStart"/>
            <w:r w:rsidRPr="00512F93">
              <w:rPr>
                <w:rFonts w:ascii="Times New Roman" w:eastAsia="Times New Roman" w:hAnsi="Times New Roman" w:cs="Times New Roman"/>
                <w:sz w:val="24"/>
                <w:szCs w:val="24"/>
              </w:rPr>
              <w:t>рукоход</w:t>
            </w:r>
            <w:proofErr w:type="spellEnd"/>
            <w:r w:rsidRPr="00512F93">
              <w:rPr>
                <w:rFonts w:ascii="Times New Roman" w:eastAsia="Times New Roman" w:hAnsi="Times New Roman" w:cs="Times New Roman"/>
                <w:sz w:val="24"/>
                <w:szCs w:val="24"/>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1A4F63" w:rsidRPr="00512F93">
        <w:trPr>
          <w:trHeight w:val="1819"/>
        </w:trPr>
        <w:tc>
          <w:tcPr>
            <w:tcW w:w="12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Дети старшего школьного </w:t>
            </w:r>
            <w:r w:rsidRPr="00512F93">
              <w:rPr>
                <w:rFonts w:ascii="Times New Roman" w:eastAsia="Times New Roman" w:hAnsi="Times New Roman" w:cs="Times New Roman"/>
                <w:sz w:val="24"/>
                <w:szCs w:val="24"/>
              </w:rPr>
              <w:br/>
              <w:t>возраста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Для улучшения мышечной   силы, телосложения и общего физического развития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5"/>
              </w:tabs>
              <w:spacing w:after="0" w:line="240" w:lineRule="auto"/>
              <w:jc w:val="center"/>
              <w:rPr>
                <w:rFonts w:ascii="Times New Roman" w:hAnsi="Times New Roman" w:cs="Times New Roman"/>
                <w:sz w:val="24"/>
                <w:szCs w:val="24"/>
              </w:rPr>
            </w:pPr>
            <w:proofErr w:type="gramStart"/>
            <w:r w:rsidRPr="00512F93">
              <w:rPr>
                <w:rFonts w:ascii="Times New Roman" w:eastAsia="Times New Roman" w:hAnsi="Times New Roman" w:cs="Times New Roman"/>
                <w:sz w:val="24"/>
                <w:szCs w:val="24"/>
              </w:rPr>
              <w:t>Спортивные комплексы; спортивно-игровые комплексы (</w:t>
            </w:r>
            <w:proofErr w:type="spellStart"/>
            <w:r w:rsidRPr="00512F93">
              <w:rPr>
                <w:rFonts w:ascii="Times New Roman" w:eastAsia="Times New Roman" w:hAnsi="Times New Roman" w:cs="Times New Roman"/>
                <w:sz w:val="24"/>
                <w:szCs w:val="24"/>
              </w:rPr>
              <w:t>микроскалодромы</w:t>
            </w:r>
            <w:proofErr w:type="spellEnd"/>
            <w:r w:rsidRPr="00512F93">
              <w:rPr>
                <w:rFonts w:ascii="Times New Roman" w:eastAsia="Times New Roman" w:hAnsi="Times New Roman" w:cs="Times New Roman"/>
                <w:sz w:val="24"/>
                <w:szCs w:val="24"/>
              </w:rPr>
              <w:t>, комплексные мини поля: волейбольные, футбольные, баскетбольные, велодромы и т.п.)</w:t>
            </w:r>
            <w:proofErr w:type="gramEnd"/>
          </w:p>
        </w:tc>
      </w:tr>
    </w:tbl>
    <w:p w:rsidR="003F769E" w:rsidRPr="00512F93" w:rsidRDefault="003F769E" w:rsidP="00C4569F">
      <w:pPr>
        <w:spacing w:after="0" w:line="240" w:lineRule="auto"/>
        <w:jc w:val="both"/>
        <w:rPr>
          <w:rFonts w:ascii="Times New Roman" w:eastAsia="Times New Roman" w:hAnsi="Times New Roman" w:cs="Times New Roman"/>
          <w:sz w:val="24"/>
          <w:szCs w:val="24"/>
        </w:rPr>
      </w:pPr>
    </w:p>
    <w:p w:rsidR="003F769E" w:rsidRPr="00512F93" w:rsidRDefault="003F769E" w:rsidP="00C4569F">
      <w:pPr>
        <w:spacing w:after="0" w:line="240" w:lineRule="auto"/>
        <w:jc w:val="both"/>
        <w:rPr>
          <w:rFonts w:ascii="Times New Roman" w:eastAsia="Times New Roman" w:hAnsi="Times New Roman" w:cs="Times New Roman"/>
          <w:sz w:val="24"/>
          <w:szCs w:val="24"/>
        </w:rPr>
      </w:pPr>
    </w:p>
    <w:p w:rsidR="003F769E" w:rsidRDefault="003F769E"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Pr="00512F93" w:rsidRDefault="00512F93" w:rsidP="00C4569F">
      <w:pPr>
        <w:spacing w:after="0" w:line="240" w:lineRule="auto"/>
        <w:jc w:val="both"/>
        <w:rPr>
          <w:rFonts w:ascii="Times New Roman" w:eastAsia="Times New Roman" w:hAnsi="Times New Roman" w:cs="Times New Roman"/>
          <w:sz w:val="24"/>
          <w:szCs w:val="24"/>
        </w:rPr>
      </w:pPr>
    </w:p>
    <w:p w:rsidR="001A4F63" w:rsidRPr="00512F93" w:rsidRDefault="003F769E"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lastRenderedPageBreak/>
        <w:t>Приложение №</w:t>
      </w:r>
      <w:r w:rsidR="00EF2BE5" w:rsidRPr="00512F93">
        <w:rPr>
          <w:rFonts w:ascii="Times New Roman" w:eastAsia="Times New Roman" w:hAnsi="Times New Roman" w:cs="Times New Roman"/>
          <w:b/>
          <w:sz w:val="24"/>
          <w:szCs w:val="24"/>
        </w:rPr>
        <w:t>2</w:t>
      </w:r>
    </w:p>
    <w:p w:rsidR="001A4F63" w:rsidRPr="00512F93" w:rsidRDefault="00EF2BE5"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К Порядку</w:t>
      </w:r>
      <w:r w:rsidR="003F769E" w:rsidRPr="00512F93">
        <w:rPr>
          <w:rFonts w:ascii="Times New Roman" w:eastAsia="Times New Roman" w:hAnsi="Times New Roman" w:cs="Times New Roman"/>
          <w:b/>
          <w:sz w:val="24"/>
          <w:szCs w:val="24"/>
        </w:rPr>
        <w:t xml:space="preserve"> </w:t>
      </w:r>
    </w:p>
    <w:p w:rsidR="001A4F63" w:rsidRPr="00512F93" w:rsidRDefault="001A4F63" w:rsidP="00C4569F">
      <w:pPr>
        <w:spacing w:after="0" w:line="240" w:lineRule="auto"/>
        <w:jc w:val="right"/>
        <w:rPr>
          <w:rFonts w:ascii="Times New Roman" w:eastAsia="Times New Roman" w:hAnsi="Times New Roman" w:cs="Times New Roman"/>
          <w:b/>
          <w:sz w:val="24"/>
          <w:szCs w:val="24"/>
        </w:rPr>
      </w:pP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Требования безопасности игрового оборудования</w:t>
      </w:r>
    </w:p>
    <w:p w:rsidR="001A4F63" w:rsidRPr="00512F93" w:rsidRDefault="001A4F63" w:rsidP="00C4569F">
      <w:pPr>
        <w:spacing w:after="0" w:line="240" w:lineRule="auto"/>
        <w:jc w:val="both"/>
        <w:rPr>
          <w:rFonts w:ascii="Times New Roman" w:eastAsia="Times New Roman" w:hAnsi="Times New Roman" w:cs="Times New Roman"/>
          <w:sz w:val="24"/>
          <w:szCs w:val="24"/>
        </w:rPr>
      </w:pPr>
    </w:p>
    <w:tbl>
      <w:tblPr>
        <w:tblW w:w="0" w:type="auto"/>
        <w:tblCellMar>
          <w:left w:w="10" w:type="dxa"/>
          <w:right w:w="10" w:type="dxa"/>
        </w:tblCellMar>
        <w:tblLook w:val="0000"/>
      </w:tblPr>
      <w:tblGrid>
        <w:gridCol w:w="1620"/>
        <w:gridCol w:w="7594"/>
      </w:tblGrid>
      <w:tr w:rsidR="001A4F63" w:rsidRPr="00512F93">
        <w:trPr>
          <w:cantSplit/>
          <w:trHeight w:val="360"/>
        </w:trPr>
        <w:tc>
          <w:tcPr>
            <w:tcW w:w="1620" w:type="dxa"/>
            <w:tcBorders>
              <w:top w:val="single" w:sz="8" w:space="0" w:color="000000"/>
              <w:left w:val="single" w:sz="8" w:space="0" w:color="000000"/>
              <w:bottom w:val="single" w:sz="8" w:space="0" w:color="000000"/>
              <w:right w:val="single" w:sz="0"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ind w:firstLine="454"/>
              <w:jc w:val="center"/>
              <w:rPr>
                <w:rFonts w:ascii="Times New Roman" w:hAnsi="Times New Roman" w:cs="Times New Roman"/>
                <w:sz w:val="24"/>
                <w:szCs w:val="24"/>
              </w:rPr>
            </w:pPr>
            <w:r w:rsidRPr="00512F93">
              <w:rPr>
                <w:rFonts w:ascii="Times New Roman" w:eastAsia="Times New Roman" w:hAnsi="Times New Roman" w:cs="Times New Roman"/>
                <w:sz w:val="24"/>
                <w:szCs w:val="24"/>
              </w:rPr>
              <w:t>Требования</w:t>
            </w:r>
          </w:p>
        </w:tc>
      </w:tr>
      <w:tr w:rsidR="001A4F63" w:rsidRPr="00512F93">
        <w:trPr>
          <w:trHeight w:val="840"/>
        </w:trPr>
        <w:tc>
          <w:tcPr>
            <w:tcW w:w="1620"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Качели</w:t>
            </w:r>
          </w:p>
        </w:tc>
        <w:tc>
          <w:tcPr>
            <w:tcW w:w="7594"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ind w:firstLine="454"/>
              <w:jc w:val="center"/>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Высота от уровня земли до сиденья качелей в состоянии покоя должна быть не менее 350 мм и не более 635 мм. </w:t>
            </w:r>
            <w:proofErr w:type="gramStart"/>
            <w:r w:rsidRPr="00512F93">
              <w:rPr>
                <w:rFonts w:ascii="Times New Roman" w:eastAsia="Times New Roman" w:hAnsi="Times New Roman" w:cs="Times New Roman"/>
                <w:sz w:val="24"/>
                <w:szCs w:val="24"/>
              </w:rPr>
              <w:t>Допускается не более двух сидений</w:t>
            </w:r>
            <w:proofErr w:type="gramEnd"/>
            <w:r w:rsidRPr="00512F93">
              <w:rPr>
                <w:rFonts w:ascii="Times New Roman" w:eastAsia="Times New Roman" w:hAnsi="Times New Roman" w:cs="Times New Roman"/>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512F93">
              <w:rPr>
                <w:rFonts w:ascii="Times New Roman" w:eastAsia="Times New Roman" w:hAnsi="Times New Roman" w:cs="Times New Roman"/>
                <w:sz w:val="24"/>
                <w:szCs w:val="24"/>
              </w:rPr>
              <w:t>более старших</w:t>
            </w:r>
            <w:proofErr w:type="gramEnd"/>
            <w:r w:rsidRPr="00512F93">
              <w:rPr>
                <w:rFonts w:ascii="Times New Roman" w:eastAsia="Times New Roman" w:hAnsi="Times New Roman" w:cs="Times New Roman"/>
                <w:sz w:val="24"/>
                <w:szCs w:val="24"/>
              </w:rPr>
              <w:t xml:space="preserve"> детей</w:t>
            </w:r>
          </w:p>
        </w:tc>
      </w:tr>
      <w:tr w:rsidR="001A4F63" w:rsidRPr="00512F93">
        <w:trPr>
          <w:trHeight w:val="840"/>
        </w:trPr>
        <w:tc>
          <w:tcPr>
            <w:tcW w:w="1620"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Качалки</w:t>
            </w:r>
          </w:p>
        </w:tc>
        <w:tc>
          <w:tcPr>
            <w:tcW w:w="7594"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ind w:firstLine="454"/>
              <w:jc w:val="center"/>
              <w:rPr>
                <w:rFonts w:ascii="Times New Roman" w:hAnsi="Times New Roman" w:cs="Times New Roman"/>
                <w:sz w:val="24"/>
                <w:szCs w:val="24"/>
              </w:rPr>
            </w:pPr>
            <w:r w:rsidRPr="00512F93">
              <w:rPr>
                <w:rFonts w:ascii="Times New Roman" w:eastAsia="Times New Roman" w:hAnsi="Times New Roman" w:cs="Times New Roman"/>
                <w:sz w:val="24"/>
                <w:szCs w:val="24"/>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1A4F63" w:rsidRPr="00512F93">
        <w:trPr>
          <w:trHeight w:val="720"/>
        </w:trPr>
        <w:tc>
          <w:tcPr>
            <w:tcW w:w="1620"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Карусели</w:t>
            </w:r>
          </w:p>
        </w:tc>
        <w:tc>
          <w:tcPr>
            <w:tcW w:w="7594"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ind w:firstLine="454"/>
              <w:jc w:val="center"/>
              <w:rPr>
                <w:rFonts w:ascii="Times New Roman" w:hAnsi="Times New Roman" w:cs="Times New Roman"/>
                <w:sz w:val="24"/>
                <w:szCs w:val="24"/>
              </w:rPr>
            </w:pPr>
            <w:r w:rsidRPr="00512F93">
              <w:rPr>
                <w:rFonts w:ascii="Times New Roman" w:eastAsia="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1A4F63" w:rsidRPr="00512F93">
        <w:trPr>
          <w:trHeight w:val="5262"/>
        </w:trPr>
        <w:tc>
          <w:tcPr>
            <w:tcW w:w="1620"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Горки</w:t>
            </w:r>
          </w:p>
        </w:tc>
        <w:tc>
          <w:tcPr>
            <w:tcW w:w="7594"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ind w:firstLine="454"/>
              <w:jc w:val="center"/>
              <w:rPr>
                <w:rFonts w:ascii="Times New Roman" w:hAnsi="Times New Roman" w:cs="Times New Roman"/>
                <w:sz w:val="24"/>
                <w:szCs w:val="24"/>
              </w:rPr>
            </w:pPr>
            <w:r w:rsidRPr="00512F93">
              <w:rPr>
                <w:rFonts w:ascii="Times New Roman" w:eastAsia="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1A4F63" w:rsidRPr="00512F93" w:rsidRDefault="001A4F63" w:rsidP="00C4569F">
      <w:pPr>
        <w:spacing w:after="0" w:line="240" w:lineRule="auto"/>
        <w:jc w:val="right"/>
        <w:rPr>
          <w:rFonts w:ascii="Times New Roman" w:eastAsia="Times New Roman" w:hAnsi="Times New Roman" w:cs="Times New Roman"/>
          <w:sz w:val="24"/>
          <w:szCs w:val="24"/>
        </w:rPr>
      </w:pPr>
    </w:p>
    <w:p w:rsidR="00582F65" w:rsidRDefault="00582F65"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Pr="00512F93" w:rsidRDefault="00512F93" w:rsidP="00C4569F">
      <w:pPr>
        <w:spacing w:after="0" w:line="240" w:lineRule="auto"/>
        <w:jc w:val="right"/>
        <w:rPr>
          <w:rFonts w:ascii="Times New Roman" w:eastAsia="Times New Roman" w:hAnsi="Times New Roman" w:cs="Times New Roman"/>
          <w:sz w:val="24"/>
          <w:szCs w:val="24"/>
        </w:rPr>
      </w:pPr>
    </w:p>
    <w:p w:rsidR="001A4F63" w:rsidRPr="00512F93" w:rsidRDefault="001A4F63" w:rsidP="00C4569F">
      <w:pPr>
        <w:spacing w:after="0" w:line="240" w:lineRule="auto"/>
        <w:jc w:val="right"/>
        <w:rPr>
          <w:rFonts w:ascii="Times New Roman" w:eastAsia="Times New Roman" w:hAnsi="Times New Roman" w:cs="Times New Roman"/>
          <w:sz w:val="24"/>
          <w:szCs w:val="24"/>
        </w:rPr>
      </w:pPr>
    </w:p>
    <w:p w:rsidR="001A4F63" w:rsidRPr="00512F93" w:rsidRDefault="003F769E"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lastRenderedPageBreak/>
        <w:t xml:space="preserve">Приложение № </w:t>
      </w:r>
      <w:r w:rsidR="00EF2BE5" w:rsidRPr="00512F93">
        <w:rPr>
          <w:rFonts w:ascii="Times New Roman" w:eastAsia="Times New Roman" w:hAnsi="Times New Roman" w:cs="Times New Roman"/>
          <w:b/>
          <w:sz w:val="24"/>
          <w:szCs w:val="24"/>
        </w:rPr>
        <w:t>3</w:t>
      </w:r>
    </w:p>
    <w:p w:rsidR="001A4F63" w:rsidRPr="00512F93" w:rsidRDefault="003F769E" w:rsidP="00EF2BE5">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к </w:t>
      </w:r>
      <w:r w:rsidR="00EF2BE5" w:rsidRPr="00512F93">
        <w:rPr>
          <w:rFonts w:ascii="Times New Roman" w:eastAsia="Times New Roman" w:hAnsi="Times New Roman" w:cs="Times New Roman"/>
          <w:b/>
          <w:sz w:val="24"/>
          <w:szCs w:val="24"/>
        </w:rPr>
        <w:t>Порядку</w:t>
      </w:r>
    </w:p>
    <w:p w:rsidR="00C4569F" w:rsidRPr="00512F93" w:rsidRDefault="00C4569F" w:rsidP="00C4569F">
      <w:pPr>
        <w:spacing w:after="0" w:line="240" w:lineRule="auto"/>
        <w:jc w:val="right"/>
        <w:rPr>
          <w:rFonts w:ascii="Times New Roman" w:eastAsia="Times New Roman" w:hAnsi="Times New Roman" w:cs="Times New Roman"/>
          <w:b/>
          <w:sz w:val="24"/>
          <w:szCs w:val="24"/>
        </w:rPr>
      </w:pP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Минимальное расстояние безопасности</w:t>
      </w:r>
    </w:p>
    <w:p w:rsidR="001A4F63" w:rsidRPr="00512F93" w:rsidRDefault="001A4F63" w:rsidP="00C4569F">
      <w:pPr>
        <w:spacing w:after="0" w:line="240" w:lineRule="auto"/>
        <w:jc w:val="both"/>
        <w:rPr>
          <w:rFonts w:ascii="Times New Roman" w:eastAsia="Times New Roman" w:hAnsi="Times New Roman" w:cs="Times New Roman"/>
          <w:sz w:val="24"/>
          <w:szCs w:val="24"/>
        </w:rPr>
      </w:pPr>
    </w:p>
    <w:tbl>
      <w:tblPr>
        <w:tblW w:w="0" w:type="auto"/>
        <w:tblInd w:w="10" w:type="dxa"/>
        <w:tblCellMar>
          <w:left w:w="10" w:type="dxa"/>
          <w:right w:w="10" w:type="dxa"/>
        </w:tblCellMar>
        <w:tblLook w:val="0000"/>
      </w:tblPr>
      <w:tblGrid>
        <w:gridCol w:w="1986"/>
        <w:gridCol w:w="7370"/>
      </w:tblGrid>
      <w:tr w:rsidR="001A4F63" w:rsidRPr="00512F93">
        <w:trPr>
          <w:cantSplit/>
          <w:trHeight w:val="360"/>
        </w:trPr>
        <w:tc>
          <w:tcPr>
            <w:tcW w:w="1986" w:type="dxa"/>
            <w:tcBorders>
              <w:top w:val="single" w:sz="8" w:space="0" w:color="000000"/>
              <w:left w:val="single" w:sz="8" w:space="0" w:color="000000"/>
              <w:bottom w:val="single" w:sz="8" w:space="0" w:color="000000"/>
              <w:right w:val="single" w:sz="0"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ind w:firstLine="454"/>
              <w:jc w:val="both"/>
              <w:rPr>
                <w:rFonts w:ascii="Times New Roman" w:hAnsi="Times New Roman" w:cs="Times New Roman"/>
                <w:sz w:val="24"/>
                <w:szCs w:val="24"/>
              </w:rPr>
            </w:pPr>
            <w:r w:rsidRPr="00512F93">
              <w:rPr>
                <w:rFonts w:ascii="Times New Roman" w:eastAsia="Times New Roman" w:hAnsi="Times New Roman" w:cs="Times New Roman"/>
                <w:sz w:val="24"/>
                <w:szCs w:val="24"/>
              </w:rPr>
              <w:t>Минимальные расстояния</w:t>
            </w:r>
          </w:p>
        </w:tc>
      </w:tr>
      <w:tr w:rsidR="001A4F63" w:rsidRPr="00512F93">
        <w:trPr>
          <w:trHeight w:val="480"/>
        </w:trPr>
        <w:tc>
          <w:tcPr>
            <w:tcW w:w="1986"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Качели</w:t>
            </w:r>
          </w:p>
        </w:tc>
        <w:tc>
          <w:tcPr>
            <w:tcW w:w="7370"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ind w:firstLine="454"/>
              <w:jc w:val="both"/>
              <w:rPr>
                <w:rFonts w:ascii="Times New Roman" w:hAnsi="Times New Roman" w:cs="Times New Roman"/>
                <w:sz w:val="24"/>
                <w:szCs w:val="24"/>
              </w:rPr>
            </w:pPr>
            <w:r w:rsidRPr="00512F93">
              <w:rPr>
                <w:rFonts w:ascii="Times New Roman" w:eastAsia="Times New Roman" w:hAnsi="Times New Roman" w:cs="Times New Roman"/>
                <w:sz w:val="24"/>
                <w:szCs w:val="24"/>
              </w:rPr>
              <w:t>Не менее 1,5 м в стороны от боковых конструкций и не менее 2 м вперед (назад) от крайних точек качелей в состоянии наклона</w:t>
            </w:r>
          </w:p>
        </w:tc>
      </w:tr>
      <w:tr w:rsidR="001A4F63" w:rsidRPr="00512F93">
        <w:trPr>
          <w:trHeight w:val="360"/>
        </w:trPr>
        <w:tc>
          <w:tcPr>
            <w:tcW w:w="1986"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Качалки</w:t>
            </w:r>
          </w:p>
        </w:tc>
        <w:tc>
          <w:tcPr>
            <w:tcW w:w="7370"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ind w:firstLine="454"/>
              <w:jc w:val="both"/>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Не менее 1 м в стороны от боковых конструкций и не менее 1,5 м вперед от крайних точек качалки в состоянии наклона </w:t>
            </w:r>
          </w:p>
        </w:tc>
      </w:tr>
      <w:tr w:rsidR="001A4F63" w:rsidRPr="00512F93">
        <w:trPr>
          <w:trHeight w:val="360"/>
        </w:trPr>
        <w:tc>
          <w:tcPr>
            <w:tcW w:w="1986"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Карусели</w:t>
            </w:r>
          </w:p>
        </w:tc>
        <w:tc>
          <w:tcPr>
            <w:tcW w:w="7370"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ind w:firstLine="454"/>
              <w:jc w:val="both"/>
              <w:rPr>
                <w:rFonts w:ascii="Times New Roman" w:hAnsi="Times New Roman" w:cs="Times New Roman"/>
                <w:sz w:val="24"/>
                <w:szCs w:val="24"/>
              </w:rPr>
            </w:pPr>
            <w:r w:rsidRPr="00512F93">
              <w:rPr>
                <w:rFonts w:ascii="Times New Roman" w:eastAsia="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1A4F63" w:rsidRPr="00512F93">
        <w:trPr>
          <w:trHeight w:val="360"/>
        </w:trPr>
        <w:tc>
          <w:tcPr>
            <w:tcW w:w="1986" w:type="dxa"/>
            <w:tcBorders>
              <w:top w:val="single" w:sz="0" w:space="0" w:color="000000"/>
              <w:left w:val="single" w:sz="8" w:space="0" w:color="000000"/>
              <w:bottom w:val="single" w:sz="8" w:space="0" w:color="000000"/>
              <w:right w:val="single" w:sz="0"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Горки</w:t>
            </w:r>
          </w:p>
        </w:tc>
        <w:tc>
          <w:tcPr>
            <w:tcW w:w="7370" w:type="dxa"/>
            <w:tcBorders>
              <w:top w:val="single" w:sz="0" w:space="0" w:color="000000"/>
              <w:left w:val="single" w:sz="8" w:space="0" w:color="000000"/>
              <w:bottom w:val="single" w:sz="8" w:space="0" w:color="000000"/>
              <w:right w:val="single" w:sz="8" w:space="0" w:color="000000"/>
            </w:tcBorders>
            <w:shd w:val="clear" w:color="auto" w:fill="FFFFFF"/>
            <w:tcMar>
              <w:left w:w="0" w:type="dxa"/>
              <w:right w:w="0" w:type="dxa"/>
            </w:tcMar>
          </w:tcPr>
          <w:p w:rsidR="001A4F63" w:rsidRPr="00512F93" w:rsidRDefault="003F769E" w:rsidP="00C4569F">
            <w:pPr>
              <w:tabs>
                <w:tab w:val="left" w:pos="3787"/>
              </w:tabs>
              <w:spacing w:after="0" w:line="240" w:lineRule="auto"/>
              <w:ind w:firstLine="454"/>
              <w:jc w:val="both"/>
              <w:rPr>
                <w:rFonts w:ascii="Times New Roman" w:hAnsi="Times New Roman" w:cs="Times New Roman"/>
                <w:sz w:val="24"/>
                <w:szCs w:val="24"/>
              </w:rPr>
            </w:pPr>
            <w:r w:rsidRPr="00512F93">
              <w:rPr>
                <w:rFonts w:ascii="Times New Roman" w:eastAsia="Times New Roman" w:hAnsi="Times New Roman" w:cs="Times New Roman"/>
                <w:sz w:val="24"/>
                <w:szCs w:val="24"/>
              </w:rPr>
              <w:t>Не менее 1 м от боковых сторон и 2 м вперед от нижнего края ската горки</w:t>
            </w:r>
          </w:p>
        </w:tc>
      </w:tr>
    </w:tbl>
    <w:p w:rsidR="001A4F63" w:rsidRPr="00512F93" w:rsidRDefault="001A4F63" w:rsidP="00C4569F">
      <w:pPr>
        <w:spacing w:after="0" w:line="240" w:lineRule="auto"/>
        <w:jc w:val="both"/>
        <w:rPr>
          <w:rFonts w:ascii="Times New Roman" w:eastAsia="Times New Roman" w:hAnsi="Times New Roman" w:cs="Times New Roman"/>
          <w:sz w:val="24"/>
          <w:szCs w:val="24"/>
        </w:rPr>
      </w:pPr>
    </w:p>
    <w:p w:rsidR="001A4F63" w:rsidRDefault="001A4F6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Pr="00512F93" w:rsidRDefault="00512F93" w:rsidP="00C4569F">
      <w:pPr>
        <w:spacing w:after="0" w:line="240" w:lineRule="auto"/>
        <w:jc w:val="both"/>
        <w:rPr>
          <w:rFonts w:ascii="Times New Roman" w:eastAsia="Times New Roman" w:hAnsi="Times New Roman" w:cs="Times New Roman"/>
          <w:sz w:val="24"/>
          <w:szCs w:val="24"/>
        </w:rPr>
      </w:pPr>
    </w:p>
    <w:p w:rsidR="001A4F63" w:rsidRPr="00512F93" w:rsidRDefault="001A4F63" w:rsidP="00C4569F">
      <w:pPr>
        <w:spacing w:after="0" w:line="240" w:lineRule="auto"/>
        <w:rPr>
          <w:rFonts w:ascii="Times New Roman" w:eastAsia="Times New Roman" w:hAnsi="Times New Roman" w:cs="Times New Roman"/>
          <w:sz w:val="24"/>
          <w:szCs w:val="24"/>
        </w:rPr>
      </w:pPr>
    </w:p>
    <w:p w:rsidR="001A4F63" w:rsidRPr="00512F93" w:rsidRDefault="003F769E"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lastRenderedPageBreak/>
        <w:t xml:space="preserve">Приложение № </w:t>
      </w:r>
      <w:r w:rsidR="00EF2BE5" w:rsidRPr="00512F93">
        <w:rPr>
          <w:rFonts w:ascii="Times New Roman" w:eastAsia="Times New Roman" w:hAnsi="Times New Roman" w:cs="Times New Roman"/>
          <w:b/>
          <w:sz w:val="24"/>
          <w:szCs w:val="24"/>
        </w:rPr>
        <w:t>4</w:t>
      </w:r>
    </w:p>
    <w:p w:rsidR="001A4F63" w:rsidRPr="00512F93" w:rsidRDefault="003F769E" w:rsidP="00EF2BE5">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к </w:t>
      </w:r>
      <w:proofErr w:type="spellStart"/>
      <w:r w:rsidR="00EF2BE5" w:rsidRPr="00512F93">
        <w:rPr>
          <w:rFonts w:ascii="Times New Roman" w:eastAsia="Times New Roman" w:hAnsi="Times New Roman" w:cs="Times New Roman"/>
          <w:b/>
          <w:sz w:val="24"/>
          <w:szCs w:val="24"/>
        </w:rPr>
        <w:t>Поярдку</w:t>
      </w:r>
      <w:proofErr w:type="spellEnd"/>
    </w:p>
    <w:p w:rsidR="00C4569F" w:rsidRPr="00512F93" w:rsidRDefault="00C4569F" w:rsidP="00C4569F">
      <w:pPr>
        <w:spacing w:after="0" w:line="240" w:lineRule="auto"/>
        <w:jc w:val="right"/>
        <w:rPr>
          <w:rFonts w:ascii="Times New Roman" w:eastAsia="Times New Roman" w:hAnsi="Times New Roman" w:cs="Times New Roman"/>
          <w:b/>
          <w:sz w:val="24"/>
          <w:szCs w:val="24"/>
        </w:rPr>
      </w:pP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АКТ</w:t>
      </w: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осмотра и проверки оборудования детской площадки на территории МО «_____», расположенной по адресу:_____________________________________</w:t>
      </w:r>
    </w:p>
    <w:p w:rsidR="00C4569F" w:rsidRPr="00512F93" w:rsidRDefault="00C4569F" w:rsidP="00C4569F">
      <w:pPr>
        <w:spacing w:after="0" w:line="240" w:lineRule="auto"/>
        <w:jc w:val="center"/>
        <w:rPr>
          <w:rFonts w:ascii="Times New Roman" w:eastAsia="Times New Roman" w:hAnsi="Times New Roman" w:cs="Times New Roman"/>
          <w:b/>
          <w:sz w:val="24"/>
          <w:szCs w:val="24"/>
        </w:rPr>
      </w:pPr>
    </w:p>
    <w:p w:rsidR="001A4F63" w:rsidRPr="00512F93" w:rsidRDefault="00582F65"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w:t>
      </w:r>
      <w:r w:rsidR="003F769E" w:rsidRPr="00512F93">
        <w:rPr>
          <w:rFonts w:ascii="Times New Roman" w:eastAsia="Times New Roman" w:hAnsi="Times New Roman" w:cs="Times New Roman"/>
          <w:sz w:val="24"/>
          <w:szCs w:val="24"/>
        </w:rPr>
        <w:tab/>
      </w:r>
      <w:r w:rsidR="003F769E" w:rsidRPr="00512F93">
        <w:rPr>
          <w:rFonts w:ascii="Times New Roman" w:eastAsia="Times New Roman" w:hAnsi="Times New Roman" w:cs="Times New Roman"/>
          <w:sz w:val="24"/>
          <w:szCs w:val="24"/>
        </w:rPr>
        <w:tab/>
      </w:r>
      <w:r w:rsidR="003F769E" w:rsidRPr="00512F93">
        <w:rPr>
          <w:rFonts w:ascii="Times New Roman" w:eastAsia="Times New Roman" w:hAnsi="Times New Roman" w:cs="Times New Roman"/>
          <w:sz w:val="24"/>
          <w:szCs w:val="24"/>
        </w:rPr>
        <w:tab/>
      </w:r>
      <w:r w:rsidR="003F769E" w:rsidRPr="00512F93">
        <w:rPr>
          <w:rFonts w:ascii="Times New Roman" w:eastAsia="Times New Roman" w:hAnsi="Times New Roman" w:cs="Times New Roman"/>
          <w:sz w:val="24"/>
          <w:szCs w:val="24"/>
        </w:rPr>
        <w:tab/>
        <w:t xml:space="preserve"> от «___» ________ 20__ г.</w:t>
      </w:r>
    </w:p>
    <w:p w:rsidR="001A4F63" w:rsidRPr="00512F93" w:rsidRDefault="001A4F63" w:rsidP="00C4569F">
      <w:pPr>
        <w:spacing w:after="0" w:line="240" w:lineRule="auto"/>
        <w:jc w:val="both"/>
        <w:rPr>
          <w:rFonts w:ascii="Times New Roman" w:eastAsia="Times New Roman" w:hAnsi="Times New Roman" w:cs="Times New Roman"/>
          <w:sz w:val="24"/>
          <w:szCs w:val="24"/>
        </w:rPr>
      </w:pP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Исполнитель ______________________________________________________________</w:t>
      </w:r>
    </w:p>
    <w:p w:rsidR="001A4F63" w:rsidRPr="00512F93" w:rsidRDefault="00582F65" w:rsidP="00C4569F">
      <w:pPr>
        <w:spacing w:after="0" w:line="240" w:lineRule="auto"/>
        <w:jc w:val="both"/>
        <w:rPr>
          <w:rFonts w:ascii="Times New Roman" w:eastAsia="Times New Roman" w:hAnsi="Times New Roman" w:cs="Times New Roman"/>
          <w:sz w:val="24"/>
          <w:szCs w:val="24"/>
        </w:rPr>
      </w:pPr>
      <w:proofErr w:type="spellStart"/>
      <w:r w:rsidRPr="00512F93">
        <w:rPr>
          <w:rFonts w:ascii="Times New Roman" w:eastAsia="Times New Roman" w:hAnsi="Times New Roman" w:cs="Times New Roman"/>
          <w:sz w:val="24"/>
          <w:szCs w:val="24"/>
        </w:rPr>
        <w:t>Адрес</w:t>
      </w:r>
      <w:r w:rsidR="003F769E" w:rsidRPr="00512F93">
        <w:rPr>
          <w:rFonts w:ascii="Times New Roman" w:eastAsia="Times New Roman" w:hAnsi="Times New Roman" w:cs="Times New Roman"/>
          <w:sz w:val="24"/>
          <w:szCs w:val="24"/>
        </w:rPr>
        <w:t>установки</w:t>
      </w:r>
      <w:proofErr w:type="spellEnd"/>
      <w:r w:rsidR="003F769E" w:rsidRPr="00512F93">
        <w:rPr>
          <w:rFonts w:ascii="Times New Roman" w:eastAsia="Times New Roman" w:hAnsi="Times New Roman" w:cs="Times New Roman"/>
          <w:sz w:val="24"/>
          <w:szCs w:val="24"/>
        </w:rPr>
        <w:t xml:space="preserve"> _________________________________________________________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Характеристика поверхности игровой площадки:</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___________________________________________</w:t>
      </w:r>
      <w:r w:rsidR="00582F65" w:rsidRPr="00512F93">
        <w:rPr>
          <w:rFonts w:ascii="Times New Roman" w:eastAsia="Times New Roman" w:hAnsi="Times New Roman" w:cs="Times New Roman"/>
          <w:sz w:val="24"/>
          <w:szCs w:val="24"/>
        </w:rPr>
        <w:t>___________________________</w:t>
      </w:r>
    </w:p>
    <w:p w:rsidR="001A4F63" w:rsidRPr="00512F93" w:rsidRDefault="003F769E" w:rsidP="00C4569F">
      <w:pPr>
        <w:spacing w:after="0" w:line="240" w:lineRule="auto"/>
        <w:jc w:val="center"/>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Перечень оборудования</w:t>
      </w:r>
    </w:p>
    <w:p w:rsidR="001A4F63" w:rsidRPr="00512F93" w:rsidRDefault="001A4F63" w:rsidP="00C4569F">
      <w:pPr>
        <w:spacing w:after="0" w:line="240" w:lineRule="auto"/>
        <w:jc w:val="both"/>
        <w:rPr>
          <w:rFonts w:ascii="Times New Roman" w:eastAsia="Times New Roman" w:hAnsi="Times New Roman" w:cs="Times New Roman"/>
          <w:sz w:val="24"/>
          <w:szCs w:val="24"/>
        </w:rPr>
      </w:pPr>
    </w:p>
    <w:tbl>
      <w:tblPr>
        <w:tblW w:w="0" w:type="auto"/>
        <w:tblInd w:w="62" w:type="dxa"/>
        <w:tblCellMar>
          <w:left w:w="10" w:type="dxa"/>
          <w:right w:w="10" w:type="dxa"/>
        </w:tblCellMar>
        <w:tblLook w:val="0000"/>
      </w:tblPr>
      <w:tblGrid>
        <w:gridCol w:w="353"/>
        <w:gridCol w:w="2041"/>
        <w:gridCol w:w="1984"/>
        <w:gridCol w:w="1984"/>
        <w:gridCol w:w="1164"/>
        <w:gridCol w:w="1701"/>
      </w:tblGrid>
      <w:tr w:rsidR="001A4F63" w:rsidRPr="00512F93">
        <w:trPr>
          <w:trHeight w:val="1"/>
        </w:trPr>
        <w:tc>
          <w:tcPr>
            <w:tcW w:w="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Наименование оборудования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Результат осмотра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Выявленный дефект</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Принятые меры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Примечание</w:t>
            </w:r>
          </w:p>
        </w:tc>
      </w:tr>
      <w:tr w:rsidR="001A4F63" w:rsidRPr="00512F93">
        <w:trPr>
          <w:trHeight w:val="1"/>
        </w:trPr>
        <w:tc>
          <w:tcPr>
            <w:tcW w:w="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bl>
    <w:p w:rsidR="001A4F63" w:rsidRPr="00512F93" w:rsidRDefault="001A4F63" w:rsidP="00C4569F">
      <w:pPr>
        <w:spacing w:after="0" w:line="240" w:lineRule="auto"/>
        <w:jc w:val="both"/>
        <w:rPr>
          <w:rFonts w:ascii="Times New Roman" w:eastAsia="Times New Roman" w:hAnsi="Times New Roman" w:cs="Times New Roman"/>
          <w:sz w:val="24"/>
          <w:szCs w:val="24"/>
        </w:rPr>
      </w:pP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1A4F63" w:rsidRPr="00512F93" w:rsidRDefault="001A4F63" w:rsidP="00C4569F">
      <w:pPr>
        <w:spacing w:after="0" w:line="240" w:lineRule="auto"/>
        <w:jc w:val="both"/>
        <w:rPr>
          <w:rFonts w:ascii="Times New Roman" w:eastAsia="Times New Roman" w:hAnsi="Times New Roman" w:cs="Times New Roman"/>
          <w:sz w:val="24"/>
          <w:szCs w:val="24"/>
        </w:rPr>
      </w:pPr>
    </w:p>
    <w:p w:rsidR="001A4F63" w:rsidRPr="00512F93" w:rsidRDefault="00582F65"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Ответственный </w:t>
      </w:r>
      <w:r w:rsidR="003F769E" w:rsidRPr="00512F93">
        <w:rPr>
          <w:rFonts w:ascii="Times New Roman" w:eastAsia="Times New Roman" w:hAnsi="Times New Roman" w:cs="Times New Roman"/>
          <w:sz w:val="24"/>
          <w:szCs w:val="24"/>
        </w:rPr>
        <w:t>исполнитель 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w:t>
      </w:r>
    </w:p>
    <w:p w:rsidR="001A4F63" w:rsidRPr="00512F93" w:rsidRDefault="00582F65"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(должность)</w:t>
      </w:r>
      <w:r w:rsidRPr="00512F93">
        <w:rPr>
          <w:rFonts w:ascii="Times New Roman" w:eastAsia="Times New Roman" w:hAnsi="Times New Roman" w:cs="Times New Roman"/>
          <w:sz w:val="24"/>
          <w:szCs w:val="24"/>
        </w:rPr>
        <w:tab/>
      </w:r>
      <w:r w:rsidRPr="00512F93">
        <w:rPr>
          <w:rFonts w:ascii="Times New Roman" w:eastAsia="Times New Roman" w:hAnsi="Times New Roman" w:cs="Times New Roman"/>
          <w:sz w:val="24"/>
          <w:szCs w:val="24"/>
        </w:rPr>
        <w:tab/>
      </w:r>
      <w:r w:rsidR="003F769E" w:rsidRPr="00512F93">
        <w:rPr>
          <w:rFonts w:ascii="Times New Roman" w:eastAsia="Times New Roman" w:hAnsi="Times New Roman" w:cs="Times New Roman"/>
          <w:sz w:val="24"/>
          <w:szCs w:val="24"/>
        </w:rPr>
        <w:t>(личная подпись)</w:t>
      </w:r>
      <w:r w:rsidR="002D2D0E" w:rsidRPr="00512F93">
        <w:rPr>
          <w:rFonts w:ascii="Times New Roman" w:eastAsia="Times New Roman" w:hAnsi="Times New Roman" w:cs="Times New Roman"/>
          <w:sz w:val="24"/>
          <w:szCs w:val="24"/>
        </w:rPr>
        <w:tab/>
      </w:r>
      <w:r w:rsidR="002D2D0E" w:rsidRPr="00512F93">
        <w:rPr>
          <w:rFonts w:ascii="Times New Roman" w:eastAsia="Times New Roman" w:hAnsi="Times New Roman" w:cs="Times New Roman"/>
          <w:sz w:val="24"/>
          <w:szCs w:val="24"/>
        </w:rPr>
        <w:tab/>
      </w:r>
      <w:r w:rsidR="002D2D0E" w:rsidRPr="00512F93">
        <w:rPr>
          <w:rFonts w:ascii="Times New Roman" w:eastAsia="Times New Roman" w:hAnsi="Times New Roman" w:cs="Times New Roman"/>
          <w:sz w:val="24"/>
          <w:szCs w:val="24"/>
        </w:rPr>
        <w:tab/>
      </w:r>
      <w:r w:rsidR="002D2D0E" w:rsidRPr="00512F93">
        <w:rPr>
          <w:rFonts w:ascii="Times New Roman" w:eastAsia="Times New Roman" w:hAnsi="Times New Roman" w:cs="Times New Roman"/>
          <w:sz w:val="24"/>
          <w:szCs w:val="24"/>
        </w:rPr>
        <w:tab/>
      </w:r>
      <w:r w:rsidR="003F769E" w:rsidRPr="00512F93">
        <w:rPr>
          <w:rFonts w:ascii="Times New Roman" w:eastAsia="Times New Roman" w:hAnsi="Times New Roman" w:cs="Times New Roman"/>
          <w:sz w:val="24"/>
          <w:szCs w:val="24"/>
        </w:rPr>
        <w:t>(фамилия, инициалы)</w:t>
      </w:r>
    </w:p>
    <w:p w:rsidR="002D2D0E" w:rsidRPr="00512F93" w:rsidRDefault="002D2D0E" w:rsidP="00C4569F">
      <w:pPr>
        <w:spacing w:after="0" w:line="240" w:lineRule="auto"/>
        <w:jc w:val="both"/>
        <w:rPr>
          <w:rFonts w:ascii="Times New Roman" w:eastAsia="Times New Roman" w:hAnsi="Times New Roman" w:cs="Times New Roman"/>
          <w:sz w:val="24"/>
          <w:szCs w:val="24"/>
        </w:rPr>
      </w:pP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МП</w:t>
      </w:r>
    </w:p>
    <w:p w:rsidR="003F769E" w:rsidRDefault="003F769E"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Pr="00512F93" w:rsidRDefault="00512F93" w:rsidP="00C4569F">
      <w:pPr>
        <w:spacing w:after="0" w:line="240" w:lineRule="auto"/>
        <w:jc w:val="right"/>
        <w:rPr>
          <w:rFonts w:ascii="Times New Roman" w:eastAsia="Times New Roman" w:hAnsi="Times New Roman" w:cs="Times New Roman"/>
          <w:sz w:val="24"/>
          <w:szCs w:val="24"/>
        </w:rPr>
      </w:pPr>
    </w:p>
    <w:p w:rsidR="003F769E" w:rsidRPr="00512F93" w:rsidRDefault="003F769E" w:rsidP="00C4569F">
      <w:pPr>
        <w:spacing w:after="0" w:line="240" w:lineRule="auto"/>
        <w:jc w:val="right"/>
        <w:rPr>
          <w:rFonts w:ascii="Times New Roman" w:eastAsia="Times New Roman" w:hAnsi="Times New Roman" w:cs="Times New Roman"/>
          <w:sz w:val="24"/>
          <w:szCs w:val="24"/>
        </w:rPr>
      </w:pPr>
    </w:p>
    <w:p w:rsidR="003F769E" w:rsidRPr="00512F93" w:rsidRDefault="003F769E" w:rsidP="00C4569F">
      <w:pPr>
        <w:spacing w:after="0" w:line="240" w:lineRule="auto"/>
        <w:jc w:val="right"/>
        <w:rPr>
          <w:rFonts w:ascii="Times New Roman" w:eastAsia="Times New Roman" w:hAnsi="Times New Roman" w:cs="Times New Roman"/>
          <w:sz w:val="24"/>
          <w:szCs w:val="24"/>
        </w:rPr>
      </w:pPr>
    </w:p>
    <w:p w:rsidR="001A4F63" w:rsidRPr="00512F93" w:rsidRDefault="003F769E"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lastRenderedPageBreak/>
        <w:t xml:space="preserve">Приложение № </w:t>
      </w:r>
      <w:r w:rsidR="00EF2BE5" w:rsidRPr="00512F93">
        <w:rPr>
          <w:rFonts w:ascii="Times New Roman" w:eastAsia="Times New Roman" w:hAnsi="Times New Roman" w:cs="Times New Roman"/>
          <w:b/>
          <w:sz w:val="24"/>
          <w:szCs w:val="24"/>
        </w:rPr>
        <w:t>5</w:t>
      </w:r>
    </w:p>
    <w:p w:rsidR="001A4F63" w:rsidRPr="00512F93" w:rsidRDefault="003F769E" w:rsidP="00EF2BE5">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к </w:t>
      </w:r>
      <w:r w:rsidR="00EF2BE5" w:rsidRPr="00512F93">
        <w:rPr>
          <w:rFonts w:ascii="Times New Roman" w:eastAsia="Times New Roman" w:hAnsi="Times New Roman" w:cs="Times New Roman"/>
          <w:b/>
          <w:sz w:val="24"/>
          <w:szCs w:val="24"/>
        </w:rPr>
        <w:t>Порядку</w:t>
      </w:r>
    </w:p>
    <w:p w:rsidR="00C4569F" w:rsidRPr="00512F93" w:rsidRDefault="00C4569F" w:rsidP="00C4569F">
      <w:pPr>
        <w:spacing w:after="0" w:line="240" w:lineRule="auto"/>
        <w:jc w:val="right"/>
        <w:rPr>
          <w:rFonts w:ascii="Times New Roman" w:eastAsia="Times New Roman" w:hAnsi="Times New Roman" w:cs="Times New Roman"/>
          <w:b/>
          <w:sz w:val="24"/>
          <w:szCs w:val="24"/>
        </w:rPr>
      </w:pPr>
    </w:p>
    <w:p w:rsidR="001A4F63" w:rsidRPr="00512F93" w:rsidRDefault="003F769E" w:rsidP="00C4569F">
      <w:pPr>
        <w:tabs>
          <w:tab w:val="left" w:pos="0"/>
          <w:tab w:val="left" w:pos="709"/>
        </w:tabs>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ЖУРНАЛ</w:t>
      </w:r>
    </w:p>
    <w:p w:rsidR="001A4F63" w:rsidRPr="00512F93" w:rsidRDefault="003F769E" w:rsidP="00C4569F">
      <w:pPr>
        <w:tabs>
          <w:tab w:val="left" w:pos="0"/>
          <w:tab w:val="left" w:pos="709"/>
        </w:tabs>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результатов </w:t>
      </w:r>
      <w:proofErr w:type="gramStart"/>
      <w:r w:rsidRPr="00512F93">
        <w:rPr>
          <w:rFonts w:ascii="Times New Roman" w:eastAsia="Times New Roman" w:hAnsi="Times New Roman" w:cs="Times New Roman"/>
          <w:b/>
          <w:sz w:val="24"/>
          <w:szCs w:val="24"/>
        </w:rPr>
        <w:t>контроля за</w:t>
      </w:r>
      <w:proofErr w:type="gramEnd"/>
      <w:r w:rsidRPr="00512F93">
        <w:rPr>
          <w:rFonts w:ascii="Times New Roman" w:eastAsia="Times New Roman" w:hAnsi="Times New Roman" w:cs="Times New Roman"/>
          <w:b/>
          <w:sz w:val="24"/>
          <w:szCs w:val="24"/>
        </w:rPr>
        <w:t xml:space="preserve"> техническим состоянием оборудования детской площадки на территории МО «_____»</w:t>
      </w:r>
    </w:p>
    <w:p w:rsidR="001A4F63" w:rsidRPr="00512F93" w:rsidRDefault="001A4F63" w:rsidP="00C4569F">
      <w:pPr>
        <w:tabs>
          <w:tab w:val="left" w:pos="0"/>
          <w:tab w:val="left" w:pos="709"/>
        </w:tabs>
        <w:spacing w:after="0" w:line="240" w:lineRule="auto"/>
        <w:jc w:val="center"/>
        <w:rPr>
          <w:rFonts w:ascii="Times New Roman" w:eastAsia="Times New Roman" w:hAnsi="Times New Roman" w:cs="Times New Roman"/>
          <w:b/>
          <w:sz w:val="24"/>
          <w:szCs w:val="24"/>
        </w:rPr>
      </w:pPr>
    </w:p>
    <w:p w:rsidR="001A4F63" w:rsidRPr="00512F93" w:rsidRDefault="003F769E" w:rsidP="00C4569F">
      <w:pPr>
        <w:tabs>
          <w:tab w:val="left" w:pos="0"/>
          <w:tab w:val="left" w:pos="709"/>
        </w:tabs>
        <w:spacing w:after="0" w:line="240" w:lineRule="auto"/>
        <w:jc w:val="center"/>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(адрес объекта)</w:t>
      </w:r>
    </w:p>
    <w:p w:rsidR="00C4569F" w:rsidRPr="00512F93" w:rsidRDefault="00C4569F" w:rsidP="00C4569F">
      <w:pPr>
        <w:tabs>
          <w:tab w:val="left" w:pos="0"/>
          <w:tab w:val="left" w:pos="709"/>
        </w:tabs>
        <w:spacing w:after="0" w:line="240" w:lineRule="auto"/>
        <w:jc w:val="center"/>
        <w:rPr>
          <w:rFonts w:ascii="Times New Roman" w:eastAsia="Times New Roman" w:hAnsi="Times New Roman" w:cs="Times New Roman"/>
          <w:sz w:val="24"/>
          <w:szCs w:val="24"/>
        </w:rPr>
      </w:pPr>
    </w:p>
    <w:p w:rsidR="001A4F63" w:rsidRPr="00512F93" w:rsidRDefault="003F769E" w:rsidP="00C4569F">
      <w:pPr>
        <w:tabs>
          <w:tab w:val="left" w:pos="0"/>
          <w:tab w:val="left" w:pos="709"/>
        </w:tabs>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Заказчик:__________________________________________________________</w:t>
      </w:r>
    </w:p>
    <w:p w:rsidR="001A4F63" w:rsidRPr="00512F93" w:rsidRDefault="001A4F63" w:rsidP="00C4569F">
      <w:pPr>
        <w:tabs>
          <w:tab w:val="left" w:pos="0"/>
          <w:tab w:val="left" w:pos="709"/>
        </w:tabs>
        <w:spacing w:after="0" w:line="240" w:lineRule="auto"/>
        <w:rPr>
          <w:rFonts w:ascii="Times New Roman" w:eastAsia="Times New Roman" w:hAnsi="Times New Roman" w:cs="Times New Roman"/>
          <w:sz w:val="24"/>
          <w:szCs w:val="24"/>
        </w:rPr>
      </w:pPr>
    </w:p>
    <w:p w:rsidR="001A4F63" w:rsidRPr="00512F93" w:rsidRDefault="003F769E" w:rsidP="00C4569F">
      <w:pPr>
        <w:tabs>
          <w:tab w:val="left" w:pos="0"/>
          <w:tab w:val="left" w:pos="709"/>
        </w:tabs>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Исполнитель _____________________________________________________________</w:t>
      </w:r>
    </w:p>
    <w:p w:rsidR="001A4F63" w:rsidRPr="00512F93" w:rsidRDefault="001A4F63" w:rsidP="00C4569F">
      <w:pPr>
        <w:tabs>
          <w:tab w:val="left" w:pos="0"/>
          <w:tab w:val="left" w:pos="709"/>
        </w:tabs>
        <w:spacing w:after="0" w:line="240" w:lineRule="auto"/>
        <w:rPr>
          <w:rFonts w:ascii="Times New Roman" w:eastAsia="Times New Roman" w:hAnsi="Times New Roman" w:cs="Times New Roman"/>
          <w:sz w:val="24"/>
          <w:szCs w:val="24"/>
        </w:rPr>
      </w:pPr>
    </w:p>
    <w:p w:rsidR="001A4F63" w:rsidRPr="00512F93" w:rsidRDefault="001A4F63" w:rsidP="00C4569F">
      <w:pPr>
        <w:tabs>
          <w:tab w:val="left" w:pos="0"/>
          <w:tab w:val="left" w:pos="709"/>
        </w:tabs>
        <w:spacing w:after="0" w:line="240" w:lineRule="auto"/>
        <w:rPr>
          <w:rFonts w:ascii="Times New Roman" w:eastAsia="Times New Roman" w:hAnsi="Times New Roman" w:cs="Times New Roman"/>
          <w:sz w:val="24"/>
          <w:szCs w:val="24"/>
        </w:rPr>
      </w:pPr>
    </w:p>
    <w:tbl>
      <w:tblPr>
        <w:tblW w:w="0" w:type="auto"/>
        <w:jc w:val="center"/>
        <w:tblCellMar>
          <w:left w:w="10" w:type="dxa"/>
          <w:right w:w="10" w:type="dxa"/>
        </w:tblCellMar>
        <w:tblLook w:val="0000"/>
      </w:tblPr>
      <w:tblGrid>
        <w:gridCol w:w="709"/>
        <w:gridCol w:w="805"/>
        <w:gridCol w:w="295"/>
        <w:gridCol w:w="469"/>
        <w:gridCol w:w="1636"/>
        <w:gridCol w:w="545"/>
        <w:gridCol w:w="1315"/>
        <w:gridCol w:w="2960"/>
        <w:gridCol w:w="836"/>
      </w:tblGrid>
      <w:tr w:rsidR="001A4F63" w:rsidRPr="00512F93" w:rsidTr="002D2D0E">
        <w:trPr>
          <w:gridAfter w:val="1"/>
          <w:wAfter w:w="836" w:type="dxa"/>
          <w:trHeight w:val="285"/>
          <w:jc w:val="center"/>
        </w:trPr>
        <w:tc>
          <w:tcPr>
            <w:tcW w:w="4460" w:type="dxa"/>
            <w:gridSpan w:val="6"/>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Начало работ: по муниципальному контракту</w:t>
            </w:r>
          </w:p>
        </w:tc>
        <w:tc>
          <w:tcPr>
            <w:tcW w:w="4275"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 </w:t>
            </w:r>
          </w:p>
        </w:tc>
      </w:tr>
      <w:tr w:rsidR="001A4F63" w:rsidRPr="00512F93" w:rsidTr="002D2D0E">
        <w:trPr>
          <w:gridAfter w:val="1"/>
          <w:wAfter w:w="836" w:type="dxa"/>
          <w:trHeight w:val="285"/>
          <w:jc w:val="center"/>
        </w:trPr>
        <w:tc>
          <w:tcPr>
            <w:tcW w:w="15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фактически</w:t>
            </w:r>
          </w:p>
        </w:tc>
        <w:tc>
          <w:tcPr>
            <w:tcW w:w="7220" w:type="dxa"/>
            <w:gridSpan w:val="6"/>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gridAfter w:val="1"/>
          <w:wAfter w:w="836" w:type="dxa"/>
          <w:trHeight w:val="285"/>
          <w:jc w:val="center"/>
        </w:trPr>
        <w:tc>
          <w:tcPr>
            <w:tcW w:w="4460" w:type="dxa"/>
            <w:gridSpan w:val="6"/>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Окончание работ: по муниципальному контракту</w:t>
            </w:r>
          </w:p>
        </w:tc>
        <w:tc>
          <w:tcPr>
            <w:tcW w:w="4275"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 </w:t>
            </w:r>
          </w:p>
        </w:tc>
      </w:tr>
      <w:tr w:rsidR="001A4F63" w:rsidRPr="00512F93" w:rsidTr="002D2D0E">
        <w:trPr>
          <w:gridAfter w:val="1"/>
          <w:wAfter w:w="836" w:type="dxa"/>
          <w:trHeight w:val="285"/>
          <w:jc w:val="center"/>
        </w:trPr>
        <w:tc>
          <w:tcPr>
            <w:tcW w:w="151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фактически</w:t>
            </w:r>
          </w:p>
        </w:tc>
        <w:tc>
          <w:tcPr>
            <w:tcW w:w="7220" w:type="dxa"/>
            <w:gridSpan w:val="6"/>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2D2D0E" w:rsidRPr="00512F93" w:rsidTr="002D2D0E">
        <w:trPr>
          <w:trHeight w:val="285"/>
          <w:jc w:val="center"/>
        </w:trPr>
        <w:tc>
          <w:tcPr>
            <w:tcW w:w="7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rPr>
                <w:rFonts w:ascii="Times New Roman" w:eastAsia="Calibri" w:hAnsi="Times New Roman" w:cs="Times New Roman"/>
                <w:sz w:val="24"/>
                <w:szCs w:val="24"/>
              </w:rPr>
            </w:pPr>
          </w:p>
        </w:tc>
        <w:tc>
          <w:tcPr>
            <w:tcW w:w="320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В настоящем журнале</w:t>
            </w:r>
          </w:p>
        </w:tc>
        <w:tc>
          <w:tcPr>
            <w:tcW w:w="1860"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 </w:t>
            </w:r>
          </w:p>
        </w:tc>
        <w:tc>
          <w:tcPr>
            <w:tcW w:w="3796" w:type="dxa"/>
            <w:gridSpan w:val="2"/>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пронумерованных и прошнурованных страниц.</w:t>
            </w:r>
          </w:p>
        </w:tc>
      </w:tr>
      <w:tr w:rsidR="002D2D0E" w:rsidRPr="00512F93" w:rsidTr="002D2D0E">
        <w:trPr>
          <w:gridAfter w:val="1"/>
          <w:wAfter w:w="836" w:type="dxa"/>
          <w:trHeight w:val="285"/>
          <w:jc w:val="center"/>
        </w:trPr>
        <w:tc>
          <w:tcPr>
            <w:tcW w:w="7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rPr>
                <w:rFonts w:ascii="Times New Roman" w:eastAsia="Calibri" w:hAnsi="Times New Roman" w:cs="Times New Roman"/>
                <w:sz w:val="24"/>
                <w:szCs w:val="24"/>
              </w:rPr>
            </w:pPr>
          </w:p>
        </w:tc>
        <w:tc>
          <w:tcPr>
            <w:tcW w:w="8026" w:type="dxa"/>
            <w:gridSpan w:val="7"/>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Должность, фамилия, имя, отчество и подпись руководителя Исполнитель, выдавшего журнал</w:t>
            </w:r>
          </w:p>
        </w:tc>
      </w:tr>
      <w:tr w:rsidR="002D2D0E" w:rsidRPr="00512F93" w:rsidTr="002D2D0E">
        <w:trPr>
          <w:gridAfter w:val="1"/>
          <w:wAfter w:w="836" w:type="dxa"/>
          <w:trHeight w:val="285"/>
          <w:jc w:val="center"/>
        </w:trPr>
        <w:tc>
          <w:tcPr>
            <w:tcW w:w="7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rPr>
                <w:rFonts w:ascii="Times New Roman" w:eastAsia="Calibri" w:hAnsi="Times New Roman" w:cs="Times New Roman"/>
                <w:sz w:val="24"/>
                <w:szCs w:val="24"/>
              </w:rPr>
            </w:pPr>
          </w:p>
        </w:tc>
        <w:tc>
          <w:tcPr>
            <w:tcW w:w="1570"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rPr>
                <w:rFonts w:ascii="Times New Roman" w:eastAsia="Calibri" w:hAnsi="Times New Roman" w:cs="Times New Roman"/>
                <w:sz w:val="24"/>
                <w:szCs w:val="24"/>
              </w:rPr>
            </w:pPr>
          </w:p>
        </w:tc>
        <w:tc>
          <w:tcPr>
            <w:tcW w:w="6456" w:type="dxa"/>
            <w:gridSpan w:val="4"/>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rPr>
                <w:rFonts w:ascii="Times New Roman" w:eastAsia="Calibri" w:hAnsi="Times New Roman" w:cs="Times New Roman"/>
                <w:sz w:val="24"/>
                <w:szCs w:val="24"/>
              </w:rPr>
            </w:pPr>
          </w:p>
        </w:tc>
      </w:tr>
      <w:tr w:rsidR="002D2D0E" w:rsidRPr="00512F93" w:rsidTr="002D2D0E">
        <w:trPr>
          <w:gridAfter w:val="1"/>
          <w:wAfter w:w="836" w:type="dxa"/>
          <w:trHeight w:val="255"/>
          <w:jc w:val="center"/>
        </w:trPr>
        <w:tc>
          <w:tcPr>
            <w:tcW w:w="1810"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rPr>
                <w:rFonts w:ascii="Times New Roman" w:eastAsia="Calibri" w:hAnsi="Times New Roman" w:cs="Times New Roman"/>
                <w:sz w:val="24"/>
                <w:szCs w:val="24"/>
              </w:rPr>
            </w:pPr>
          </w:p>
        </w:tc>
        <w:tc>
          <w:tcPr>
            <w:tcW w:w="2650" w:type="dxa"/>
            <w:gridSpan w:val="3"/>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Дата выдачи, печать организации</w:t>
            </w:r>
          </w:p>
        </w:tc>
        <w:tc>
          <w:tcPr>
            <w:tcW w:w="427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2D2D0E" w:rsidRPr="00512F93" w:rsidRDefault="002D2D0E" w:rsidP="00C4569F">
            <w:pPr>
              <w:spacing w:after="0" w:line="240" w:lineRule="auto"/>
              <w:rPr>
                <w:rFonts w:ascii="Times New Roman" w:eastAsia="Calibri" w:hAnsi="Times New Roman" w:cs="Times New Roman"/>
                <w:sz w:val="24"/>
                <w:szCs w:val="24"/>
              </w:rPr>
            </w:pPr>
          </w:p>
        </w:tc>
      </w:tr>
    </w:tbl>
    <w:p w:rsidR="001A4F63" w:rsidRPr="00512F93" w:rsidRDefault="001A4F63" w:rsidP="00C4569F">
      <w:pPr>
        <w:tabs>
          <w:tab w:val="left" w:pos="851"/>
        </w:tabs>
        <w:spacing w:after="0" w:line="240" w:lineRule="auto"/>
        <w:rPr>
          <w:rFonts w:ascii="Times New Roman" w:eastAsia="Times New Roman" w:hAnsi="Times New Roman" w:cs="Times New Roman"/>
          <w:sz w:val="24"/>
          <w:szCs w:val="24"/>
        </w:rPr>
      </w:pP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Сведения общего характера:</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Полное наименование объекта__________________________________________________</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__________________________________________________________________________________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Адрес объекта (наименование улицы, дома)_______________________________________</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__________________________________________________________________________________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Наименование организации, ответственной за эксплуатацию объекта_________________</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__________________________________________________________________________________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Ф.И.О. руководителя организации, ответственной за эксплуатацию объекта</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w:t>
      </w:r>
      <w:r w:rsidR="002D2D0E" w:rsidRPr="00512F93">
        <w:rPr>
          <w:rFonts w:ascii="Times New Roman" w:eastAsia="Times New Roman" w:hAnsi="Times New Roman" w:cs="Times New Roman"/>
          <w:sz w:val="24"/>
          <w:szCs w:val="24"/>
        </w:rPr>
        <w:t>_______________________________</w:t>
      </w:r>
      <w:r w:rsidRPr="00512F93">
        <w:rPr>
          <w:rFonts w:ascii="Times New Roman" w:eastAsia="Times New Roman" w:hAnsi="Times New Roman" w:cs="Times New Roman"/>
          <w:sz w:val="24"/>
          <w:szCs w:val="24"/>
        </w:rPr>
        <w:t>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Номер телефона, факса, </w:t>
      </w:r>
      <w:proofErr w:type="spellStart"/>
      <w:r w:rsidRPr="00512F93">
        <w:rPr>
          <w:rFonts w:ascii="Times New Roman" w:eastAsia="Times New Roman" w:hAnsi="Times New Roman" w:cs="Times New Roman"/>
          <w:sz w:val="24"/>
          <w:szCs w:val="24"/>
        </w:rPr>
        <w:t>E-mail</w:t>
      </w:r>
      <w:proofErr w:type="spellEnd"/>
      <w:r w:rsidRPr="00512F93">
        <w:rPr>
          <w:rFonts w:ascii="Times New Roman" w:eastAsia="Times New Roman" w:hAnsi="Times New Roman" w:cs="Times New Roman"/>
          <w:sz w:val="24"/>
          <w:szCs w:val="24"/>
        </w:rPr>
        <w:t xml:space="preserve"> организации, ответственной за эксплуатацию</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__________________________________________________________________________________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Год и месяц ввода в эксплуатацию объекта_______________________________________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Балансовая стоимость объекта (руб.)_____________________________________________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Общая площадь объекта (кв.м.), размеры объекта__________________________________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Наличие ограждения территории объекта (да/нет), высота (м), 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Материал ограждения объекта (металл, дерево, пластик и т.д.)_______________________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Материал покрытия объекта (песок, искусственная трава, декоративная плитка, </w:t>
      </w:r>
      <w:proofErr w:type="spellStart"/>
      <w:r w:rsidRPr="00512F93">
        <w:rPr>
          <w:rFonts w:ascii="Times New Roman" w:eastAsia="Times New Roman" w:hAnsi="Times New Roman" w:cs="Times New Roman"/>
          <w:sz w:val="24"/>
          <w:szCs w:val="24"/>
        </w:rPr>
        <w:t>травмобезопасное</w:t>
      </w:r>
      <w:proofErr w:type="spellEnd"/>
      <w:r w:rsidRPr="00512F93">
        <w:rPr>
          <w:rFonts w:ascii="Times New Roman" w:eastAsia="Times New Roman" w:hAnsi="Times New Roman" w:cs="Times New Roman"/>
          <w:sz w:val="24"/>
          <w:szCs w:val="24"/>
        </w:rPr>
        <w:t xml:space="preserve"> покрытие и т.д.)____________________________________________________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lastRenderedPageBreak/>
        <w:t>Наличие освещения объекта (да/нет)_____________________________________________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Вид электрического освещения объекта (</w:t>
      </w:r>
      <w:proofErr w:type="gramStart"/>
      <w:r w:rsidRPr="00512F93">
        <w:rPr>
          <w:rFonts w:ascii="Times New Roman" w:eastAsia="Times New Roman" w:hAnsi="Times New Roman" w:cs="Times New Roman"/>
          <w:sz w:val="24"/>
          <w:szCs w:val="24"/>
        </w:rPr>
        <w:t>подвесное</w:t>
      </w:r>
      <w:proofErr w:type="gramEnd"/>
      <w:r w:rsidRPr="00512F93">
        <w:rPr>
          <w:rFonts w:ascii="Times New Roman" w:eastAsia="Times New Roman" w:hAnsi="Times New Roman" w:cs="Times New Roman"/>
          <w:sz w:val="24"/>
          <w:szCs w:val="24"/>
        </w:rPr>
        <w:t>, прожекторное и т.д.)</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__________________________________________________________________________________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Единовременная пропускная способность объекта (нормативная)____________________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Дополнительные сведения об объекте:</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__________________________________________________________________________________</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__________________________________________________________________________________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Техническая характеристика объекта:</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Наименование оборудования расположенного на объекте.</w:t>
      </w:r>
    </w:p>
    <w:tbl>
      <w:tblPr>
        <w:tblW w:w="0" w:type="auto"/>
        <w:tblInd w:w="98" w:type="dxa"/>
        <w:tblCellMar>
          <w:left w:w="10" w:type="dxa"/>
          <w:right w:w="10" w:type="dxa"/>
        </w:tblCellMar>
        <w:tblLook w:val="0000"/>
      </w:tblPr>
      <w:tblGrid>
        <w:gridCol w:w="660"/>
        <w:gridCol w:w="2809"/>
        <w:gridCol w:w="1589"/>
        <w:gridCol w:w="2207"/>
        <w:gridCol w:w="2207"/>
      </w:tblGrid>
      <w:tr w:rsidR="001A4F63" w:rsidRPr="00512F93">
        <w:trPr>
          <w:trHeight w:val="1"/>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 </w:t>
            </w:r>
            <w:proofErr w:type="spellStart"/>
            <w:proofErr w:type="gramStart"/>
            <w:r w:rsidRPr="00512F93">
              <w:rPr>
                <w:rFonts w:ascii="Times New Roman" w:eastAsia="Times New Roman" w:hAnsi="Times New Roman" w:cs="Times New Roman"/>
                <w:sz w:val="24"/>
                <w:szCs w:val="24"/>
              </w:rPr>
              <w:t>п</w:t>
            </w:r>
            <w:proofErr w:type="spellEnd"/>
            <w:proofErr w:type="gramEnd"/>
            <w:r w:rsidRPr="00512F93">
              <w:rPr>
                <w:rFonts w:ascii="Times New Roman" w:eastAsia="Times New Roman" w:hAnsi="Times New Roman" w:cs="Times New Roman"/>
                <w:sz w:val="24"/>
                <w:szCs w:val="24"/>
              </w:rPr>
              <w:t>/</w:t>
            </w:r>
            <w:proofErr w:type="spellStart"/>
            <w:r w:rsidRPr="00512F93">
              <w:rPr>
                <w:rFonts w:ascii="Times New Roman" w:eastAsia="Times New Roman" w:hAnsi="Times New Roman" w:cs="Times New Roman"/>
                <w:sz w:val="24"/>
                <w:szCs w:val="24"/>
              </w:rPr>
              <w:t>п</w:t>
            </w:r>
            <w:proofErr w:type="spellEnd"/>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Наименование оборудования (конструктивной формы), </w:t>
            </w:r>
            <w:proofErr w:type="gramStart"/>
            <w:r w:rsidRPr="00512F93">
              <w:rPr>
                <w:rFonts w:ascii="Times New Roman" w:eastAsia="Times New Roman" w:hAnsi="Times New Roman" w:cs="Times New Roman"/>
                <w:sz w:val="24"/>
                <w:szCs w:val="24"/>
              </w:rPr>
              <w:t>расположенных</w:t>
            </w:r>
            <w:proofErr w:type="gramEnd"/>
            <w:r w:rsidRPr="00512F93">
              <w:rPr>
                <w:rFonts w:ascii="Times New Roman" w:eastAsia="Times New Roman" w:hAnsi="Times New Roman" w:cs="Times New Roman"/>
                <w:sz w:val="24"/>
                <w:szCs w:val="24"/>
              </w:rPr>
              <w:t xml:space="preserve"> на объекте</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Марка, год выпуска</w:t>
            </w: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ind w:firstLine="52"/>
              <w:jc w:val="center"/>
              <w:rPr>
                <w:rFonts w:ascii="Times New Roman" w:hAnsi="Times New Roman" w:cs="Times New Roman"/>
                <w:sz w:val="24"/>
                <w:szCs w:val="24"/>
              </w:rPr>
            </w:pPr>
            <w:r w:rsidRPr="00512F93">
              <w:rPr>
                <w:rFonts w:ascii="Times New Roman" w:eastAsia="Times New Roman" w:hAnsi="Times New Roman" w:cs="Times New Roman"/>
                <w:sz w:val="24"/>
                <w:szCs w:val="24"/>
              </w:rPr>
              <w:t>Материал оборудования (конструктивной формы)</w:t>
            </w: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Техническое состояние оборудования (конструктивной формы) </w:t>
            </w:r>
          </w:p>
        </w:tc>
      </w:tr>
      <w:tr w:rsidR="001A4F63" w:rsidRPr="00512F93">
        <w:trPr>
          <w:trHeight w:val="1"/>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trPr>
          <w:trHeight w:val="1"/>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trPr>
          <w:trHeight w:val="1"/>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trPr>
          <w:trHeight w:val="1"/>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trPr>
          <w:trHeight w:val="1"/>
        </w:trPr>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bl>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Предназначение эксплуатации объекта</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98" w:type="dxa"/>
        <w:tblCellMar>
          <w:left w:w="10" w:type="dxa"/>
          <w:right w:w="10" w:type="dxa"/>
        </w:tblCellMar>
        <w:tblLook w:val="0000"/>
      </w:tblPr>
      <w:tblGrid>
        <w:gridCol w:w="389"/>
        <w:gridCol w:w="1345"/>
        <w:gridCol w:w="579"/>
        <w:gridCol w:w="970"/>
        <w:gridCol w:w="1209"/>
        <w:gridCol w:w="995"/>
        <w:gridCol w:w="1407"/>
        <w:gridCol w:w="1404"/>
        <w:gridCol w:w="1174"/>
      </w:tblGrid>
      <w:tr w:rsidR="001A4F63" w:rsidRPr="00512F93">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both"/>
              <w:rPr>
                <w:rFonts w:ascii="Times New Roman" w:hAnsi="Times New Roman" w:cs="Times New Roman"/>
                <w:sz w:val="24"/>
                <w:szCs w:val="24"/>
              </w:rPr>
            </w:pPr>
            <w:r w:rsidRPr="00512F93">
              <w:rPr>
                <w:rFonts w:ascii="Times New Roman" w:eastAsia="Times New Roman" w:hAnsi="Times New Roman" w:cs="Times New Roman"/>
                <w:sz w:val="24"/>
                <w:szCs w:val="24"/>
              </w:rPr>
              <w:t>Наименование оборудования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both"/>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Дата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both"/>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Результат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both"/>
              <w:rPr>
                <w:rFonts w:ascii="Times New Roman" w:hAnsi="Times New Roman" w:cs="Times New Roman"/>
                <w:sz w:val="24"/>
                <w:szCs w:val="24"/>
              </w:rPr>
            </w:pPr>
            <w:r w:rsidRPr="00512F93">
              <w:rPr>
                <w:rFonts w:ascii="Times New Roman" w:eastAsia="Times New Roman" w:hAnsi="Times New Roman" w:cs="Times New Roman"/>
                <w:sz w:val="24"/>
                <w:szCs w:val="24"/>
              </w:rPr>
              <w:t>Выявленный дефект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both"/>
              <w:rPr>
                <w:rFonts w:ascii="Times New Roman" w:hAnsi="Times New Roman" w:cs="Times New Roman"/>
                <w:sz w:val="24"/>
                <w:szCs w:val="24"/>
              </w:rPr>
            </w:pPr>
            <w:r w:rsidRPr="00512F93">
              <w:rPr>
                <w:rFonts w:ascii="Times New Roman" w:eastAsia="Times New Roman" w:hAnsi="Times New Roman" w:cs="Times New Roman"/>
                <w:sz w:val="24"/>
                <w:szCs w:val="24"/>
              </w:rPr>
              <w:t>Принятые меры</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both"/>
              <w:rPr>
                <w:rFonts w:ascii="Times New Roman" w:hAnsi="Times New Roman" w:cs="Times New Roman"/>
                <w:sz w:val="24"/>
                <w:szCs w:val="24"/>
              </w:rPr>
            </w:pPr>
            <w:proofErr w:type="gramStart"/>
            <w:r w:rsidRPr="00512F93">
              <w:rPr>
                <w:rFonts w:ascii="Times New Roman" w:eastAsia="Times New Roman" w:hAnsi="Times New Roman" w:cs="Times New Roman"/>
                <w:sz w:val="24"/>
                <w:szCs w:val="24"/>
              </w:rPr>
              <w:t>Ответственный за осмотр</w:t>
            </w:r>
            <w:proofErr w:type="gramEnd"/>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both"/>
              <w:rPr>
                <w:rFonts w:ascii="Times New Roman" w:hAnsi="Times New Roman" w:cs="Times New Roman"/>
                <w:sz w:val="24"/>
                <w:szCs w:val="24"/>
              </w:rPr>
            </w:pPr>
            <w:r w:rsidRPr="00512F93">
              <w:rPr>
                <w:rFonts w:ascii="Times New Roman" w:eastAsia="Times New Roman" w:hAnsi="Times New Roman" w:cs="Times New Roman"/>
                <w:sz w:val="24"/>
                <w:szCs w:val="24"/>
              </w:rPr>
              <w:t>Подпись ответственного лица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3F769E" w:rsidP="00C4569F">
            <w:pPr>
              <w:spacing w:after="0" w:line="240" w:lineRule="auto"/>
              <w:jc w:val="both"/>
              <w:rPr>
                <w:rFonts w:ascii="Times New Roman" w:hAnsi="Times New Roman" w:cs="Times New Roman"/>
                <w:sz w:val="24"/>
                <w:szCs w:val="24"/>
              </w:rPr>
            </w:pPr>
            <w:r w:rsidRPr="00512F93">
              <w:rPr>
                <w:rFonts w:ascii="Times New Roman" w:eastAsia="Times New Roman" w:hAnsi="Times New Roman" w:cs="Times New Roman"/>
                <w:sz w:val="24"/>
                <w:szCs w:val="24"/>
              </w:rPr>
              <w:t>Примечание</w:t>
            </w:r>
          </w:p>
        </w:tc>
      </w:tr>
      <w:tr w:rsidR="001A4F63" w:rsidRPr="00512F93">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r>
    </w:tbl>
    <w:p w:rsidR="003F769E" w:rsidRPr="00512F93" w:rsidRDefault="003F769E" w:rsidP="00C4569F">
      <w:pPr>
        <w:spacing w:after="0" w:line="240" w:lineRule="auto"/>
        <w:jc w:val="right"/>
        <w:rPr>
          <w:rFonts w:ascii="Times New Roman" w:eastAsia="Times New Roman" w:hAnsi="Times New Roman" w:cs="Times New Roman"/>
          <w:sz w:val="24"/>
          <w:szCs w:val="24"/>
        </w:rPr>
      </w:pPr>
    </w:p>
    <w:p w:rsidR="00026CA0" w:rsidRDefault="00026CA0"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Default="00512F93" w:rsidP="00C4569F">
      <w:pPr>
        <w:spacing w:after="0" w:line="240" w:lineRule="auto"/>
        <w:jc w:val="right"/>
        <w:rPr>
          <w:rFonts w:ascii="Times New Roman" w:eastAsia="Times New Roman" w:hAnsi="Times New Roman" w:cs="Times New Roman"/>
          <w:sz w:val="24"/>
          <w:szCs w:val="24"/>
        </w:rPr>
      </w:pPr>
    </w:p>
    <w:p w:rsidR="00512F93" w:rsidRPr="00512F93" w:rsidRDefault="00512F93" w:rsidP="00C4569F">
      <w:pPr>
        <w:spacing w:after="0" w:line="240" w:lineRule="auto"/>
        <w:jc w:val="right"/>
        <w:rPr>
          <w:rFonts w:ascii="Times New Roman" w:eastAsia="Times New Roman" w:hAnsi="Times New Roman" w:cs="Times New Roman"/>
          <w:sz w:val="24"/>
          <w:szCs w:val="24"/>
        </w:rPr>
      </w:pPr>
    </w:p>
    <w:p w:rsidR="001A4F63" w:rsidRPr="00512F93" w:rsidRDefault="001A4F63" w:rsidP="00C4569F">
      <w:pPr>
        <w:spacing w:after="0" w:line="240" w:lineRule="auto"/>
        <w:jc w:val="right"/>
        <w:rPr>
          <w:rFonts w:ascii="Times New Roman" w:eastAsia="Times New Roman" w:hAnsi="Times New Roman" w:cs="Times New Roman"/>
          <w:sz w:val="24"/>
          <w:szCs w:val="24"/>
        </w:rPr>
      </w:pPr>
    </w:p>
    <w:p w:rsidR="001A4F63" w:rsidRPr="00512F93" w:rsidRDefault="003F769E"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Приложение № </w:t>
      </w:r>
      <w:r w:rsidR="00EF2BE5" w:rsidRPr="00512F93">
        <w:rPr>
          <w:rFonts w:ascii="Times New Roman" w:eastAsia="Times New Roman" w:hAnsi="Times New Roman" w:cs="Times New Roman"/>
          <w:b/>
          <w:sz w:val="24"/>
          <w:szCs w:val="24"/>
        </w:rPr>
        <w:t>6</w:t>
      </w:r>
    </w:p>
    <w:p w:rsidR="001A4F63" w:rsidRPr="00512F93" w:rsidRDefault="003F769E" w:rsidP="00EF2BE5">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к </w:t>
      </w:r>
      <w:r w:rsidR="00EF2BE5" w:rsidRPr="00512F93">
        <w:rPr>
          <w:rFonts w:ascii="Times New Roman" w:eastAsia="Times New Roman" w:hAnsi="Times New Roman" w:cs="Times New Roman"/>
          <w:b/>
          <w:sz w:val="24"/>
          <w:szCs w:val="24"/>
        </w:rPr>
        <w:t>Порядку</w:t>
      </w:r>
    </w:p>
    <w:p w:rsidR="002D2D0E" w:rsidRPr="00512F93" w:rsidRDefault="002D2D0E" w:rsidP="00C4569F">
      <w:pPr>
        <w:spacing w:after="0" w:line="240" w:lineRule="auto"/>
        <w:jc w:val="right"/>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tblPr>
      <w:tblGrid>
        <w:gridCol w:w="1709"/>
        <w:gridCol w:w="696"/>
        <w:gridCol w:w="509"/>
        <w:gridCol w:w="501"/>
        <w:gridCol w:w="443"/>
        <w:gridCol w:w="422"/>
        <w:gridCol w:w="422"/>
        <w:gridCol w:w="377"/>
        <w:gridCol w:w="372"/>
        <w:gridCol w:w="214"/>
        <w:gridCol w:w="893"/>
        <w:gridCol w:w="551"/>
        <w:gridCol w:w="863"/>
        <w:gridCol w:w="750"/>
        <w:gridCol w:w="740"/>
      </w:tblGrid>
      <w:tr w:rsidR="001A4F63" w:rsidRPr="00512F93" w:rsidTr="002D2D0E">
        <w:trPr>
          <w:trHeight w:val="294"/>
        </w:trPr>
        <w:tc>
          <w:tcPr>
            <w:tcW w:w="8723" w:type="dxa"/>
            <w:gridSpan w:val="1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jc w:val="center"/>
              <w:rPr>
                <w:rFonts w:ascii="Times New Roman" w:hAnsi="Times New Roman" w:cs="Times New Roman"/>
                <w:b/>
                <w:sz w:val="24"/>
                <w:szCs w:val="24"/>
              </w:rPr>
            </w:pPr>
            <w:r w:rsidRPr="00512F93">
              <w:rPr>
                <w:rFonts w:ascii="Times New Roman" w:eastAsia="Times New Roman" w:hAnsi="Times New Roman" w:cs="Times New Roman"/>
                <w:b/>
                <w:color w:val="000000"/>
                <w:sz w:val="24"/>
                <w:szCs w:val="24"/>
              </w:rPr>
              <w:t>Акт</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544"/>
        </w:trPr>
        <w:tc>
          <w:tcPr>
            <w:tcW w:w="8723" w:type="dxa"/>
            <w:gridSpan w:val="1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проверки качества выполненных работ</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jc w:val="center"/>
              <w:rPr>
                <w:rFonts w:ascii="Times New Roman" w:eastAsia="Calibri" w:hAnsi="Times New Roman" w:cs="Times New Roman"/>
                <w:sz w:val="24"/>
                <w:szCs w:val="24"/>
              </w:rPr>
            </w:pPr>
          </w:p>
        </w:tc>
      </w:tr>
      <w:tr w:rsidR="001A4F63" w:rsidRPr="00512F93" w:rsidTr="002D2D0E">
        <w:trPr>
          <w:trHeight w:val="294"/>
        </w:trPr>
        <w:tc>
          <w:tcPr>
            <w:tcW w:w="240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5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5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963"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444"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8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294"/>
        </w:trPr>
        <w:tc>
          <w:tcPr>
            <w:tcW w:w="341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с.</w:t>
            </w:r>
          </w:p>
        </w:tc>
        <w:tc>
          <w:tcPr>
            <w:tcW w:w="4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963"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3797"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"____"___________20___ г.</w:t>
            </w:r>
          </w:p>
        </w:tc>
      </w:tr>
      <w:tr w:rsidR="001A4F63" w:rsidRPr="00512F93" w:rsidTr="002D2D0E">
        <w:trPr>
          <w:trHeight w:val="294"/>
        </w:trPr>
        <w:tc>
          <w:tcPr>
            <w:tcW w:w="240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5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5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963"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444"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8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294"/>
        </w:trPr>
        <w:tc>
          <w:tcPr>
            <w:tcW w:w="341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Мы, комиссия в составе:</w:t>
            </w:r>
          </w:p>
        </w:tc>
        <w:tc>
          <w:tcPr>
            <w:tcW w:w="4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963"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444"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8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294"/>
        </w:trPr>
        <w:tc>
          <w:tcPr>
            <w:tcW w:w="341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Представитель Заказчика</w:t>
            </w:r>
          </w:p>
        </w:tc>
        <w:tc>
          <w:tcPr>
            <w:tcW w:w="4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963"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444"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8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gridAfter w:val="4"/>
          <w:wAfter w:w="2904" w:type="dxa"/>
          <w:trHeight w:val="294"/>
        </w:trPr>
        <w:tc>
          <w:tcPr>
            <w:tcW w:w="4281" w:type="dxa"/>
            <w:gridSpan w:val="6"/>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Структурное подразделение администрации МО «</w:t>
            </w:r>
            <w:r w:rsidRPr="00512F93">
              <w:rPr>
                <w:rFonts w:ascii="Times New Roman" w:eastAsia="Times New Roman" w:hAnsi="Times New Roman" w:cs="Times New Roman"/>
                <w:sz w:val="24"/>
                <w:szCs w:val="24"/>
              </w:rPr>
              <w:t>_____</w:t>
            </w:r>
            <w:r w:rsidRPr="00512F93">
              <w:rPr>
                <w:rFonts w:ascii="Times New Roman" w:eastAsia="Times New Roman" w:hAnsi="Times New Roman" w:cs="Times New Roman"/>
                <w:color w:val="000000"/>
                <w:sz w:val="24"/>
                <w:szCs w:val="24"/>
              </w:rPr>
              <w:t>»</w:t>
            </w:r>
          </w:p>
        </w:tc>
        <w:tc>
          <w:tcPr>
            <w:tcW w:w="799"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479"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294"/>
        </w:trPr>
        <w:tc>
          <w:tcPr>
            <w:tcW w:w="240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5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5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963"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444"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8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294"/>
        </w:trPr>
        <w:tc>
          <w:tcPr>
            <w:tcW w:w="3859"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963"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444"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8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294"/>
        </w:trPr>
        <w:tc>
          <w:tcPr>
            <w:tcW w:w="341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385"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3057"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294"/>
        </w:trPr>
        <w:tc>
          <w:tcPr>
            <w:tcW w:w="240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5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5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963"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444"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8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gridAfter w:val="4"/>
          <w:wAfter w:w="2904" w:type="dxa"/>
          <w:trHeight w:val="294"/>
        </w:trPr>
        <w:tc>
          <w:tcPr>
            <w:tcW w:w="3859"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 xml:space="preserve">Представитель </w:t>
            </w:r>
            <w:r w:rsidRPr="00512F93">
              <w:rPr>
                <w:rFonts w:ascii="Times New Roman" w:eastAsia="Times New Roman" w:hAnsi="Times New Roman" w:cs="Times New Roman"/>
                <w:sz w:val="24"/>
                <w:szCs w:val="24"/>
              </w:rPr>
              <w:t>Исполнитель</w:t>
            </w: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99"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479"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294"/>
        </w:trPr>
        <w:tc>
          <w:tcPr>
            <w:tcW w:w="240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5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5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963"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444"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8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632"/>
        </w:trPr>
        <w:tc>
          <w:tcPr>
            <w:tcW w:w="8723" w:type="dxa"/>
            <w:gridSpan w:val="1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произвели проверку качества содержания детских игровых и спортивных площадок</w:t>
            </w: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221"/>
        </w:trPr>
        <w:tc>
          <w:tcPr>
            <w:tcW w:w="17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20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5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42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49"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1658"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86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5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c>
          <w:tcPr>
            <w:tcW w:w="7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rsidTr="002D2D0E">
        <w:trPr>
          <w:trHeight w:val="294"/>
        </w:trPr>
        <w:tc>
          <w:tcPr>
            <w:tcW w:w="1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b/>
                <w:color w:val="000000"/>
                <w:sz w:val="24"/>
                <w:szCs w:val="24"/>
              </w:rPr>
              <w:t xml:space="preserve">№ </w:t>
            </w:r>
            <w:proofErr w:type="spellStart"/>
            <w:proofErr w:type="gramStart"/>
            <w:r w:rsidRPr="00512F93">
              <w:rPr>
                <w:rFonts w:ascii="Times New Roman" w:eastAsia="Times New Roman" w:hAnsi="Times New Roman" w:cs="Times New Roman"/>
                <w:b/>
                <w:color w:val="000000"/>
                <w:sz w:val="24"/>
                <w:szCs w:val="24"/>
              </w:rPr>
              <w:t>п</w:t>
            </w:r>
            <w:proofErr w:type="spellEnd"/>
            <w:proofErr w:type="gramEnd"/>
            <w:r w:rsidRPr="00512F93">
              <w:rPr>
                <w:rFonts w:ascii="Times New Roman" w:eastAsia="Times New Roman" w:hAnsi="Times New Roman" w:cs="Times New Roman"/>
                <w:b/>
                <w:color w:val="000000"/>
                <w:sz w:val="24"/>
                <w:szCs w:val="24"/>
              </w:rPr>
              <w:t>/</w:t>
            </w:r>
            <w:proofErr w:type="spellStart"/>
            <w:r w:rsidRPr="00512F93">
              <w:rPr>
                <w:rFonts w:ascii="Times New Roman" w:eastAsia="Times New Roman" w:hAnsi="Times New Roman" w:cs="Times New Roman"/>
                <w:b/>
                <w:color w:val="000000"/>
                <w:sz w:val="24"/>
                <w:szCs w:val="24"/>
              </w:rPr>
              <w:t>п</w:t>
            </w:r>
            <w:proofErr w:type="spellEnd"/>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b/>
                <w:color w:val="000000"/>
                <w:sz w:val="24"/>
                <w:szCs w:val="24"/>
              </w:rPr>
              <w:t>Объекты</w:t>
            </w: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b/>
                <w:color w:val="000000"/>
                <w:sz w:val="24"/>
                <w:szCs w:val="24"/>
              </w:rPr>
              <w:t>Примечание (дефекты)</w:t>
            </w:r>
          </w:p>
        </w:tc>
      </w:tr>
      <w:tr w:rsidR="001A4F63" w:rsidRPr="00512F93" w:rsidTr="002D2D0E">
        <w:trPr>
          <w:trHeight w:val="559"/>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r w:rsidR="001A4F63" w:rsidRPr="00512F93" w:rsidTr="002D2D0E">
        <w:trPr>
          <w:trHeight w:val="426"/>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r w:rsidR="001A4F63" w:rsidRPr="00512F93" w:rsidTr="002D2D0E">
        <w:trPr>
          <w:trHeight w:val="412"/>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r w:rsidR="001A4F63" w:rsidRPr="00512F93" w:rsidTr="002D2D0E">
        <w:trPr>
          <w:trHeight w:val="426"/>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r w:rsidR="001A4F63" w:rsidRPr="00512F93" w:rsidTr="002D2D0E">
        <w:trPr>
          <w:trHeight w:val="487"/>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r w:rsidR="001A4F63" w:rsidRPr="00512F93" w:rsidTr="002D2D0E">
        <w:trPr>
          <w:trHeight w:val="412"/>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r w:rsidR="001A4F63" w:rsidRPr="00512F93" w:rsidTr="002D2D0E">
        <w:trPr>
          <w:trHeight w:val="397"/>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r w:rsidR="001A4F63" w:rsidRPr="00512F93" w:rsidTr="002D2D0E">
        <w:trPr>
          <w:trHeight w:val="397"/>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r w:rsidR="001A4F63" w:rsidRPr="00512F93" w:rsidTr="002D2D0E">
        <w:trPr>
          <w:trHeight w:val="397"/>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r w:rsidR="001A4F63" w:rsidRPr="00512F93" w:rsidTr="002D2D0E">
        <w:trPr>
          <w:trHeight w:val="397"/>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r w:rsidR="00026CA0" w:rsidRPr="00512F93" w:rsidTr="002D2D0E">
        <w:trPr>
          <w:trHeight w:val="397"/>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6CA0" w:rsidRPr="00512F93" w:rsidRDefault="00026CA0" w:rsidP="00C4569F">
            <w:pPr>
              <w:spacing w:after="0" w:line="240" w:lineRule="auto"/>
              <w:jc w:val="center"/>
              <w:rPr>
                <w:rFonts w:ascii="Times New Roman" w:eastAsia="Calibri" w:hAnsi="Times New Roman" w:cs="Times New Roman"/>
                <w:sz w:val="24"/>
                <w:szCs w:val="24"/>
              </w:rPr>
            </w:pPr>
          </w:p>
          <w:p w:rsidR="00026CA0" w:rsidRPr="00512F93" w:rsidRDefault="00026CA0" w:rsidP="00C4569F">
            <w:pPr>
              <w:spacing w:after="0" w:line="240" w:lineRule="auto"/>
              <w:jc w:val="center"/>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26CA0" w:rsidRPr="00512F93" w:rsidRDefault="00026CA0"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26CA0" w:rsidRPr="00512F93" w:rsidRDefault="00026CA0" w:rsidP="00C4569F">
            <w:pPr>
              <w:spacing w:after="0" w:line="240" w:lineRule="auto"/>
              <w:jc w:val="center"/>
              <w:rPr>
                <w:rFonts w:ascii="Times New Roman" w:eastAsia="Calibri" w:hAnsi="Times New Roman" w:cs="Times New Roman"/>
                <w:sz w:val="24"/>
                <w:szCs w:val="24"/>
              </w:rPr>
            </w:pPr>
          </w:p>
        </w:tc>
      </w:tr>
      <w:tr w:rsidR="001A4F63" w:rsidRPr="00512F93" w:rsidTr="002D2D0E">
        <w:trPr>
          <w:trHeight w:val="397"/>
        </w:trPr>
        <w:tc>
          <w:tcPr>
            <w:tcW w:w="1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2149"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5604"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bl>
    <w:p w:rsidR="001A4F63" w:rsidRPr="00512F93" w:rsidRDefault="001A4F63" w:rsidP="00C4569F">
      <w:pPr>
        <w:spacing w:after="0" w:line="240" w:lineRule="auto"/>
        <w:rPr>
          <w:rFonts w:ascii="Times New Roman" w:eastAsia="Times New Roman" w:hAnsi="Times New Roman" w:cs="Times New Roman"/>
          <w:sz w:val="24"/>
          <w:szCs w:val="24"/>
        </w:rPr>
      </w:pPr>
    </w:p>
    <w:p w:rsidR="001A4F63" w:rsidRDefault="001A4F6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Pr="00512F93" w:rsidRDefault="00512F93" w:rsidP="00C4569F">
      <w:pPr>
        <w:spacing w:after="0" w:line="240" w:lineRule="auto"/>
        <w:rPr>
          <w:rFonts w:ascii="Times New Roman" w:eastAsia="Times New Roman" w:hAnsi="Times New Roman" w:cs="Times New Roman"/>
          <w:sz w:val="24"/>
          <w:szCs w:val="24"/>
        </w:rPr>
      </w:pPr>
    </w:p>
    <w:p w:rsidR="002D2D0E" w:rsidRPr="00512F93" w:rsidRDefault="002D2D0E" w:rsidP="00C4569F">
      <w:pPr>
        <w:spacing w:after="0" w:line="240" w:lineRule="auto"/>
        <w:rPr>
          <w:rFonts w:ascii="Times New Roman" w:eastAsia="Times New Roman" w:hAnsi="Times New Roman" w:cs="Times New Roman"/>
          <w:sz w:val="24"/>
          <w:szCs w:val="24"/>
        </w:rPr>
      </w:pPr>
    </w:p>
    <w:p w:rsidR="001A4F63" w:rsidRPr="00512F93" w:rsidRDefault="003F769E"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lastRenderedPageBreak/>
        <w:t xml:space="preserve">Приложение № </w:t>
      </w:r>
      <w:r w:rsidR="00EF2BE5" w:rsidRPr="00512F93">
        <w:rPr>
          <w:rFonts w:ascii="Times New Roman" w:eastAsia="Times New Roman" w:hAnsi="Times New Roman" w:cs="Times New Roman"/>
          <w:b/>
          <w:sz w:val="24"/>
          <w:szCs w:val="24"/>
        </w:rPr>
        <w:t>7</w:t>
      </w:r>
    </w:p>
    <w:p w:rsidR="001A4F63" w:rsidRPr="00512F93" w:rsidRDefault="003F769E" w:rsidP="00EF2BE5">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к </w:t>
      </w:r>
      <w:r w:rsidR="00EF2BE5" w:rsidRPr="00512F93">
        <w:rPr>
          <w:rFonts w:ascii="Times New Roman" w:eastAsia="Times New Roman" w:hAnsi="Times New Roman" w:cs="Times New Roman"/>
          <w:b/>
          <w:sz w:val="24"/>
          <w:szCs w:val="24"/>
        </w:rPr>
        <w:t>Порядку</w:t>
      </w:r>
    </w:p>
    <w:p w:rsidR="002D2D0E" w:rsidRPr="00512F93" w:rsidRDefault="002D2D0E" w:rsidP="00C4569F">
      <w:pPr>
        <w:spacing w:after="0" w:line="240" w:lineRule="auto"/>
        <w:jc w:val="right"/>
        <w:rPr>
          <w:rFonts w:ascii="Times New Roman" w:eastAsia="Times New Roman" w:hAnsi="Times New Roman" w:cs="Times New Roman"/>
          <w:b/>
          <w:sz w:val="24"/>
          <w:szCs w:val="24"/>
        </w:rPr>
      </w:pP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Электронный реестр детских и спортивных площадок</w:t>
      </w:r>
    </w:p>
    <w:p w:rsidR="00C4569F" w:rsidRPr="00512F93" w:rsidRDefault="00C4569F" w:rsidP="00C4569F">
      <w:pPr>
        <w:spacing w:after="0" w:line="240" w:lineRule="auto"/>
        <w:jc w:val="center"/>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tblPr>
      <w:tblGrid>
        <w:gridCol w:w="504"/>
        <w:gridCol w:w="1128"/>
        <w:gridCol w:w="1181"/>
        <w:gridCol w:w="1181"/>
        <w:gridCol w:w="1370"/>
        <w:gridCol w:w="1596"/>
        <w:gridCol w:w="1600"/>
        <w:gridCol w:w="912"/>
      </w:tblGrid>
      <w:tr w:rsidR="001A4F63" w:rsidRPr="00512F93" w:rsidTr="00C4569F">
        <w:trPr>
          <w:trHeight w:val="1622"/>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 xml:space="preserve">№ </w:t>
            </w:r>
            <w:proofErr w:type="spellStart"/>
            <w:proofErr w:type="gramStart"/>
            <w:r w:rsidRPr="00512F93">
              <w:rPr>
                <w:rFonts w:ascii="Times New Roman" w:eastAsia="Times New Roman" w:hAnsi="Times New Roman" w:cs="Times New Roman"/>
                <w:color w:val="000000"/>
                <w:sz w:val="24"/>
                <w:szCs w:val="24"/>
              </w:rPr>
              <w:t>п</w:t>
            </w:r>
            <w:proofErr w:type="spellEnd"/>
            <w:proofErr w:type="gramEnd"/>
            <w:r w:rsidRPr="00512F93">
              <w:rPr>
                <w:rFonts w:ascii="Times New Roman" w:eastAsia="Times New Roman" w:hAnsi="Times New Roman" w:cs="Times New Roman"/>
                <w:color w:val="000000"/>
                <w:sz w:val="24"/>
                <w:szCs w:val="24"/>
              </w:rPr>
              <w:t>/</w:t>
            </w:r>
            <w:proofErr w:type="spellStart"/>
            <w:r w:rsidRPr="00512F93">
              <w:rPr>
                <w:rFonts w:ascii="Times New Roman" w:eastAsia="Times New Roman" w:hAnsi="Times New Roman" w:cs="Times New Roman"/>
                <w:color w:val="000000"/>
                <w:sz w:val="24"/>
                <w:szCs w:val="24"/>
              </w:rPr>
              <w:t>п</w:t>
            </w:r>
            <w:proofErr w:type="spellEnd"/>
          </w:p>
        </w:tc>
        <w:tc>
          <w:tcPr>
            <w:tcW w:w="113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Адрес детской площадки</w:t>
            </w:r>
          </w:p>
        </w:tc>
        <w:tc>
          <w:tcPr>
            <w:tcW w:w="11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Площадь детской площадки, м</w:t>
            </w:r>
            <w:proofErr w:type="gramStart"/>
            <w:r w:rsidRPr="00512F93">
              <w:rPr>
                <w:rFonts w:ascii="Times New Roman" w:eastAsia="Times New Roman" w:hAnsi="Times New Roman" w:cs="Times New Roman"/>
                <w:color w:val="000000"/>
                <w:sz w:val="24"/>
                <w:szCs w:val="24"/>
              </w:rPr>
              <w:t>2</w:t>
            </w:r>
            <w:proofErr w:type="gramEnd"/>
          </w:p>
        </w:tc>
        <w:tc>
          <w:tcPr>
            <w:tcW w:w="11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Тип покрытия  детской площадки, площадь, м</w:t>
            </w:r>
            <w:proofErr w:type="gramStart"/>
            <w:r w:rsidRPr="00512F93">
              <w:rPr>
                <w:rFonts w:ascii="Times New Roman" w:eastAsia="Times New Roman" w:hAnsi="Times New Roman" w:cs="Times New Roman"/>
                <w:color w:val="000000"/>
                <w:sz w:val="24"/>
                <w:szCs w:val="24"/>
              </w:rPr>
              <w:t>2</w:t>
            </w:r>
            <w:proofErr w:type="gramEnd"/>
          </w:p>
        </w:tc>
        <w:tc>
          <w:tcPr>
            <w:tcW w:w="137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Наличие тротуаров, пешеходных дорожек, тип покрытия, площадь</w:t>
            </w:r>
          </w:p>
        </w:tc>
        <w:tc>
          <w:tcPr>
            <w:tcW w:w="159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Материал, высота, протяженность ограждения</w:t>
            </w:r>
          </w:p>
        </w:tc>
        <w:tc>
          <w:tcPr>
            <w:tcW w:w="157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 xml:space="preserve">Перечень малых архитектурных форм, </w:t>
            </w:r>
            <w:r w:rsidRPr="00512F93">
              <w:rPr>
                <w:rFonts w:ascii="Times New Roman" w:eastAsia="Times New Roman" w:hAnsi="Times New Roman" w:cs="Times New Roman"/>
                <w:color w:val="000000"/>
                <w:sz w:val="24"/>
                <w:szCs w:val="24"/>
              </w:rPr>
              <w:br/>
              <w:t>находящихся на объекте</w:t>
            </w:r>
          </w:p>
        </w:tc>
        <w:tc>
          <w:tcPr>
            <w:tcW w:w="94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3F769E" w:rsidP="00C4569F">
            <w:pPr>
              <w:spacing w:after="0" w:line="240" w:lineRule="auto"/>
              <w:jc w:val="center"/>
              <w:rPr>
                <w:rFonts w:ascii="Times New Roman" w:eastAsia="Times New Roman" w:hAnsi="Times New Roman" w:cs="Times New Roman"/>
                <w:color w:val="000000"/>
                <w:sz w:val="24"/>
                <w:szCs w:val="24"/>
              </w:rPr>
            </w:pPr>
            <w:r w:rsidRPr="00512F93">
              <w:rPr>
                <w:rFonts w:ascii="Times New Roman" w:eastAsia="Times New Roman" w:hAnsi="Times New Roman" w:cs="Times New Roman"/>
                <w:color w:val="000000"/>
                <w:sz w:val="24"/>
                <w:szCs w:val="24"/>
              </w:rPr>
              <w:t>Кол-во, ед. </w:t>
            </w:r>
            <w:proofErr w:type="spellStart"/>
            <w:r w:rsidRPr="00512F93">
              <w:rPr>
                <w:rFonts w:ascii="Times New Roman" w:eastAsia="Times New Roman" w:hAnsi="Times New Roman" w:cs="Times New Roman"/>
                <w:color w:val="000000"/>
                <w:sz w:val="24"/>
                <w:szCs w:val="24"/>
              </w:rPr>
              <w:t>изм</w:t>
            </w:r>
            <w:proofErr w:type="spellEnd"/>
            <w:r w:rsidRPr="00512F93">
              <w:rPr>
                <w:rFonts w:ascii="Times New Roman" w:eastAsia="Times New Roman" w:hAnsi="Times New Roman" w:cs="Times New Roman"/>
                <w:color w:val="000000"/>
                <w:sz w:val="24"/>
                <w:szCs w:val="24"/>
              </w:rPr>
              <w:t>.</w:t>
            </w:r>
          </w:p>
          <w:p w:rsidR="001A4F63" w:rsidRPr="00512F93" w:rsidRDefault="003F769E" w:rsidP="00C4569F">
            <w:pPr>
              <w:spacing w:after="0" w:line="240" w:lineRule="auto"/>
              <w:jc w:val="center"/>
              <w:rPr>
                <w:rFonts w:ascii="Times New Roman" w:hAnsi="Times New Roman" w:cs="Times New Roman"/>
                <w:sz w:val="24"/>
                <w:szCs w:val="24"/>
              </w:rPr>
            </w:pPr>
            <w:r w:rsidRPr="00512F93">
              <w:rPr>
                <w:rFonts w:ascii="Times New Roman" w:eastAsia="Times New Roman" w:hAnsi="Times New Roman" w:cs="Times New Roman"/>
                <w:color w:val="000000"/>
                <w:sz w:val="24"/>
                <w:szCs w:val="24"/>
              </w:rPr>
              <w:t>(штук)</w:t>
            </w:r>
          </w:p>
        </w:tc>
      </w:tr>
      <w:tr w:rsidR="001A4F63" w:rsidRPr="00512F93" w:rsidTr="00C4569F">
        <w:trPr>
          <w:trHeight w:val="1143"/>
        </w:trPr>
        <w:tc>
          <w:tcPr>
            <w:tcW w:w="4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A4F63" w:rsidRPr="00512F93" w:rsidRDefault="001A4F63" w:rsidP="00C4569F">
            <w:pPr>
              <w:spacing w:after="0" w:line="240" w:lineRule="auto"/>
              <w:jc w:val="right"/>
              <w:rPr>
                <w:rFonts w:ascii="Times New Roman" w:eastAsia="Calibri" w:hAnsi="Times New Roman" w:cs="Times New Roman"/>
                <w:sz w:val="24"/>
                <w:szCs w:val="24"/>
              </w:rPr>
            </w:pPr>
          </w:p>
        </w:tc>
        <w:tc>
          <w:tcPr>
            <w:tcW w:w="113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11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11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137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15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1A4F63" w:rsidP="00C4569F">
            <w:pPr>
              <w:spacing w:after="0" w:line="240" w:lineRule="auto"/>
              <w:jc w:val="center"/>
              <w:rPr>
                <w:rFonts w:ascii="Times New Roman" w:eastAsia="Calibri" w:hAnsi="Times New Roman" w:cs="Times New Roman"/>
                <w:sz w:val="24"/>
                <w:szCs w:val="24"/>
              </w:rPr>
            </w:pPr>
          </w:p>
        </w:tc>
        <w:tc>
          <w:tcPr>
            <w:tcW w:w="15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1A4F63" w:rsidP="00C4569F">
            <w:pPr>
              <w:spacing w:after="0" w:line="240" w:lineRule="auto"/>
              <w:rPr>
                <w:rFonts w:ascii="Times New Roman" w:eastAsia="Calibri" w:hAnsi="Times New Roman" w:cs="Times New Roman"/>
                <w:sz w:val="24"/>
                <w:szCs w:val="24"/>
              </w:rPr>
            </w:pPr>
          </w:p>
        </w:tc>
        <w:tc>
          <w:tcPr>
            <w:tcW w:w="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A4F63" w:rsidRPr="00512F93" w:rsidRDefault="001A4F63" w:rsidP="00C4569F">
            <w:pPr>
              <w:spacing w:after="0" w:line="240" w:lineRule="auto"/>
              <w:jc w:val="center"/>
              <w:rPr>
                <w:rFonts w:ascii="Times New Roman" w:eastAsia="Calibri" w:hAnsi="Times New Roman" w:cs="Times New Roman"/>
                <w:sz w:val="24"/>
                <w:szCs w:val="24"/>
              </w:rPr>
            </w:pPr>
          </w:p>
        </w:tc>
      </w:tr>
    </w:tbl>
    <w:p w:rsidR="00026CA0" w:rsidRPr="00512F93" w:rsidRDefault="00026CA0" w:rsidP="00C4569F">
      <w:pPr>
        <w:spacing w:after="0" w:line="240" w:lineRule="auto"/>
        <w:rPr>
          <w:rFonts w:ascii="Times New Roman" w:eastAsia="Times New Roman" w:hAnsi="Times New Roman" w:cs="Times New Roman"/>
          <w:sz w:val="24"/>
          <w:szCs w:val="24"/>
        </w:rPr>
      </w:pPr>
    </w:p>
    <w:p w:rsidR="001A4F63" w:rsidRDefault="001A4F6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Default="00512F93" w:rsidP="00C4569F">
      <w:pPr>
        <w:spacing w:after="0" w:line="240" w:lineRule="auto"/>
        <w:rPr>
          <w:rFonts w:ascii="Times New Roman" w:eastAsia="Times New Roman" w:hAnsi="Times New Roman" w:cs="Times New Roman"/>
          <w:sz w:val="24"/>
          <w:szCs w:val="24"/>
        </w:rPr>
      </w:pPr>
    </w:p>
    <w:p w:rsidR="00512F93" w:rsidRPr="00512F93" w:rsidRDefault="00512F93" w:rsidP="00C4569F">
      <w:pPr>
        <w:spacing w:after="0" w:line="240" w:lineRule="auto"/>
        <w:rPr>
          <w:rFonts w:ascii="Times New Roman" w:eastAsia="Times New Roman" w:hAnsi="Times New Roman" w:cs="Times New Roman"/>
          <w:sz w:val="24"/>
          <w:szCs w:val="24"/>
        </w:rPr>
      </w:pPr>
    </w:p>
    <w:p w:rsidR="001A4F63" w:rsidRPr="00512F93" w:rsidRDefault="001A4F63" w:rsidP="00C4569F">
      <w:pPr>
        <w:spacing w:after="0" w:line="240" w:lineRule="auto"/>
        <w:rPr>
          <w:rFonts w:ascii="Times New Roman" w:eastAsia="Times New Roman" w:hAnsi="Times New Roman" w:cs="Times New Roman"/>
          <w:sz w:val="24"/>
          <w:szCs w:val="24"/>
        </w:rPr>
      </w:pPr>
    </w:p>
    <w:p w:rsidR="001A4F63" w:rsidRPr="00512F93" w:rsidRDefault="003F769E"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lastRenderedPageBreak/>
        <w:t xml:space="preserve">Приложение № </w:t>
      </w:r>
      <w:r w:rsidR="00EF2BE5" w:rsidRPr="00512F93">
        <w:rPr>
          <w:rFonts w:ascii="Times New Roman" w:eastAsia="Times New Roman" w:hAnsi="Times New Roman" w:cs="Times New Roman"/>
          <w:b/>
          <w:sz w:val="24"/>
          <w:szCs w:val="24"/>
        </w:rPr>
        <w:t>8</w:t>
      </w:r>
    </w:p>
    <w:p w:rsidR="001A4F63" w:rsidRPr="00512F93" w:rsidRDefault="003F769E" w:rsidP="00EF2BE5">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к </w:t>
      </w:r>
      <w:r w:rsidR="00EF2BE5" w:rsidRPr="00512F93">
        <w:rPr>
          <w:rFonts w:ascii="Times New Roman" w:eastAsia="Times New Roman" w:hAnsi="Times New Roman" w:cs="Times New Roman"/>
          <w:b/>
          <w:sz w:val="24"/>
          <w:szCs w:val="24"/>
        </w:rPr>
        <w:t>Порядку</w:t>
      </w:r>
    </w:p>
    <w:p w:rsidR="00C4569F" w:rsidRPr="00512F93" w:rsidRDefault="00C4569F" w:rsidP="00C4569F">
      <w:pPr>
        <w:spacing w:after="0" w:line="240" w:lineRule="auto"/>
        <w:jc w:val="right"/>
        <w:rPr>
          <w:rFonts w:ascii="Times New Roman" w:eastAsia="Times New Roman" w:hAnsi="Times New Roman" w:cs="Times New Roman"/>
          <w:b/>
          <w:sz w:val="24"/>
          <w:szCs w:val="24"/>
        </w:rPr>
      </w:pP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ПРАВИЛА</w:t>
      </w:r>
      <w:r w:rsidRPr="00512F93">
        <w:rPr>
          <w:rFonts w:ascii="Times New Roman" w:eastAsia="Times New Roman" w:hAnsi="Times New Roman" w:cs="Times New Roman"/>
          <w:b/>
          <w:sz w:val="24"/>
          <w:szCs w:val="24"/>
        </w:rPr>
        <w:br/>
        <w:t>эксплуатации детской игровой площадки</w:t>
      </w:r>
    </w:p>
    <w:p w:rsidR="001A4F63" w:rsidRPr="00512F93" w:rsidRDefault="003F769E" w:rsidP="00C4569F">
      <w:pPr>
        <w:spacing w:after="0" w:line="240" w:lineRule="auto"/>
        <w:jc w:val="center"/>
        <w:rPr>
          <w:rFonts w:ascii="Times New Roman" w:eastAsia="Times New Roman" w:hAnsi="Times New Roman" w:cs="Times New Roman"/>
          <w:sz w:val="24"/>
          <w:szCs w:val="24"/>
        </w:rPr>
      </w:pPr>
      <w:proofErr w:type="gramStart"/>
      <w:r w:rsidRPr="00512F93">
        <w:rPr>
          <w:rFonts w:ascii="Times New Roman" w:eastAsia="Times New Roman" w:hAnsi="Times New Roman" w:cs="Times New Roman"/>
          <w:sz w:val="24"/>
          <w:szCs w:val="24"/>
        </w:rPr>
        <w:t>расположенной</w:t>
      </w:r>
      <w:proofErr w:type="gramEnd"/>
      <w:r w:rsidRPr="00512F93">
        <w:rPr>
          <w:rFonts w:ascii="Times New Roman" w:eastAsia="Times New Roman" w:hAnsi="Times New Roman" w:cs="Times New Roman"/>
          <w:sz w:val="24"/>
          <w:szCs w:val="24"/>
        </w:rPr>
        <w:t xml:space="preserve"> по адресу с. </w:t>
      </w:r>
    </w:p>
    <w:p w:rsidR="001A4F63" w:rsidRPr="00512F93" w:rsidRDefault="003F769E" w:rsidP="00C4569F">
      <w:pPr>
        <w:spacing w:after="0" w:line="240" w:lineRule="auto"/>
        <w:jc w:val="center"/>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улица ______________</w:t>
      </w:r>
    </w:p>
    <w:p w:rsidR="00C4569F" w:rsidRPr="00512F93" w:rsidRDefault="00C4569F" w:rsidP="00C4569F">
      <w:pPr>
        <w:spacing w:after="0" w:line="240" w:lineRule="auto"/>
        <w:jc w:val="center"/>
        <w:rPr>
          <w:rFonts w:ascii="Times New Roman" w:eastAsia="Times New Roman" w:hAnsi="Times New Roman" w:cs="Times New Roman"/>
          <w:sz w:val="24"/>
          <w:szCs w:val="24"/>
        </w:rPr>
      </w:pPr>
    </w:p>
    <w:p w:rsidR="001A4F63" w:rsidRPr="00512F93" w:rsidRDefault="003F769E" w:rsidP="00C4569F">
      <w:pPr>
        <w:spacing w:after="0" w:line="240" w:lineRule="auto"/>
        <w:jc w:val="center"/>
        <w:rPr>
          <w:rFonts w:ascii="Times New Roman" w:eastAsia="Times New Roman" w:hAnsi="Times New Roman" w:cs="Times New Roman"/>
          <w:sz w:val="24"/>
          <w:szCs w:val="24"/>
        </w:rPr>
      </w:pPr>
      <w:r w:rsidRPr="00512F93">
        <w:rPr>
          <w:rFonts w:ascii="Times New Roman" w:eastAsia="Times New Roman" w:hAnsi="Times New Roman" w:cs="Times New Roman"/>
          <w:b/>
          <w:sz w:val="24"/>
          <w:szCs w:val="24"/>
        </w:rPr>
        <w:t>ВНИМАНИЕ!</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Дети до семи лет должны находиться на детской площадке под присмотром родителей, воспитателей или сопровождающих взрослых.</w:t>
      </w:r>
      <w:r w:rsidRPr="00512F93">
        <w:rPr>
          <w:rFonts w:ascii="Times New Roman" w:eastAsia="Times New Roman" w:hAnsi="Times New Roman" w:cs="Times New Roman"/>
          <w:sz w:val="24"/>
          <w:szCs w:val="24"/>
        </w:rPr>
        <w:br/>
        <w:t>Перед использованием игрового оборудования следует убедиться в его безопасности и отсутствии посторонних предметов.</w:t>
      </w:r>
      <w:r w:rsidRPr="00512F93">
        <w:rPr>
          <w:rFonts w:ascii="Times New Roman" w:eastAsia="Times New Roman" w:hAnsi="Times New Roman" w:cs="Times New Roman"/>
          <w:sz w:val="24"/>
          <w:szCs w:val="24"/>
        </w:rPr>
        <w:br/>
      </w:r>
      <w:r w:rsidRPr="00512F93">
        <w:rPr>
          <w:rFonts w:ascii="Times New Roman" w:eastAsia="Times New Roman" w:hAnsi="Times New Roman" w:cs="Times New Roman"/>
          <w:sz w:val="24"/>
          <w:szCs w:val="24"/>
        </w:rPr>
        <w:br/>
      </w:r>
      <w:r w:rsidRPr="00512F93">
        <w:rPr>
          <w:rFonts w:ascii="Times New Roman" w:eastAsia="Times New Roman" w:hAnsi="Times New Roman" w:cs="Times New Roman"/>
          <w:b/>
          <w:sz w:val="24"/>
          <w:szCs w:val="24"/>
        </w:rPr>
        <w:t>Назначение детского игрового оборудования:</w:t>
      </w:r>
    </w:p>
    <w:tbl>
      <w:tblPr>
        <w:tblW w:w="0" w:type="auto"/>
        <w:tblInd w:w="-3" w:type="dxa"/>
        <w:tblCellMar>
          <w:left w:w="10" w:type="dxa"/>
          <w:right w:w="10" w:type="dxa"/>
        </w:tblCellMar>
        <w:tblLook w:val="0000"/>
      </w:tblPr>
      <w:tblGrid>
        <w:gridCol w:w="6340"/>
        <w:gridCol w:w="3031"/>
      </w:tblGrid>
      <w:tr w:rsidR="001A4F63" w:rsidRPr="00512F93">
        <w:trPr>
          <w:trHeight w:val="15"/>
        </w:trPr>
        <w:tc>
          <w:tcPr>
            <w:tcW w:w="639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1A4F63" w:rsidRPr="00512F93" w:rsidRDefault="001A4F63" w:rsidP="00C4569F">
            <w:pPr>
              <w:spacing w:after="0" w:line="240" w:lineRule="auto"/>
              <w:rPr>
                <w:rFonts w:ascii="Times New Roman" w:eastAsia="Calibri" w:hAnsi="Times New Roman" w:cs="Times New Roman"/>
                <w:sz w:val="24"/>
                <w:szCs w:val="24"/>
              </w:rPr>
            </w:pPr>
          </w:p>
        </w:tc>
        <w:tc>
          <w:tcPr>
            <w:tcW w:w="305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1A4F63" w:rsidRPr="00512F93" w:rsidRDefault="001A4F63" w:rsidP="00C4569F">
            <w:pPr>
              <w:spacing w:after="0" w:line="240" w:lineRule="auto"/>
              <w:rPr>
                <w:rFonts w:ascii="Times New Roman" w:eastAsia="Calibri" w:hAnsi="Times New Roman" w:cs="Times New Roman"/>
                <w:sz w:val="24"/>
                <w:szCs w:val="24"/>
              </w:rPr>
            </w:pPr>
          </w:p>
        </w:tc>
      </w:tr>
      <w:tr w:rsidR="001A4F63" w:rsidRPr="00512F93">
        <w:trPr>
          <w:trHeight w:val="1"/>
        </w:trPr>
        <w:tc>
          <w:tcPr>
            <w:tcW w:w="6390"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b/>
                <w:sz w:val="24"/>
                <w:szCs w:val="24"/>
              </w:rPr>
              <w:t xml:space="preserve">Детский игровой комплекс </w:t>
            </w:r>
          </w:p>
        </w:tc>
        <w:tc>
          <w:tcPr>
            <w:tcW w:w="3055"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Для детей </w:t>
            </w:r>
            <w:proofErr w:type="gramStart"/>
            <w:r w:rsidRPr="00512F93">
              <w:rPr>
                <w:rFonts w:ascii="Times New Roman" w:eastAsia="Times New Roman" w:hAnsi="Times New Roman" w:cs="Times New Roman"/>
                <w:sz w:val="24"/>
                <w:szCs w:val="24"/>
              </w:rPr>
              <w:t>от</w:t>
            </w:r>
            <w:proofErr w:type="gramEnd"/>
            <w:r w:rsidRPr="00512F93">
              <w:rPr>
                <w:rFonts w:ascii="Times New Roman" w:eastAsia="Times New Roman" w:hAnsi="Times New Roman" w:cs="Times New Roman"/>
                <w:sz w:val="24"/>
                <w:szCs w:val="24"/>
              </w:rPr>
              <w:t xml:space="preserve"> _ до _ лет </w:t>
            </w:r>
          </w:p>
        </w:tc>
      </w:tr>
      <w:tr w:rsidR="001A4F63" w:rsidRPr="00512F93">
        <w:trPr>
          <w:trHeight w:val="1"/>
        </w:trPr>
        <w:tc>
          <w:tcPr>
            <w:tcW w:w="6390"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b/>
                <w:sz w:val="24"/>
                <w:szCs w:val="24"/>
              </w:rPr>
              <w:t>Канатная дорога</w:t>
            </w:r>
          </w:p>
        </w:tc>
        <w:tc>
          <w:tcPr>
            <w:tcW w:w="3055"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Для детей </w:t>
            </w:r>
            <w:proofErr w:type="gramStart"/>
            <w:r w:rsidRPr="00512F93">
              <w:rPr>
                <w:rFonts w:ascii="Times New Roman" w:eastAsia="Times New Roman" w:hAnsi="Times New Roman" w:cs="Times New Roman"/>
                <w:sz w:val="24"/>
                <w:szCs w:val="24"/>
              </w:rPr>
              <w:t>от</w:t>
            </w:r>
            <w:proofErr w:type="gramEnd"/>
            <w:r w:rsidRPr="00512F93">
              <w:rPr>
                <w:rFonts w:ascii="Times New Roman" w:eastAsia="Times New Roman" w:hAnsi="Times New Roman" w:cs="Times New Roman"/>
                <w:sz w:val="24"/>
                <w:szCs w:val="24"/>
              </w:rPr>
              <w:t xml:space="preserve"> _ до _ лет </w:t>
            </w:r>
          </w:p>
        </w:tc>
      </w:tr>
      <w:tr w:rsidR="001A4F63" w:rsidRPr="00512F93">
        <w:trPr>
          <w:trHeight w:val="1"/>
        </w:trPr>
        <w:tc>
          <w:tcPr>
            <w:tcW w:w="6390"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b/>
                <w:sz w:val="24"/>
                <w:szCs w:val="24"/>
              </w:rPr>
              <w:t>Качели, карусели, качалка на пружине</w:t>
            </w:r>
          </w:p>
        </w:tc>
        <w:tc>
          <w:tcPr>
            <w:tcW w:w="3055"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Для детей </w:t>
            </w:r>
            <w:proofErr w:type="gramStart"/>
            <w:r w:rsidRPr="00512F93">
              <w:rPr>
                <w:rFonts w:ascii="Times New Roman" w:eastAsia="Times New Roman" w:hAnsi="Times New Roman" w:cs="Times New Roman"/>
                <w:sz w:val="24"/>
                <w:szCs w:val="24"/>
              </w:rPr>
              <w:t>от</w:t>
            </w:r>
            <w:proofErr w:type="gramEnd"/>
            <w:r w:rsidRPr="00512F93">
              <w:rPr>
                <w:rFonts w:ascii="Times New Roman" w:eastAsia="Times New Roman" w:hAnsi="Times New Roman" w:cs="Times New Roman"/>
                <w:sz w:val="24"/>
                <w:szCs w:val="24"/>
              </w:rPr>
              <w:t xml:space="preserve"> _ до _ лет </w:t>
            </w:r>
          </w:p>
        </w:tc>
      </w:tr>
      <w:tr w:rsidR="001A4F63" w:rsidRPr="00512F93">
        <w:trPr>
          <w:trHeight w:val="1"/>
        </w:trPr>
        <w:tc>
          <w:tcPr>
            <w:tcW w:w="6390"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b/>
                <w:sz w:val="24"/>
                <w:szCs w:val="24"/>
              </w:rPr>
              <w:t>Спортивный комплекс</w:t>
            </w:r>
          </w:p>
        </w:tc>
        <w:tc>
          <w:tcPr>
            <w:tcW w:w="3055"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Для детей </w:t>
            </w:r>
            <w:proofErr w:type="gramStart"/>
            <w:r w:rsidRPr="00512F93">
              <w:rPr>
                <w:rFonts w:ascii="Times New Roman" w:eastAsia="Times New Roman" w:hAnsi="Times New Roman" w:cs="Times New Roman"/>
                <w:sz w:val="24"/>
                <w:szCs w:val="24"/>
              </w:rPr>
              <w:t>от</w:t>
            </w:r>
            <w:proofErr w:type="gramEnd"/>
            <w:r w:rsidRPr="00512F93">
              <w:rPr>
                <w:rFonts w:ascii="Times New Roman" w:eastAsia="Times New Roman" w:hAnsi="Times New Roman" w:cs="Times New Roman"/>
                <w:sz w:val="24"/>
                <w:szCs w:val="24"/>
              </w:rPr>
              <w:t xml:space="preserve"> _ до _ лет </w:t>
            </w:r>
          </w:p>
        </w:tc>
      </w:tr>
      <w:tr w:rsidR="001A4F63" w:rsidRPr="00512F93">
        <w:trPr>
          <w:trHeight w:val="1"/>
        </w:trPr>
        <w:tc>
          <w:tcPr>
            <w:tcW w:w="6390"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b/>
                <w:sz w:val="24"/>
                <w:szCs w:val="24"/>
              </w:rPr>
              <w:t xml:space="preserve">Детский игровой комплекс </w:t>
            </w:r>
          </w:p>
        </w:tc>
        <w:tc>
          <w:tcPr>
            <w:tcW w:w="3055"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Для детей </w:t>
            </w:r>
            <w:proofErr w:type="gramStart"/>
            <w:r w:rsidRPr="00512F93">
              <w:rPr>
                <w:rFonts w:ascii="Times New Roman" w:eastAsia="Times New Roman" w:hAnsi="Times New Roman" w:cs="Times New Roman"/>
                <w:sz w:val="24"/>
                <w:szCs w:val="24"/>
              </w:rPr>
              <w:t>от</w:t>
            </w:r>
            <w:proofErr w:type="gramEnd"/>
            <w:r w:rsidRPr="00512F93">
              <w:rPr>
                <w:rFonts w:ascii="Times New Roman" w:eastAsia="Times New Roman" w:hAnsi="Times New Roman" w:cs="Times New Roman"/>
                <w:sz w:val="24"/>
                <w:szCs w:val="24"/>
              </w:rPr>
              <w:t xml:space="preserve"> _ до _ лет </w:t>
            </w:r>
          </w:p>
        </w:tc>
      </w:tr>
      <w:tr w:rsidR="001A4F63" w:rsidRPr="00512F93">
        <w:trPr>
          <w:trHeight w:val="1"/>
        </w:trPr>
        <w:tc>
          <w:tcPr>
            <w:tcW w:w="6390"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b/>
                <w:sz w:val="24"/>
                <w:szCs w:val="24"/>
              </w:rPr>
              <w:t>Песочница, качалка-балансир, качалка на пружине</w:t>
            </w:r>
          </w:p>
        </w:tc>
        <w:tc>
          <w:tcPr>
            <w:tcW w:w="3055" w:type="dxa"/>
            <w:tcBorders>
              <w:top w:val="single" w:sz="0" w:space="0" w:color="000000"/>
              <w:left w:val="single" w:sz="0" w:space="0" w:color="000000"/>
              <w:bottom w:val="single" w:sz="0" w:space="0" w:color="000000"/>
              <w:right w:val="single" w:sz="0" w:space="0" w:color="000000"/>
            </w:tcBorders>
            <w:shd w:val="clear" w:color="000000" w:fill="FFFFFF"/>
            <w:tcMar>
              <w:left w:w="148" w:type="dxa"/>
              <w:right w:w="148" w:type="dxa"/>
            </w:tcMar>
          </w:tcPr>
          <w:p w:rsidR="001A4F63" w:rsidRPr="00512F93" w:rsidRDefault="003F769E" w:rsidP="00C4569F">
            <w:pPr>
              <w:spacing w:after="0" w:line="240" w:lineRule="auto"/>
              <w:rPr>
                <w:rFonts w:ascii="Times New Roman" w:hAnsi="Times New Roman" w:cs="Times New Roman"/>
                <w:sz w:val="24"/>
                <w:szCs w:val="24"/>
              </w:rPr>
            </w:pPr>
            <w:r w:rsidRPr="00512F93">
              <w:rPr>
                <w:rFonts w:ascii="Times New Roman" w:eastAsia="Times New Roman" w:hAnsi="Times New Roman" w:cs="Times New Roman"/>
                <w:sz w:val="24"/>
                <w:szCs w:val="24"/>
              </w:rPr>
              <w:t xml:space="preserve">Для детей </w:t>
            </w:r>
            <w:proofErr w:type="gramStart"/>
            <w:r w:rsidRPr="00512F93">
              <w:rPr>
                <w:rFonts w:ascii="Times New Roman" w:eastAsia="Times New Roman" w:hAnsi="Times New Roman" w:cs="Times New Roman"/>
                <w:sz w:val="24"/>
                <w:szCs w:val="24"/>
              </w:rPr>
              <w:t>от</w:t>
            </w:r>
            <w:proofErr w:type="gramEnd"/>
            <w:r w:rsidRPr="00512F93">
              <w:rPr>
                <w:rFonts w:ascii="Times New Roman" w:eastAsia="Times New Roman" w:hAnsi="Times New Roman" w:cs="Times New Roman"/>
                <w:sz w:val="24"/>
                <w:szCs w:val="24"/>
              </w:rPr>
              <w:t xml:space="preserve"> _ до _ лет </w:t>
            </w:r>
          </w:p>
        </w:tc>
      </w:tr>
    </w:tbl>
    <w:p w:rsidR="001A4F63" w:rsidRPr="00512F93" w:rsidRDefault="001A4F63" w:rsidP="00C4569F">
      <w:pPr>
        <w:spacing w:after="0" w:line="240" w:lineRule="auto"/>
        <w:jc w:val="center"/>
        <w:rPr>
          <w:rFonts w:ascii="Times New Roman" w:eastAsia="Times New Roman" w:hAnsi="Times New Roman" w:cs="Times New Roman"/>
          <w:b/>
          <w:sz w:val="24"/>
          <w:szCs w:val="24"/>
        </w:rPr>
      </w:pPr>
    </w:p>
    <w:p w:rsidR="001A4F63" w:rsidRPr="00512F93" w:rsidRDefault="003F769E" w:rsidP="00C4569F">
      <w:pPr>
        <w:spacing w:after="0" w:line="240" w:lineRule="auto"/>
        <w:jc w:val="center"/>
        <w:rPr>
          <w:rFonts w:ascii="Times New Roman" w:eastAsia="Times New Roman" w:hAnsi="Times New Roman" w:cs="Times New Roman"/>
          <w:sz w:val="24"/>
          <w:szCs w:val="24"/>
        </w:rPr>
      </w:pPr>
      <w:r w:rsidRPr="00512F93">
        <w:rPr>
          <w:rFonts w:ascii="Times New Roman" w:eastAsia="Times New Roman" w:hAnsi="Times New Roman" w:cs="Times New Roman"/>
          <w:b/>
          <w:sz w:val="24"/>
          <w:szCs w:val="24"/>
        </w:rPr>
        <w:t>УВАЖАЕМЫЕ ПОСЕТИТЕЛИ!</w:t>
      </w: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На детской площадке</w:t>
      </w:r>
      <w:r w:rsidRPr="00512F93">
        <w:rPr>
          <w:rFonts w:ascii="Times New Roman" w:eastAsia="Times New Roman" w:hAnsi="Times New Roman" w:cs="Times New Roman"/>
          <w:b/>
          <w:sz w:val="24"/>
          <w:szCs w:val="24"/>
        </w:rPr>
        <w:br/>
      </w:r>
      <w:r w:rsidRPr="00512F93">
        <w:rPr>
          <w:rFonts w:ascii="Times New Roman" w:eastAsia="Times New Roman" w:hAnsi="Times New Roman" w:cs="Times New Roman"/>
          <w:sz w:val="24"/>
          <w:szCs w:val="24"/>
        </w:rPr>
        <w:br/>
      </w:r>
      <w:r w:rsidRPr="00512F93">
        <w:rPr>
          <w:rFonts w:ascii="Times New Roman" w:eastAsia="Times New Roman" w:hAnsi="Times New Roman" w:cs="Times New Roman"/>
          <w:b/>
          <w:sz w:val="24"/>
          <w:szCs w:val="24"/>
        </w:rPr>
        <w:t>ЗАПРЕЩАЕТСЯ</w:t>
      </w:r>
    </w:p>
    <w:p w:rsidR="001A4F63" w:rsidRPr="00512F93" w:rsidRDefault="001A4F63" w:rsidP="00C4569F">
      <w:pPr>
        <w:spacing w:after="0" w:line="240" w:lineRule="auto"/>
        <w:jc w:val="center"/>
        <w:rPr>
          <w:rFonts w:ascii="Times New Roman" w:eastAsia="Times New Roman" w:hAnsi="Times New Roman" w:cs="Times New Roman"/>
          <w:b/>
          <w:sz w:val="24"/>
          <w:szCs w:val="24"/>
        </w:rPr>
      </w:pPr>
      <w:r w:rsidRPr="00512F93">
        <w:rPr>
          <w:rFonts w:ascii="Times New Roman" w:hAnsi="Times New Roman" w:cs="Times New Roman"/>
          <w:sz w:val="24"/>
          <w:szCs w:val="24"/>
        </w:rPr>
        <w:object w:dxaOrig="5085" w:dyaOrig="1081">
          <v:rect id="rectole0000000000" o:spid="_x0000_i1025" style="width:254.2pt;height:53.85pt" o:ole="" o:preferrelative="t" stroked="f">
            <v:imagedata r:id="rId7" o:title=""/>
          </v:rect>
          <o:OLEObject Type="Embed" ProgID="StaticMetafile" ShapeID="rectole0000000000" DrawAspect="Content" ObjectID="_1760446782" r:id="rId8"/>
        </w:objec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1.Пользоваться детским игровым оборудованием лицам старше 16 лет и массой более 70 кг.</w:t>
      </w:r>
      <w:r w:rsidRPr="00512F93">
        <w:rPr>
          <w:rFonts w:ascii="Times New Roman" w:eastAsia="Times New Roman" w:hAnsi="Times New Roman" w:cs="Times New Roman"/>
          <w:sz w:val="24"/>
          <w:szCs w:val="24"/>
        </w:rPr>
        <w:br/>
        <w:t>2.Мусорить, курить и оставлять окурки, приносить и оставлять стеклянные бутылки.</w:t>
      </w:r>
      <w:r w:rsidRPr="00512F93">
        <w:rPr>
          <w:rFonts w:ascii="Times New Roman" w:eastAsia="Times New Roman" w:hAnsi="Times New Roman" w:cs="Times New Roman"/>
          <w:sz w:val="24"/>
          <w:szCs w:val="24"/>
        </w:rPr>
        <w:br/>
        <w:t>3.Выгуливать домашних животных.</w:t>
      </w:r>
      <w:r w:rsidRPr="00512F93">
        <w:rPr>
          <w:rFonts w:ascii="Times New Roman" w:eastAsia="Times New Roman" w:hAnsi="Times New Roman" w:cs="Times New Roman"/>
          <w:sz w:val="24"/>
          <w:szCs w:val="24"/>
        </w:rPr>
        <w:br/>
        <w:t>4.Использовать игровое оборудование не по назначению.</w:t>
      </w:r>
      <w:r w:rsidRPr="00512F93">
        <w:rPr>
          <w:rFonts w:ascii="Times New Roman" w:eastAsia="Times New Roman" w:hAnsi="Times New Roman" w:cs="Times New Roman"/>
          <w:sz w:val="24"/>
          <w:szCs w:val="24"/>
        </w:rPr>
        <w:br/>
        <w:t>Номера телефонов для экстренных случаев:</w:t>
      </w:r>
      <w:r w:rsidRPr="00512F93">
        <w:rPr>
          <w:rFonts w:ascii="Times New Roman" w:eastAsia="Times New Roman" w:hAnsi="Times New Roman" w:cs="Times New Roman"/>
          <w:sz w:val="24"/>
          <w:szCs w:val="24"/>
        </w:rPr>
        <w:br/>
        <w:t>Номера телефонов для экстренных случаев</w:t>
      </w:r>
      <w:proofErr w:type="gramStart"/>
      <w:r w:rsidRPr="00512F93">
        <w:rPr>
          <w:rFonts w:ascii="Times New Roman" w:eastAsia="Times New Roman" w:hAnsi="Times New Roman" w:cs="Times New Roman"/>
          <w:sz w:val="24"/>
          <w:szCs w:val="24"/>
        </w:rPr>
        <w:t xml:space="preserve"> :</w:t>
      </w:r>
      <w:proofErr w:type="gramEnd"/>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Медицинская служба (скорая помощь):_____________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 Служба спасения:______________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 Диспетчерская служба города:_____________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Облаживающая организация (наименование, контактный </w:t>
      </w:r>
      <w:proofErr w:type="spellStart"/>
      <w:r w:rsidRPr="00512F93">
        <w:rPr>
          <w:rFonts w:ascii="Times New Roman" w:eastAsia="Times New Roman" w:hAnsi="Times New Roman" w:cs="Times New Roman"/>
          <w:sz w:val="24"/>
          <w:szCs w:val="24"/>
        </w:rPr>
        <w:t>телефон</w:t>
      </w:r>
      <w:proofErr w:type="gramStart"/>
      <w:r w:rsidRPr="00512F93">
        <w:rPr>
          <w:rFonts w:ascii="Times New Roman" w:eastAsia="Times New Roman" w:hAnsi="Times New Roman" w:cs="Times New Roman"/>
          <w:sz w:val="24"/>
          <w:szCs w:val="24"/>
        </w:rPr>
        <w:t>,а</w:t>
      </w:r>
      <w:proofErr w:type="gramEnd"/>
      <w:r w:rsidRPr="00512F93">
        <w:rPr>
          <w:rFonts w:ascii="Times New Roman" w:eastAsia="Times New Roman" w:hAnsi="Times New Roman" w:cs="Times New Roman"/>
          <w:sz w:val="24"/>
          <w:szCs w:val="24"/>
        </w:rPr>
        <w:t>дрес</w:t>
      </w:r>
      <w:proofErr w:type="spellEnd"/>
      <w:r w:rsidRPr="00512F93">
        <w:rPr>
          <w:rFonts w:ascii="Times New Roman" w:eastAsia="Times New Roman" w:hAnsi="Times New Roman" w:cs="Times New Roman"/>
          <w:sz w:val="24"/>
          <w:szCs w:val="24"/>
        </w:rPr>
        <w:t xml:space="preserve"> электронной почты):_____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 Ответственный за содержание и обслуживание (Ф.И.О. контактный телефон):__________________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Собственник спортивной площадки (наименование организации, контактный телефон, адрес электронной почты):___________________</w:t>
      </w:r>
    </w:p>
    <w:p w:rsidR="001A4F63" w:rsidRDefault="001A4F6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Default="00512F93" w:rsidP="00C4569F">
      <w:pPr>
        <w:spacing w:after="0" w:line="240" w:lineRule="auto"/>
        <w:jc w:val="both"/>
        <w:rPr>
          <w:rFonts w:ascii="Times New Roman" w:eastAsia="Times New Roman" w:hAnsi="Times New Roman" w:cs="Times New Roman"/>
          <w:sz w:val="24"/>
          <w:szCs w:val="24"/>
        </w:rPr>
      </w:pPr>
    </w:p>
    <w:p w:rsidR="00512F93" w:rsidRPr="00512F93" w:rsidRDefault="00512F93" w:rsidP="00C4569F">
      <w:pPr>
        <w:spacing w:after="0" w:line="240" w:lineRule="auto"/>
        <w:jc w:val="both"/>
        <w:rPr>
          <w:rFonts w:ascii="Times New Roman" w:eastAsia="Times New Roman" w:hAnsi="Times New Roman" w:cs="Times New Roman"/>
          <w:sz w:val="24"/>
          <w:szCs w:val="24"/>
        </w:rPr>
      </w:pPr>
    </w:p>
    <w:p w:rsidR="001A4F63" w:rsidRPr="00512F93" w:rsidRDefault="001A4F63" w:rsidP="00C4569F">
      <w:pPr>
        <w:spacing w:after="0" w:line="240" w:lineRule="auto"/>
        <w:jc w:val="both"/>
        <w:rPr>
          <w:rFonts w:ascii="Times New Roman" w:eastAsia="Times New Roman" w:hAnsi="Times New Roman" w:cs="Times New Roman"/>
          <w:sz w:val="24"/>
          <w:szCs w:val="24"/>
        </w:rPr>
      </w:pPr>
    </w:p>
    <w:p w:rsidR="001A4F63" w:rsidRPr="00512F93" w:rsidRDefault="001A4F63" w:rsidP="00C4569F">
      <w:pPr>
        <w:spacing w:after="0" w:line="240" w:lineRule="auto"/>
        <w:jc w:val="both"/>
        <w:rPr>
          <w:rFonts w:ascii="Times New Roman" w:eastAsia="Times New Roman" w:hAnsi="Times New Roman" w:cs="Times New Roman"/>
          <w:b/>
          <w:sz w:val="24"/>
          <w:szCs w:val="24"/>
        </w:rPr>
      </w:pPr>
    </w:p>
    <w:p w:rsidR="001A4F63" w:rsidRPr="00512F93" w:rsidRDefault="003F769E" w:rsidP="00C4569F">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Приложение № </w:t>
      </w:r>
      <w:r w:rsidR="00EF2BE5" w:rsidRPr="00512F93">
        <w:rPr>
          <w:rFonts w:ascii="Times New Roman" w:eastAsia="Times New Roman" w:hAnsi="Times New Roman" w:cs="Times New Roman"/>
          <w:b/>
          <w:sz w:val="24"/>
          <w:szCs w:val="24"/>
        </w:rPr>
        <w:t>9</w:t>
      </w:r>
    </w:p>
    <w:p w:rsidR="001A4F63" w:rsidRPr="00512F93" w:rsidRDefault="003F769E" w:rsidP="00EF2BE5">
      <w:pPr>
        <w:spacing w:after="0" w:line="240" w:lineRule="auto"/>
        <w:jc w:val="right"/>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 xml:space="preserve">к </w:t>
      </w:r>
      <w:r w:rsidR="00EF2BE5" w:rsidRPr="00512F93">
        <w:rPr>
          <w:rFonts w:ascii="Times New Roman" w:eastAsia="Times New Roman" w:hAnsi="Times New Roman" w:cs="Times New Roman"/>
          <w:b/>
          <w:sz w:val="24"/>
          <w:szCs w:val="24"/>
        </w:rPr>
        <w:t>Порядку</w:t>
      </w:r>
    </w:p>
    <w:p w:rsidR="00C4569F" w:rsidRPr="00512F93" w:rsidRDefault="00C4569F" w:rsidP="00C4569F">
      <w:pPr>
        <w:spacing w:after="0" w:line="240" w:lineRule="auto"/>
        <w:jc w:val="right"/>
        <w:rPr>
          <w:rFonts w:ascii="Times New Roman" w:eastAsia="Times New Roman" w:hAnsi="Times New Roman" w:cs="Times New Roman"/>
          <w:b/>
          <w:sz w:val="24"/>
          <w:szCs w:val="24"/>
        </w:rPr>
      </w:pP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ПРАВИЛА</w:t>
      </w:r>
      <w:r w:rsidRPr="00512F93">
        <w:rPr>
          <w:rFonts w:ascii="Times New Roman" w:eastAsia="Times New Roman" w:hAnsi="Times New Roman" w:cs="Times New Roman"/>
          <w:b/>
          <w:sz w:val="24"/>
          <w:szCs w:val="24"/>
        </w:rPr>
        <w:br/>
        <w:t>эксплуатации спортивной площадки</w:t>
      </w:r>
    </w:p>
    <w:p w:rsidR="001A4F63" w:rsidRPr="00512F93" w:rsidRDefault="003F769E" w:rsidP="00C4569F">
      <w:pPr>
        <w:spacing w:after="0" w:line="240" w:lineRule="auto"/>
        <w:jc w:val="center"/>
        <w:rPr>
          <w:rFonts w:ascii="Times New Roman" w:eastAsia="Times New Roman" w:hAnsi="Times New Roman" w:cs="Times New Roman"/>
          <w:sz w:val="24"/>
          <w:szCs w:val="24"/>
        </w:rPr>
      </w:pPr>
      <w:proofErr w:type="gramStart"/>
      <w:r w:rsidRPr="00512F93">
        <w:rPr>
          <w:rFonts w:ascii="Times New Roman" w:eastAsia="Times New Roman" w:hAnsi="Times New Roman" w:cs="Times New Roman"/>
          <w:sz w:val="24"/>
          <w:szCs w:val="24"/>
        </w:rPr>
        <w:t>расположенной</w:t>
      </w:r>
      <w:proofErr w:type="gramEnd"/>
      <w:r w:rsidRPr="00512F93">
        <w:rPr>
          <w:rFonts w:ascii="Times New Roman" w:eastAsia="Times New Roman" w:hAnsi="Times New Roman" w:cs="Times New Roman"/>
          <w:sz w:val="24"/>
          <w:szCs w:val="24"/>
        </w:rPr>
        <w:t xml:space="preserve"> по адресу с. </w:t>
      </w:r>
    </w:p>
    <w:p w:rsidR="001A4F63" w:rsidRPr="00512F93" w:rsidRDefault="003F769E" w:rsidP="00C4569F">
      <w:pPr>
        <w:spacing w:after="0" w:line="240" w:lineRule="auto"/>
        <w:jc w:val="center"/>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улица ______________</w:t>
      </w: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ВНИМАНИЕ!</w:t>
      </w:r>
    </w:p>
    <w:p w:rsidR="00C4569F" w:rsidRPr="00512F93" w:rsidRDefault="00C4569F" w:rsidP="00C4569F">
      <w:pPr>
        <w:spacing w:after="0" w:line="240" w:lineRule="auto"/>
        <w:jc w:val="center"/>
        <w:rPr>
          <w:rFonts w:ascii="Times New Roman" w:eastAsia="Times New Roman" w:hAnsi="Times New Roman" w:cs="Times New Roman"/>
          <w:sz w:val="24"/>
          <w:szCs w:val="24"/>
        </w:rPr>
      </w:pPr>
    </w:p>
    <w:p w:rsidR="001A4F63" w:rsidRPr="00512F93" w:rsidRDefault="003F769E" w:rsidP="00C4569F">
      <w:pPr>
        <w:spacing w:after="0" w:line="240" w:lineRule="auto"/>
        <w:rPr>
          <w:rFonts w:ascii="Times New Roman" w:eastAsia="Times New Roman" w:hAnsi="Times New Roman" w:cs="Times New Roman"/>
          <w:b/>
          <w:sz w:val="24"/>
          <w:szCs w:val="24"/>
        </w:rPr>
      </w:pPr>
      <w:r w:rsidRPr="00512F93">
        <w:rPr>
          <w:rFonts w:ascii="Times New Roman" w:eastAsia="Times New Roman" w:hAnsi="Times New Roman" w:cs="Times New Roman"/>
          <w:sz w:val="24"/>
          <w:szCs w:val="24"/>
        </w:rPr>
        <w:t>Дети до семи лет должны находиться на спортивной  площадке под присмотром родителей, воспитателей или сопровождающих взрослых.</w:t>
      </w:r>
      <w:r w:rsidRPr="00512F93">
        <w:rPr>
          <w:rFonts w:ascii="Times New Roman" w:eastAsia="Times New Roman" w:hAnsi="Times New Roman" w:cs="Times New Roman"/>
          <w:sz w:val="24"/>
          <w:szCs w:val="24"/>
        </w:rPr>
        <w:br/>
        <w:t>Перед использованием спортивного оборудования следует убедиться в его безопасности и отсутствии посторонних предметов.</w:t>
      </w:r>
      <w:r w:rsidRPr="00512F93">
        <w:rPr>
          <w:rFonts w:ascii="Times New Roman" w:eastAsia="Times New Roman" w:hAnsi="Times New Roman" w:cs="Times New Roman"/>
          <w:sz w:val="24"/>
          <w:szCs w:val="24"/>
        </w:rPr>
        <w:br/>
      </w:r>
      <w:r w:rsidRPr="00512F93">
        <w:rPr>
          <w:rFonts w:ascii="Times New Roman" w:eastAsia="Times New Roman" w:hAnsi="Times New Roman" w:cs="Times New Roman"/>
          <w:b/>
          <w:sz w:val="24"/>
          <w:szCs w:val="24"/>
        </w:rPr>
        <w:t>Назначение спортивного оборудования:</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Площадка для игры в футбол</w: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Баскетбольная и волейбольная площадка</w:t>
      </w:r>
    </w:p>
    <w:p w:rsidR="001A4F63" w:rsidRPr="00512F93" w:rsidRDefault="003F769E" w:rsidP="00C4569F">
      <w:pPr>
        <w:spacing w:after="0" w:line="240" w:lineRule="auto"/>
        <w:rPr>
          <w:rFonts w:ascii="Times New Roman" w:eastAsia="Times New Roman" w:hAnsi="Times New Roman" w:cs="Times New Roman"/>
          <w:b/>
          <w:sz w:val="24"/>
          <w:szCs w:val="24"/>
        </w:rPr>
      </w:pPr>
      <w:r w:rsidRPr="00512F93">
        <w:rPr>
          <w:rFonts w:ascii="Times New Roman" w:eastAsia="Times New Roman" w:hAnsi="Times New Roman" w:cs="Times New Roman"/>
          <w:sz w:val="24"/>
          <w:szCs w:val="24"/>
        </w:rPr>
        <w:t>Беговая дорожка</w:t>
      </w:r>
    </w:p>
    <w:p w:rsidR="001A4F63" w:rsidRPr="00512F93" w:rsidRDefault="003F769E" w:rsidP="00C4569F">
      <w:pPr>
        <w:spacing w:after="0" w:line="240" w:lineRule="auto"/>
        <w:jc w:val="center"/>
        <w:rPr>
          <w:rFonts w:ascii="Times New Roman" w:eastAsia="Times New Roman" w:hAnsi="Times New Roman" w:cs="Times New Roman"/>
          <w:sz w:val="24"/>
          <w:szCs w:val="24"/>
        </w:rPr>
      </w:pPr>
      <w:r w:rsidRPr="00512F93">
        <w:rPr>
          <w:rFonts w:ascii="Times New Roman" w:eastAsia="Times New Roman" w:hAnsi="Times New Roman" w:cs="Times New Roman"/>
          <w:b/>
          <w:sz w:val="24"/>
          <w:szCs w:val="24"/>
        </w:rPr>
        <w:t>УВАЖАЕМЫЕ ПОСЕТИТЕЛИ!</w:t>
      </w:r>
    </w:p>
    <w:p w:rsidR="001A4F63" w:rsidRPr="00512F93" w:rsidRDefault="003F769E" w:rsidP="00C4569F">
      <w:pPr>
        <w:spacing w:after="0" w:line="240" w:lineRule="auto"/>
        <w:jc w:val="center"/>
        <w:rPr>
          <w:rFonts w:ascii="Times New Roman" w:eastAsia="Times New Roman" w:hAnsi="Times New Roman" w:cs="Times New Roman"/>
          <w:b/>
          <w:sz w:val="24"/>
          <w:szCs w:val="24"/>
        </w:rPr>
      </w:pPr>
      <w:r w:rsidRPr="00512F93">
        <w:rPr>
          <w:rFonts w:ascii="Times New Roman" w:eastAsia="Times New Roman" w:hAnsi="Times New Roman" w:cs="Times New Roman"/>
          <w:b/>
          <w:sz w:val="24"/>
          <w:szCs w:val="24"/>
        </w:rPr>
        <w:t>На детской площадке</w:t>
      </w:r>
      <w:r w:rsidRPr="00512F93">
        <w:rPr>
          <w:rFonts w:ascii="Times New Roman" w:eastAsia="Times New Roman" w:hAnsi="Times New Roman" w:cs="Times New Roman"/>
          <w:b/>
          <w:sz w:val="24"/>
          <w:szCs w:val="24"/>
        </w:rPr>
        <w:br/>
      </w:r>
      <w:r w:rsidRPr="00512F93">
        <w:rPr>
          <w:rFonts w:ascii="Times New Roman" w:eastAsia="Times New Roman" w:hAnsi="Times New Roman" w:cs="Times New Roman"/>
          <w:sz w:val="24"/>
          <w:szCs w:val="24"/>
        </w:rPr>
        <w:br/>
      </w:r>
      <w:r w:rsidRPr="00512F93">
        <w:rPr>
          <w:rFonts w:ascii="Times New Roman" w:eastAsia="Times New Roman" w:hAnsi="Times New Roman" w:cs="Times New Roman"/>
          <w:b/>
          <w:sz w:val="24"/>
          <w:szCs w:val="24"/>
        </w:rPr>
        <w:t>ЗАПРЕЩАЕТСЯ</w:t>
      </w:r>
    </w:p>
    <w:p w:rsidR="001A4F63" w:rsidRPr="00512F93" w:rsidRDefault="001A4F63" w:rsidP="00C4569F">
      <w:pPr>
        <w:spacing w:after="0" w:line="240" w:lineRule="auto"/>
        <w:jc w:val="center"/>
        <w:rPr>
          <w:rFonts w:ascii="Times New Roman" w:eastAsia="Times New Roman" w:hAnsi="Times New Roman" w:cs="Times New Roman"/>
          <w:b/>
          <w:sz w:val="24"/>
          <w:szCs w:val="24"/>
        </w:rPr>
      </w:pPr>
      <w:r w:rsidRPr="00512F93">
        <w:rPr>
          <w:rFonts w:ascii="Times New Roman" w:hAnsi="Times New Roman" w:cs="Times New Roman"/>
          <w:sz w:val="24"/>
          <w:szCs w:val="24"/>
        </w:rPr>
        <w:object w:dxaOrig="5085" w:dyaOrig="1081">
          <v:rect id="rectole0000000001" o:spid="_x0000_i1026" style="width:254.2pt;height:53.85pt" o:ole="" o:preferrelative="t" stroked="f">
            <v:imagedata r:id="rId7" o:title=""/>
          </v:rect>
          <o:OLEObject Type="Embed" ProgID="StaticMetafile" ShapeID="rectole0000000001" DrawAspect="Content" ObjectID="_1760446783" r:id="rId9"/>
        </w:object>
      </w:r>
    </w:p>
    <w:p w:rsidR="001A4F63" w:rsidRPr="00512F93" w:rsidRDefault="003F769E" w:rsidP="00C4569F">
      <w:pPr>
        <w:spacing w:after="0" w:line="240" w:lineRule="auto"/>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1.Пользоваться детским игровым оборудованием лицам старше 16 лет и массой более 70 кг.</w:t>
      </w:r>
      <w:r w:rsidRPr="00512F93">
        <w:rPr>
          <w:rFonts w:ascii="Times New Roman" w:eastAsia="Times New Roman" w:hAnsi="Times New Roman" w:cs="Times New Roman"/>
          <w:sz w:val="24"/>
          <w:szCs w:val="24"/>
        </w:rPr>
        <w:br/>
        <w:t>2.Мусорить, курить и оставлять окурки, приносить и оставлять стеклянные бутылки.</w:t>
      </w:r>
      <w:r w:rsidRPr="00512F93">
        <w:rPr>
          <w:rFonts w:ascii="Times New Roman" w:eastAsia="Times New Roman" w:hAnsi="Times New Roman" w:cs="Times New Roman"/>
          <w:sz w:val="24"/>
          <w:szCs w:val="24"/>
        </w:rPr>
        <w:br/>
        <w:t>3.Выгуливать домашних животных.</w:t>
      </w:r>
      <w:r w:rsidRPr="00512F93">
        <w:rPr>
          <w:rFonts w:ascii="Times New Roman" w:eastAsia="Times New Roman" w:hAnsi="Times New Roman" w:cs="Times New Roman"/>
          <w:sz w:val="24"/>
          <w:szCs w:val="24"/>
        </w:rPr>
        <w:br/>
        <w:t>4.Использовать игровое оборудование не по назначению.</w:t>
      </w:r>
      <w:r w:rsidRPr="00512F93">
        <w:rPr>
          <w:rFonts w:ascii="Times New Roman" w:eastAsia="Times New Roman" w:hAnsi="Times New Roman" w:cs="Times New Roman"/>
          <w:sz w:val="24"/>
          <w:szCs w:val="24"/>
        </w:rPr>
        <w:br/>
        <w:t>Номера телефонов для экстренных случаев:</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Медицинская служба (скорая помощь):_____________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 Служба спасения:______________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 Диспетчерская служба города:_____________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Облаживающая организация (наименование, контактный телефон, адрес электронной почты):_____</w:t>
      </w:r>
    </w:p>
    <w:p w:rsidR="001A4F63" w:rsidRPr="00512F93" w:rsidRDefault="003F769E" w:rsidP="00C4569F">
      <w:pPr>
        <w:spacing w:after="0" w:line="240" w:lineRule="auto"/>
        <w:jc w:val="both"/>
        <w:rPr>
          <w:rFonts w:ascii="Times New Roman" w:eastAsia="Times New Roman" w:hAnsi="Times New Roman" w:cs="Times New Roman"/>
          <w:sz w:val="24"/>
          <w:szCs w:val="24"/>
        </w:rPr>
      </w:pPr>
      <w:r w:rsidRPr="00512F93">
        <w:rPr>
          <w:rFonts w:ascii="Times New Roman" w:eastAsia="Times New Roman" w:hAnsi="Times New Roman" w:cs="Times New Roman"/>
          <w:sz w:val="24"/>
          <w:szCs w:val="24"/>
        </w:rPr>
        <w:t xml:space="preserve"> Ответственный за содержание и обслуживание (Ф.И.О. контактный телефон):__________________</w:t>
      </w:r>
    </w:p>
    <w:p w:rsidR="001A4F63" w:rsidRPr="004A475B" w:rsidRDefault="003F769E" w:rsidP="00C4569F">
      <w:pPr>
        <w:spacing w:after="0" w:line="240" w:lineRule="auto"/>
        <w:jc w:val="both"/>
        <w:rPr>
          <w:rFonts w:ascii="Arial" w:eastAsia="Times New Roman" w:hAnsi="Arial" w:cs="Arial"/>
          <w:sz w:val="24"/>
          <w:szCs w:val="24"/>
        </w:rPr>
      </w:pPr>
      <w:r w:rsidRPr="00512F93">
        <w:rPr>
          <w:rFonts w:ascii="Times New Roman" w:eastAsia="Times New Roman" w:hAnsi="Times New Roman" w:cs="Times New Roman"/>
          <w:sz w:val="24"/>
          <w:szCs w:val="24"/>
        </w:rPr>
        <w:t>Собственник спортивной площадки (наименование организации, контактный телефон, адрес электронной почты):__________________</w:t>
      </w:r>
      <w:r w:rsidRPr="004A475B">
        <w:rPr>
          <w:rFonts w:ascii="Arial" w:eastAsia="Times New Roman" w:hAnsi="Arial" w:cs="Arial"/>
          <w:sz w:val="24"/>
          <w:szCs w:val="24"/>
        </w:rPr>
        <w:t>_</w:t>
      </w:r>
    </w:p>
    <w:sectPr w:rsidR="001A4F63" w:rsidRPr="004A475B" w:rsidSect="00CC7BA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A2D"/>
    <w:multiLevelType w:val="multilevel"/>
    <w:tmpl w:val="2A3EE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B2265"/>
    <w:multiLevelType w:val="multilevel"/>
    <w:tmpl w:val="8A403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B244B"/>
    <w:multiLevelType w:val="multilevel"/>
    <w:tmpl w:val="F2345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887331"/>
    <w:multiLevelType w:val="multilevel"/>
    <w:tmpl w:val="EE76C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FF3434"/>
    <w:multiLevelType w:val="multilevel"/>
    <w:tmpl w:val="DD64C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5E465D"/>
    <w:multiLevelType w:val="multilevel"/>
    <w:tmpl w:val="27E61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0113DF"/>
    <w:multiLevelType w:val="multilevel"/>
    <w:tmpl w:val="2BF6F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2B7023"/>
    <w:multiLevelType w:val="multilevel"/>
    <w:tmpl w:val="85164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2B2754"/>
    <w:multiLevelType w:val="multilevel"/>
    <w:tmpl w:val="EEBAE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736FA7"/>
    <w:multiLevelType w:val="multilevel"/>
    <w:tmpl w:val="6BFE5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
  </w:num>
  <w:num w:numId="4">
    <w:abstractNumId w:val="0"/>
  </w:num>
  <w:num w:numId="5">
    <w:abstractNumId w:val="5"/>
  </w:num>
  <w:num w:numId="6">
    <w:abstractNumId w:val="4"/>
  </w:num>
  <w:num w:numId="7">
    <w:abstractNumId w:val="3"/>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A4F63"/>
    <w:rsid w:val="00026CA0"/>
    <w:rsid w:val="00055DCA"/>
    <w:rsid w:val="000671D7"/>
    <w:rsid w:val="000E49E9"/>
    <w:rsid w:val="001A4F63"/>
    <w:rsid w:val="001D796F"/>
    <w:rsid w:val="002D2D0E"/>
    <w:rsid w:val="00351B29"/>
    <w:rsid w:val="003F769E"/>
    <w:rsid w:val="00417A9E"/>
    <w:rsid w:val="00463643"/>
    <w:rsid w:val="004A475B"/>
    <w:rsid w:val="004B5AF0"/>
    <w:rsid w:val="00512F93"/>
    <w:rsid w:val="005376B4"/>
    <w:rsid w:val="005776EB"/>
    <w:rsid w:val="00582F65"/>
    <w:rsid w:val="006A1067"/>
    <w:rsid w:val="006E7F1D"/>
    <w:rsid w:val="00904D58"/>
    <w:rsid w:val="00A15325"/>
    <w:rsid w:val="00A4635C"/>
    <w:rsid w:val="00C4569F"/>
    <w:rsid w:val="00CB0882"/>
    <w:rsid w:val="00CC7BA8"/>
    <w:rsid w:val="00DC66BA"/>
    <w:rsid w:val="00E23E31"/>
    <w:rsid w:val="00E2754D"/>
    <w:rsid w:val="00EF2BE5"/>
    <w:rsid w:val="00FF2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Основной текст 1,Надин стиль,Основной текст без отступа"/>
    <w:basedOn w:val="a"/>
    <w:link w:val="a4"/>
    <w:uiPriority w:val="99"/>
    <w:rsid w:val="000671D7"/>
    <w:pPr>
      <w:autoSpaceDE w:val="0"/>
      <w:autoSpaceDN w:val="0"/>
      <w:spacing w:after="0" w:line="240" w:lineRule="auto"/>
      <w:ind w:firstLine="708"/>
      <w:jc w:val="both"/>
    </w:pPr>
    <w:rPr>
      <w:rFonts w:ascii="Times New Roman" w:eastAsia="Times New Roman" w:hAnsi="Times New Roman" w:cs="Times New Roman"/>
      <w:sz w:val="28"/>
      <w:szCs w:val="28"/>
    </w:rPr>
  </w:style>
  <w:style w:type="character" w:customStyle="1" w:styleId="a4">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3"/>
    <w:uiPriority w:val="99"/>
    <w:rsid w:val="000671D7"/>
    <w:rPr>
      <w:rFonts w:ascii="Times New Roman" w:eastAsia="Times New Roman" w:hAnsi="Times New Roman" w:cs="Times New Roman"/>
      <w:sz w:val="28"/>
      <w:szCs w:val="28"/>
    </w:rPr>
  </w:style>
  <w:style w:type="paragraph" w:customStyle="1" w:styleId="ConsTitle">
    <w:name w:val="ConsTitle"/>
    <w:rsid w:val="000671D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2B43F14CBAB8A4E332A3D4DF03F9863B51F4C9D817AF1CA242344066D926EE0472A80C0E10257803B18FB3849B9B6D3A9A98020746984CDH6E1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5E45-93B3-499F-ADCA-3D7AE086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5903</Words>
  <Characters>33651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Краснополянский с-с</dc:creator>
  <cp:lastModifiedBy>Admin</cp:lastModifiedBy>
  <cp:revision>4</cp:revision>
  <cp:lastPrinted>2023-11-02T11:12:00Z</cp:lastPrinted>
  <dcterms:created xsi:type="dcterms:W3CDTF">2023-11-02T10:50:00Z</dcterms:created>
  <dcterms:modified xsi:type="dcterms:W3CDTF">2023-11-02T11:13:00Z</dcterms:modified>
</cp:coreProperties>
</file>