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1A" w:rsidRPr="006063CC" w:rsidRDefault="006063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АДМИНИСТРАЦИЯ</w:t>
      </w:r>
    </w:p>
    <w:p w:rsidR="00184B1A" w:rsidRPr="006063CC" w:rsidRDefault="006063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</w:t>
      </w:r>
    </w:p>
    <w:p w:rsidR="00184B1A" w:rsidRPr="006063CC" w:rsidRDefault="006063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КРАСНОПОЛЯНСКИЙ СЕЛЬСОВЕТ</w:t>
      </w:r>
    </w:p>
    <w:p w:rsidR="00184B1A" w:rsidRPr="006063CC" w:rsidRDefault="006063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НОВОСЕРГИЕВСКОГО РАЙОНА</w:t>
      </w:r>
    </w:p>
    <w:p w:rsidR="00184B1A" w:rsidRPr="006063CC" w:rsidRDefault="006063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ОРЕНБУРГСКОЙ ОБЛАСТИ</w:t>
      </w:r>
    </w:p>
    <w:p w:rsidR="00184B1A" w:rsidRPr="006063CC" w:rsidRDefault="00184B1A">
      <w:pPr>
        <w:tabs>
          <w:tab w:val="left" w:pos="851"/>
        </w:tabs>
        <w:rPr>
          <w:rFonts w:ascii="Times New Roman" w:eastAsia="Arial" w:hAnsi="Times New Roman" w:cs="Times New Roman"/>
          <w:b/>
          <w:sz w:val="28"/>
          <w:szCs w:val="28"/>
        </w:rPr>
      </w:pPr>
    </w:p>
    <w:p w:rsidR="00184B1A" w:rsidRPr="006063CC" w:rsidRDefault="006063CC">
      <w:pPr>
        <w:tabs>
          <w:tab w:val="left" w:pos="851"/>
        </w:tabs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184B1A" w:rsidRPr="006063CC" w:rsidRDefault="006063CC">
      <w:pPr>
        <w:tabs>
          <w:tab w:val="left" w:pos="851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sz w:val="28"/>
          <w:szCs w:val="28"/>
        </w:rPr>
        <w:t>15.09.2023                                                             № 43-п</w:t>
      </w:r>
    </w:p>
    <w:p w:rsidR="00184B1A" w:rsidRPr="006063CC" w:rsidRDefault="006063C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 утверждении Порядка проведения мониторинга</w:t>
      </w:r>
    </w:p>
    <w:p w:rsidR="00184B1A" w:rsidRPr="006063CC" w:rsidRDefault="006063C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дебиторской задолженности по платежам</w:t>
      </w:r>
    </w:p>
    <w:p w:rsidR="00184B1A" w:rsidRPr="006063CC" w:rsidRDefault="006063C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 бюджет поселения и принятия мер по ее</w:t>
      </w:r>
    </w:p>
    <w:p w:rsidR="00184B1A" w:rsidRPr="006063CC" w:rsidRDefault="006063C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63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урегулированию</w:t>
      </w:r>
    </w:p>
    <w:p w:rsidR="00184B1A" w:rsidRPr="006063CC" w:rsidRDefault="00184B1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184B1A" w:rsidRPr="006063CC" w:rsidRDefault="00184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4B1A" w:rsidRPr="006063CC" w:rsidRDefault="006063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В соответствии со статьями 154, 160.1 Бюджетного кодекса Российской Федерации, в целях обеспечения исполнения бюджета муниципального образования Краснополянский </w:t>
      </w:r>
      <w:r w:rsidRPr="006063CC">
        <w:rPr>
          <w:rFonts w:ascii="Times New Roman" w:eastAsia="Arial" w:hAnsi="Times New Roman" w:cs="Times New Roman"/>
          <w:sz w:val="24"/>
          <w:szCs w:val="24"/>
        </w:rPr>
        <w:t>сельсовет Новосергиевского района Оренбургской области  и реализации полномочий по взысканию задолженности по платежам в бюджет муниципального образования Краснополянский сельсовет Новосергиевского района:</w:t>
      </w:r>
    </w:p>
    <w:p w:rsidR="00184B1A" w:rsidRPr="006063CC" w:rsidRDefault="006063CC">
      <w:pPr>
        <w:numPr>
          <w:ilvl w:val="0"/>
          <w:numId w:val="1"/>
        </w:numPr>
        <w:suppressAutoHyphens/>
        <w:spacing w:after="0" w:line="240" w:lineRule="auto"/>
        <w:ind w:left="1069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Утвердить Порядок проведения мониторинга дебиторской задолженности по платежам в бюджет поселения и принятия мер по ее урегулированию (далее - Порядок) согласно приложению № 1.</w:t>
      </w:r>
    </w:p>
    <w:p w:rsidR="00184B1A" w:rsidRPr="006063CC" w:rsidRDefault="006063CC">
      <w:pPr>
        <w:numPr>
          <w:ilvl w:val="0"/>
          <w:numId w:val="1"/>
        </w:numPr>
        <w:spacing w:after="0" w:line="240" w:lineRule="auto"/>
        <w:ind w:left="1069" w:hanging="360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Постановление вступает в силу с момента подписания. </w:t>
      </w:r>
    </w:p>
    <w:p w:rsidR="00184B1A" w:rsidRPr="006063CC" w:rsidRDefault="006063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69" w:hanging="360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  Настоящее постановление </w:t>
      </w:r>
      <w:r w:rsidRPr="006063CC">
        <w:rPr>
          <w:rFonts w:ascii="Times New Roman" w:eastAsia="Arial" w:hAnsi="Times New Roman" w:cs="Times New Roman"/>
          <w:sz w:val="24"/>
          <w:szCs w:val="24"/>
        </w:rPr>
        <w:t xml:space="preserve">подлежит размещению на официальном сайте    муниципального образования «Краснополянский сельсовет Новосергиевского района Оренбургской области» </w:t>
      </w:r>
      <w:proofErr w:type="spellStart"/>
      <w:r w:rsidRPr="006063CC">
        <w:rPr>
          <w:rFonts w:ascii="Times New Roman" w:eastAsia="Arial" w:hAnsi="Times New Roman" w:cs="Times New Roman"/>
          <w:sz w:val="24"/>
          <w:szCs w:val="24"/>
        </w:rPr>
        <w:t>краснополянский.рф</w:t>
      </w:r>
      <w:proofErr w:type="spellEnd"/>
      <w:r w:rsidRPr="006063CC">
        <w:rPr>
          <w:rFonts w:ascii="Times New Roman" w:eastAsia="Arial" w:hAnsi="Times New Roman" w:cs="Times New Roman"/>
          <w:sz w:val="24"/>
          <w:szCs w:val="24"/>
        </w:rPr>
        <w:t>.</w:t>
      </w:r>
    </w:p>
    <w:p w:rsidR="00184B1A" w:rsidRDefault="00184B1A">
      <w:pPr>
        <w:tabs>
          <w:tab w:val="left" w:pos="993"/>
        </w:tabs>
        <w:spacing w:after="0" w:line="240" w:lineRule="auto"/>
        <w:ind w:left="480" w:firstLine="229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063CC" w:rsidRDefault="006063CC">
      <w:pPr>
        <w:tabs>
          <w:tab w:val="left" w:pos="993"/>
        </w:tabs>
        <w:spacing w:after="0" w:line="240" w:lineRule="auto"/>
        <w:ind w:left="480" w:firstLine="229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063CC" w:rsidRPr="006063CC" w:rsidRDefault="006063CC">
      <w:pPr>
        <w:tabs>
          <w:tab w:val="left" w:pos="993"/>
        </w:tabs>
        <w:spacing w:after="0" w:line="240" w:lineRule="auto"/>
        <w:ind w:left="480" w:firstLine="229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184B1A" w:rsidRPr="006063CC" w:rsidRDefault="00184B1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6063C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184B1A" w:rsidRPr="006063CC" w:rsidRDefault="006063C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Краснополянский сельсовет    </w:t>
      </w:r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>Т.В.Дедловская</w:t>
      </w:r>
      <w:proofErr w:type="spellEnd"/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184B1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184B1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184B1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184B1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184B1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84B1A" w:rsidRPr="006063CC" w:rsidRDefault="006063C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63CC">
        <w:rPr>
          <w:rFonts w:ascii="Times New Roman" w:eastAsia="Arial" w:hAnsi="Times New Roman" w:cs="Times New Roman"/>
          <w:color w:val="000000"/>
          <w:sz w:val="24"/>
          <w:szCs w:val="24"/>
        </w:rPr>
        <w:t>Разослано: прокурору, МКУ «Центр бюджетного (бухгалтерского) учета».</w:t>
      </w:r>
    </w:p>
    <w:p w:rsidR="00184B1A" w:rsidRPr="006063CC" w:rsidRDefault="00184B1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184B1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184B1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184B1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Default="00184B1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 1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к постановлению администрации 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от 15.09.2023 № 43-п</w:t>
      </w:r>
    </w:p>
    <w:p w:rsidR="00184B1A" w:rsidRPr="006063CC" w:rsidRDefault="00184B1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63CC">
        <w:rPr>
          <w:rFonts w:ascii="Times New Roman" w:eastAsia="Arial" w:hAnsi="Times New Roman" w:cs="Times New Roman"/>
          <w:b/>
          <w:sz w:val="24"/>
          <w:szCs w:val="24"/>
        </w:rPr>
        <w:t>Порядок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63CC">
        <w:rPr>
          <w:rFonts w:ascii="Times New Roman" w:eastAsia="Arial" w:hAnsi="Times New Roman" w:cs="Times New Roman"/>
          <w:b/>
          <w:sz w:val="24"/>
          <w:szCs w:val="24"/>
        </w:rPr>
        <w:t>проведения мониторинга дебиторской задолженности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63CC">
        <w:rPr>
          <w:rFonts w:ascii="Times New Roman" w:eastAsia="Arial" w:hAnsi="Times New Roman" w:cs="Times New Roman"/>
          <w:b/>
          <w:sz w:val="24"/>
          <w:szCs w:val="24"/>
        </w:rPr>
        <w:t>по платежам в бюджет муниципального образования Краснополянский сельсовет Новосергиевского района Оренбургской области и принятия мер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63CC">
        <w:rPr>
          <w:rFonts w:ascii="Times New Roman" w:eastAsia="Arial" w:hAnsi="Times New Roman" w:cs="Times New Roman"/>
          <w:b/>
          <w:sz w:val="24"/>
          <w:szCs w:val="24"/>
        </w:rPr>
        <w:t>по ее урегулированию</w:t>
      </w:r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1. Настоящий Порядок определяет правила проведения мониторинга дебиторской задолженности по платежам</w:t>
      </w:r>
      <w:r w:rsidRPr="006063CC">
        <w:rPr>
          <w:rFonts w:ascii="Times New Roman" w:eastAsia="Arial" w:hAnsi="Times New Roman" w:cs="Times New Roman"/>
          <w:sz w:val="24"/>
          <w:szCs w:val="24"/>
        </w:rPr>
        <w:t xml:space="preserve"> в бюджет поселения и принятия мер по ее урегулированию (далее - мониторинг).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3. Мониторинг проводится в целях обеспечения устойчивого поступления доходов в бюджет поселения, повы</w:t>
      </w:r>
      <w:r w:rsidRPr="006063CC">
        <w:rPr>
          <w:rFonts w:ascii="Times New Roman" w:eastAsia="Arial" w:hAnsi="Times New Roman" w:cs="Times New Roman"/>
          <w:sz w:val="24"/>
          <w:szCs w:val="24"/>
        </w:rPr>
        <w:t>шения качества управления дебиторской задолженностью по платежам главными администраторами доходов бюджета муниципального образования Краснополянский сельсовет Новосергиевского района (далее - главные администраторы), в том числе путем обеспечения реализац</w:t>
      </w:r>
      <w:r w:rsidRPr="006063CC">
        <w:rPr>
          <w:rFonts w:ascii="Times New Roman" w:eastAsia="Arial" w:hAnsi="Times New Roman" w:cs="Times New Roman"/>
          <w:sz w:val="24"/>
          <w:szCs w:val="24"/>
        </w:rPr>
        <w:t>ии следующих мероприятий: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выявление дебиторской задолженности по платежам;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недопущение образования новой дебиторской задолженности по платежам;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взыскание дебиторской задолженности по платежам в досудебном порядке;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принудительное взыскание дебиторской задолженности по платежам;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</w:t>
      </w:r>
      <w:r w:rsidRPr="006063CC">
        <w:rPr>
          <w:rFonts w:ascii="Times New Roman" w:eastAsia="Arial" w:hAnsi="Times New Roman" w:cs="Times New Roman"/>
          <w:sz w:val="24"/>
          <w:szCs w:val="24"/>
        </w:rPr>
        <w:t>сроченной (безнадежной) дебиторской задолженности по платежам.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4. Предметом мониторинга являются: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1) дебиторская задолженность по видам платежей, подлежащих зачислению в бюджет поселения: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задолженность по уплате налоговых обязательств;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отсроченные и рассро</w:t>
      </w:r>
      <w:r w:rsidRPr="006063CC">
        <w:rPr>
          <w:rFonts w:ascii="Times New Roman" w:eastAsia="Arial" w:hAnsi="Times New Roman" w:cs="Times New Roman"/>
          <w:sz w:val="24"/>
          <w:szCs w:val="24"/>
        </w:rPr>
        <w:t>ченные платежи по налогам;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дебиторская задолженность по неналоговым доходам;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5. В составе задолженности по уплате налоговых обязательств учитываются суммы </w:t>
      </w:r>
      <w:r w:rsidRPr="006063CC">
        <w:rPr>
          <w:rFonts w:ascii="Times New Roman" w:eastAsia="Arial" w:hAnsi="Times New Roman" w:cs="Times New Roman"/>
          <w:sz w:val="24"/>
          <w:szCs w:val="24"/>
        </w:rPr>
        <w:t>недоимки по налогам и сборам, неурегулированная задолженность по уплате пеней и налоговых санкций.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6063CC">
        <w:rPr>
          <w:rFonts w:ascii="Times New Roman" w:eastAsia="Arial" w:hAnsi="Times New Roman" w:cs="Times New Roman"/>
          <w:sz w:val="24"/>
          <w:szCs w:val="24"/>
        </w:rPr>
        <w:t xml:space="preserve">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</w:t>
      </w:r>
      <w:r w:rsidRPr="006063CC">
        <w:rPr>
          <w:rFonts w:ascii="Times New Roman" w:eastAsia="Arial" w:hAnsi="Times New Roman" w:cs="Times New Roman"/>
          <w:sz w:val="24"/>
          <w:szCs w:val="24"/>
        </w:rPr>
        <w:t>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доходы от использования имущества, нах</w:t>
      </w:r>
      <w:r w:rsidRPr="006063CC">
        <w:rPr>
          <w:rFonts w:ascii="Times New Roman" w:eastAsia="Arial" w:hAnsi="Times New Roman" w:cs="Times New Roman"/>
          <w:sz w:val="24"/>
          <w:szCs w:val="24"/>
        </w:rPr>
        <w:t>одящегося в собственности муниципального образования Краснополянский сельсовет Новосергиевского района;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платежи при пользовании природными ресурсами;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доходы от оказания платных услуг и компенсации затрат государства;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доходы от продажи материальных и немате</w:t>
      </w:r>
      <w:r w:rsidRPr="006063CC">
        <w:rPr>
          <w:rFonts w:ascii="Times New Roman" w:eastAsia="Arial" w:hAnsi="Times New Roman" w:cs="Times New Roman"/>
          <w:sz w:val="24"/>
          <w:szCs w:val="24"/>
        </w:rPr>
        <w:t>риальных активов;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административные платежи и сборы;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lastRenderedPageBreak/>
        <w:t>штрафы, санкции, возмещение ущерба.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8. 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</w:t>
      </w:r>
      <w:r w:rsidRPr="006063CC">
        <w:rPr>
          <w:rFonts w:ascii="Times New Roman" w:eastAsia="Arial" w:hAnsi="Times New Roman" w:cs="Times New Roman"/>
          <w:sz w:val="24"/>
          <w:szCs w:val="24"/>
        </w:rPr>
        <w:t>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«Об утверждении периодичности, сроков и формы представления инфор</w:t>
      </w:r>
      <w:r w:rsidRPr="006063CC">
        <w:rPr>
          <w:rFonts w:ascii="Times New Roman" w:eastAsia="Arial" w:hAnsi="Times New Roman" w:cs="Times New Roman"/>
          <w:sz w:val="24"/>
          <w:szCs w:val="24"/>
        </w:rPr>
        <w:t>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</w:t>
      </w:r>
      <w:r w:rsidRPr="006063CC">
        <w:rPr>
          <w:rFonts w:ascii="Times New Roman" w:eastAsia="Arial" w:hAnsi="Times New Roman" w:cs="Times New Roman"/>
          <w:sz w:val="24"/>
          <w:szCs w:val="24"/>
        </w:rPr>
        <w:t>бласти налогов и сборов, утвержденными постановлением Правительства Российской Федерации от 12 августа 2004 г. N 410» (далее - информация).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 поселения и пр</w:t>
      </w:r>
      <w:r w:rsidRPr="006063CC">
        <w:rPr>
          <w:rFonts w:ascii="Times New Roman" w:eastAsia="Arial" w:hAnsi="Times New Roman" w:cs="Times New Roman"/>
          <w:sz w:val="24"/>
          <w:szCs w:val="24"/>
        </w:rPr>
        <w:t>инятия мер по ее урегулированию проводится на основании сведений, предоставленных главными администраторами в Администрацию муниципального образования Краснополянский сельсовет Новосергиевского района Оренбургской области: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о суммах дебиторской задолженност</w:t>
      </w:r>
      <w:r w:rsidRPr="006063CC">
        <w:rPr>
          <w:rFonts w:ascii="Times New Roman" w:eastAsia="Arial" w:hAnsi="Times New Roman" w:cs="Times New Roman"/>
          <w:sz w:val="24"/>
          <w:szCs w:val="24"/>
        </w:rPr>
        <w:t>и по платежам в бюджет поселения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бюджет поселения, указанные в предо</w:t>
      </w:r>
      <w:r w:rsidRPr="006063CC">
        <w:rPr>
          <w:rFonts w:ascii="Times New Roman" w:eastAsia="Arial" w:hAnsi="Times New Roman" w:cs="Times New Roman"/>
          <w:sz w:val="24"/>
          <w:szCs w:val="24"/>
        </w:rPr>
        <w:t>ставленных сведениях, должны соответствовать данным о суммах дебиторской задолженности, указанным в форме бюджетной отчетности 0503169 «Сведения по дебиторской и кредиторской задолженности», предусмотренной приказом Министерства финансов Российской Федерац</w:t>
      </w:r>
      <w:r w:rsidRPr="006063CC">
        <w:rPr>
          <w:rFonts w:ascii="Times New Roman" w:eastAsia="Arial" w:hAnsi="Times New Roman" w:cs="Times New Roman"/>
          <w:sz w:val="24"/>
          <w:szCs w:val="24"/>
        </w:rPr>
        <w:t>ии от 28.12.2010 N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о принятых мерах, направленных на урегулирование дебиторско</w:t>
      </w:r>
      <w:r w:rsidRPr="006063CC">
        <w:rPr>
          <w:rFonts w:ascii="Times New Roman" w:eastAsia="Arial" w:hAnsi="Times New Roman" w:cs="Times New Roman"/>
          <w:sz w:val="24"/>
          <w:szCs w:val="24"/>
        </w:rPr>
        <w:t>й задолженности по платежам в бюджет поселения, по форме согласно приложению N 2 к настоящему Порядку.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за первый квартал, полугодие, девять меся</w:t>
      </w:r>
      <w:r w:rsidRPr="006063CC">
        <w:rPr>
          <w:rFonts w:ascii="Times New Roman" w:eastAsia="Arial" w:hAnsi="Times New Roman" w:cs="Times New Roman"/>
          <w:sz w:val="24"/>
          <w:szCs w:val="24"/>
        </w:rPr>
        <w:t>цев - не позднее 23 числа месяца, следующего за истекшим отчетным периодом;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11. Администрация муниципального образования Красноп</w:t>
      </w:r>
      <w:r w:rsidRPr="006063CC">
        <w:rPr>
          <w:rFonts w:ascii="Times New Roman" w:eastAsia="Arial" w:hAnsi="Times New Roman" w:cs="Times New Roman"/>
          <w:sz w:val="24"/>
          <w:szCs w:val="24"/>
        </w:rPr>
        <w:t>олянский сельсовет Новосергиевского района Оренбургской области систематизирует, анализирует и обобщает полученные сведения и информацию.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Результаты мониторинга дебиторской задолженности по неналоговым доходам районного бюджета используются при составлении</w:t>
      </w:r>
      <w:r w:rsidRPr="006063CC">
        <w:rPr>
          <w:rFonts w:ascii="Times New Roman" w:eastAsia="Arial" w:hAnsi="Times New Roman" w:cs="Times New Roman"/>
          <w:sz w:val="24"/>
          <w:szCs w:val="24"/>
        </w:rPr>
        <w:t xml:space="preserve"> и исполнении районного бюджета на очередной финансовый год и на плановый период.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Информация о результатах мониторинга за отчетный год размещается на официальном сайте Администрации муниципального образования Краснополянский сельсовет Новосергиевского райо</w:t>
      </w:r>
      <w:r w:rsidRPr="006063CC">
        <w:rPr>
          <w:rFonts w:ascii="Times New Roman" w:eastAsia="Arial" w:hAnsi="Times New Roman" w:cs="Times New Roman"/>
          <w:sz w:val="24"/>
          <w:szCs w:val="24"/>
        </w:rPr>
        <w:t>на Оренбургской области в информационно-телекоммуникационной сети "Интернет" в срок не позднее 28 февраля года, следующего за отчетным годом.</w:t>
      </w: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к Порядку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проведения мониторинга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дебиторской задолженности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по платежам в бюджет поселения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и принятия мер по ее урегулированию</w:t>
      </w:r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Сведения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о дебиторской задолженности по платежам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в бюджет муниципального образования Краснополянский сельсовет Новосергиевского района Оренбургской области по кодам видов доходов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 (наименование главного администратора д</w:t>
      </w:r>
      <w:r w:rsidRPr="006063CC">
        <w:rPr>
          <w:rFonts w:ascii="Times New Roman" w:eastAsia="Arial" w:hAnsi="Times New Roman" w:cs="Times New Roman"/>
          <w:sz w:val="24"/>
          <w:szCs w:val="24"/>
        </w:rPr>
        <w:t>оходов)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313"/>
        <w:gridCol w:w="1050"/>
        <w:gridCol w:w="1037"/>
        <w:gridCol w:w="1037"/>
        <w:gridCol w:w="1026"/>
        <w:gridCol w:w="1026"/>
        <w:gridCol w:w="1026"/>
        <w:gridCol w:w="1026"/>
        <w:gridCol w:w="849"/>
        <w:gridCol w:w="1037"/>
      </w:tblGrid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6063CC">
              <w:rPr>
                <w:rFonts w:ascii="Times New Roman" w:eastAsia="Arial" w:hAnsi="Times New Roman" w:cs="Times New Roman"/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Отклонение</w:t>
            </w:r>
          </w:p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 (тыс. рублей)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--------------------------------</w:t>
      </w:r>
    </w:p>
    <w:p w:rsidR="00184B1A" w:rsidRPr="006063CC" w:rsidRDefault="006063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 xml:space="preserve">&lt;1&gt; </w:t>
      </w:r>
      <w:r w:rsidRPr="006063CC">
        <w:rPr>
          <w:rFonts w:ascii="Times New Roman" w:eastAsia="Arial" w:hAnsi="Times New Roman" w:cs="Times New Roman"/>
          <w:sz w:val="24"/>
          <w:szCs w:val="24"/>
        </w:rPr>
        <w:t>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184B1A" w:rsidRPr="006063CC" w:rsidRDefault="00184B1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 2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к Порядку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проведения мониторинга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дебиторской задолженности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по платежам в бюджет поселения</w:t>
      </w:r>
    </w:p>
    <w:p w:rsidR="00184B1A" w:rsidRPr="006063CC" w:rsidRDefault="006063C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и принятия мер по ее урегулированию</w:t>
      </w:r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Сведения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о принятых мерах, направленных на урегулирование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дебиторской задолженности по платежам в бюджет муниципального образования Краснополянский сельсовет Новосергиевского района Оренбургской области</w:t>
      </w:r>
    </w:p>
    <w:p w:rsidR="00184B1A" w:rsidRPr="006063CC" w:rsidRDefault="006063C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63CC">
        <w:rPr>
          <w:rFonts w:ascii="Times New Roman" w:eastAsia="Arial" w:hAnsi="Times New Roman" w:cs="Times New Roman"/>
          <w:sz w:val="24"/>
          <w:szCs w:val="24"/>
        </w:rPr>
        <w:t>(</w:t>
      </w:r>
      <w:r w:rsidRPr="006063CC">
        <w:rPr>
          <w:rFonts w:ascii="Times New Roman" w:eastAsia="Arial" w:hAnsi="Times New Roman" w:cs="Times New Roman"/>
          <w:sz w:val="24"/>
          <w:szCs w:val="24"/>
        </w:rPr>
        <w:t>наименование главного администратора доходов)</w:t>
      </w:r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613"/>
        <w:gridCol w:w="1587"/>
        <w:gridCol w:w="1871"/>
      </w:tblGrid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</w:p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</w:t>
            </w:r>
          </w:p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направлены исполнительные документы на принудительное взыскание дебиторской задолже</w:t>
            </w: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нности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 поступлений в бюджет поселения дебиторской задолженности -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B1A" w:rsidRPr="006063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84B1A" w:rsidRPr="006063CC" w:rsidRDefault="006063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6063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CC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84B1A" w:rsidRPr="006063CC" w:rsidRDefault="00184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4B1A" w:rsidRPr="006063CC" w:rsidRDefault="00184B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184B1A" w:rsidRPr="0060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E64"/>
    <w:multiLevelType w:val="multilevel"/>
    <w:tmpl w:val="B66A7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84B1A"/>
    <w:rsid w:val="00184B1A"/>
    <w:rsid w:val="0060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1424</Words>
  <Characters>8121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Краснополянский с-с</cp:lastModifiedBy>
  <cp:revision>3</cp:revision>
  <cp:lastPrinted>2023-09-26T11:09:00Z</cp:lastPrinted>
  <dcterms:created xsi:type="dcterms:W3CDTF">2023-09-26T11:07:00Z</dcterms:created>
  <dcterms:modified xsi:type="dcterms:W3CDTF">2023-09-26T11:09:00Z</dcterms:modified>
</cp:coreProperties>
</file>