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4B" w:rsidRPr="000C180B" w:rsidRDefault="00EA244B" w:rsidP="00EA2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EA244B" w:rsidRPr="000C180B" w:rsidRDefault="000248FE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AA4B06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раснополянский</w:t>
      </w:r>
      <w:proofErr w:type="spellEnd"/>
      <w:r w:rsidR="00EA244B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44B" w:rsidRPr="000C180B" w:rsidRDefault="00EA244B" w:rsidP="00EA2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EA244B" w:rsidRPr="000C180B" w:rsidRDefault="00EA244B" w:rsidP="00EA2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244B" w:rsidRPr="000C180B" w:rsidRDefault="00EA244B" w:rsidP="00EA2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244B" w:rsidRPr="000C180B" w:rsidRDefault="000248FE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12.07.2023 </w:t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D73490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№ </w:t>
      </w:r>
      <w:r w:rsidR="00AA4B06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proofErr w:type="spellStart"/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spellEnd"/>
    </w:p>
    <w:p w:rsidR="00D73490" w:rsidRPr="000C180B" w:rsidRDefault="00D73490" w:rsidP="00EA24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4A6" w:rsidRPr="000C180B" w:rsidRDefault="00EA244B" w:rsidP="00EA2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180B">
        <w:rPr>
          <w:rFonts w:ascii="Times New Roman" w:hAnsi="Times New Roman" w:cs="Times New Roman"/>
          <w:b/>
          <w:sz w:val="32"/>
          <w:szCs w:val="32"/>
        </w:rPr>
        <w:t>Об организаци</w:t>
      </w:r>
      <w:r w:rsidR="000248FE" w:rsidRPr="000C180B">
        <w:rPr>
          <w:rFonts w:ascii="Times New Roman" w:hAnsi="Times New Roman" w:cs="Times New Roman"/>
          <w:b/>
          <w:sz w:val="32"/>
          <w:szCs w:val="32"/>
        </w:rPr>
        <w:t xml:space="preserve">и пропускного режима в </w:t>
      </w:r>
      <w:proofErr w:type="spellStart"/>
      <w:r w:rsidR="000248FE" w:rsidRPr="000C180B">
        <w:rPr>
          <w:rFonts w:ascii="Times New Roman" w:hAnsi="Times New Roman" w:cs="Times New Roman"/>
          <w:b/>
          <w:sz w:val="32"/>
          <w:szCs w:val="32"/>
        </w:rPr>
        <w:t>К</w:t>
      </w:r>
      <w:r w:rsidR="00AA4B06" w:rsidRPr="000C180B">
        <w:rPr>
          <w:rFonts w:ascii="Times New Roman" w:hAnsi="Times New Roman" w:cs="Times New Roman"/>
          <w:b/>
          <w:sz w:val="32"/>
          <w:szCs w:val="32"/>
        </w:rPr>
        <w:t>раснополянск</w:t>
      </w:r>
      <w:r w:rsidR="00745977">
        <w:rPr>
          <w:rFonts w:ascii="Times New Roman" w:hAnsi="Times New Roman" w:cs="Times New Roman"/>
          <w:b/>
          <w:sz w:val="32"/>
          <w:szCs w:val="32"/>
        </w:rPr>
        <w:t>о</w:t>
      </w:r>
      <w:r w:rsidR="0046724C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 w:rsidR="00AA4B06" w:rsidRPr="000C180B">
        <w:rPr>
          <w:rFonts w:ascii="Times New Roman" w:hAnsi="Times New Roman" w:cs="Times New Roman"/>
          <w:b/>
          <w:sz w:val="32"/>
          <w:szCs w:val="32"/>
        </w:rPr>
        <w:t xml:space="preserve">  СДК</w:t>
      </w:r>
    </w:p>
    <w:p w:rsidR="00EA244B" w:rsidRPr="000C180B" w:rsidRDefault="00EA244B" w:rsidP="00EA244B">
      <w:pPr>
        <w:pStyle w:val="a3"/>
        <w:ind w:left="-200" w:right="141"/>
        <w:jc w:val="both"/>
        <w:rPr>
          <w:color w:val="000000"/>
          <w:lang w:val="ru-RU"/>
        </w:rPr>
      </w:pPr>
      <w:r w:rsidRPr="000C180B">
        <w:rPr>
          <w:color w:val="000000"/>
        </w:rPr>
        <w:t>       </w:t>
      </w:r>
      <w:r w:rsidRPr="000C180B">
        <w:rPr>
          <w:color w:val="000000"/>
          <w:lang w:val="ru-RU"/>
        </w:rPr>
        <w:t xml:space="preserve"> </w:t>
      </w:r>
      <w:proofErr w:type="gramStart"/>
      <w:r w:rsidRPr="000C180B">
        <w:rPr>
          <w:color w:val="000000"/>
          <w:lang w:val="ru-RU"/>
        </w:rPr>
        <w:t>В соответствии постановлением Правительства Российской Федерации от 11.02.2017г. № 176 «</w:t>
      </w:r>
      <w:r w:rsidRPr="000C180B">
        <w:rPr>
          <w:color w:val="22272F"/>
          <w:lang w:val="ru-RU"/>
        </w:rPr>
        <w:t xml:space="preserve"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и в </w:t>
      </w:r>
      <w:r w:rsidRPr="000C180B">
        <w:rPr>
          <w:color w:val="000000"/>
          <w:lang w:val="ru-RU"/>
        </w:rPr>
        <w:t xml:space="preserve"> целях обеспечения надежной охраны здания культуры и имущества, безопасного функционирования культурного учреждения, своевременного обнаружения и предотвращения опасных ситуаций, поддержание порядка и реализации мер по защите персонала, обучающихся в период их</w:t>
      </w:r>
      <w:proofErr w:type="gramEnd"/>
      <w:r w:rsidRPr="000C180B">
        <w:rPr>
          <w:color w:val="000000"/>
          <w:lang w:val="ru-RU"/>
        </w:rPr>
        <w:t xml:space="preserve"> нахождения на территории, в здании и упорядочения работы учреждения: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00" w:right="-426" w:firstLine="398"/>
        <w:jc w:val="both"/>
        <w:rPr>
          <w:color w:val="000000"/>
        </w:rPr>
      </w:pPr>
      <w:r w:rsidRPr="000C180B">
        <w:rPr>
          <w:color w:val="000000"/>
          <w:lang w:val="ru-RU"/>
        </w:rPr>
        <w:t xml:space="preserve">Утвердить Положение о пропускном и </w:t>
      </w:r>
      <w:proofErr w:type="spellStart"/>
      <w:r w:rsidRPr="000C180B">
        <w:rPr>
          <w:color w:val="000000"/>
          <w:lang w:val="ru-RU"/>
        </w:rPr>
        <w:t>внутриобъектовом</w:t>
      </w:r>
      <w:proofErr w:type="spellEnd"/>
      <w:r w:rsidRPr="000C180B">
        <w:rPr>
          <w:color w:val="000000"/>
          <w:lang w:val="ru-RU"/>
        </w:rPr>
        <w:t xml:space="preserve"> режиме на территории </w:t>
      </w:r>
      <w:proofErr w:type="spellStart"/>
      <w:r w:rsidR="000248FE" w:rsidRPr="000C180B">
        <w:rPr>
          <w:color w:val="000000"/>
          <w:lang w:val="ru-RU"/>
        </w:rPr>
        <w:t>К</w:t>
      </w:r>
      <w:r w:rsidR="00AA4B06" w:rsidRPr="000C180B">
        <w:rPr>
          <w:color w:val="000000"/>
          <w:lang w:val="ru-RU"/>
        </w:rPr>
        <w:t>раснополянского</w:t>
      </w:r>
      <w:proofErr w:type="spellEnd"/>
      <w:r w:rsidR="00AA4B06" w:rsidRPr="000C180B">
        <w:rPr>
          <w:color w:val="000000"/>
          <w:lang w:val="ru-RU"/>
        </w:rPr>
        <w:t xml:space="preserve"> СДК</w:t>
      </w:r>
      <w:r w:rsidRPr="000C180B">
        <w:rPr>
          <w:color w:val="000000"/>
          <w:lang w:val="ru-RU"/>
        </w:rPr>
        <w:t xml:space="preserve"> согласно приложению </w:t>
      </w:r>
      <w:r w:rsidRPr="000C180B">
        <w:rPr>
          <w:color w:val="000000"/>
        </w:rPr>
        <w:t xml:space="preserve">№ 1. 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</w:rPr>
      </w:pPr>
      <w:r w:rsidRPr="000C180B">
        <w:rPr>
          <w:color w:val="000000"/>
          <w:lang w:val="ru-RU"/>
        </w:rPr>
        <w:t xml:space="preserve">Утвердить Инструкцию «О пропускном режиме в </w:t>
      </w:r>
      <w:proofErr w:type="spellStart"/>
      <w:r w:rsidR="00AA4B06" w:rsidRPr="000C180B">
        <w:rPr>
          <w:color w:val="000000"/>
          <w:lang w:val="ru-RU"/>
        </w:rPr>
        <w:t>К</w:t>
      </w:r>
      <w:r w:rsidR="000C180B">
        <w:rPr>
          <w:color w:val="000000"/>
          <w:lang w:val="ru-RU"/>
        </w:rPr>
        <w:t>раснополянском</w:t>
      </w:r>
      <w:proofErr w:type="spellEnd"/>
      <w:r w:rsidR="00AA4B06" w:rsidRPr="000C180B">
        <w:rPr>
          <w:color w:val="000000"/>
          <w:lang w:val="ru-RU"/>
        </w:rPr>
        <w:t xml:space="preserve"> СДК» </w:t>
      </w:r>
      <w:r w:rsidRPr="000C180B">
        <w:rPr>
          <w:color w:val="000000"/>
          <w:lang w:val="ru-RU"/>
        </w:rPr>
        <w:t xml:space="preserve">согласно приложению </w:t>
      </w:r>
      <w:r w:rsidRPr="000C180B">
        <w:rPr>
          <w:color w:val="000000"/>
        </w:rPr>
        <w:t>№ 2.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r w:rsidRPr="000C180B">
        <w:rPr>
          <w:color w:val="000000"/>
          <w:lang w:val="ru-RU"/>
        </w:rPr>
        <w:t xml:space="preserve">Осуществлять пропускной режим в </w:t>
      </w:r>
      <w:proofErr w:type="spellStart"/>
      <w:r w:rsidR="00AA4B06" w:rsidRPr="000C180B">
        <w:rPr>
          <w:color w:val="000000"/>
          <w:lang w:val="ru-RU"/>
        </w:rPr>
        <w:t>Краснополянск</w:t>
      </w:r>
      <w:r w:rsidR="00745977">
        <w:rPr>
          <w:color w:val="000000"/>
          <w:lang w:val="ru-RU"/>
        </w:rPr>
        <w:t>ом</w:t>
      </w:r>
      <w:proofErr w:type="spellEnd"/>
      <w:r w:rsidR="00AA4B06" w:rsidRPr="000C180B">
        <w:rPr>
          <w:color w:val="000000"/>
          <w:lang w:val="ru-RU"/>
        </w:rPr>
        <w:t xml:space="preserve"> СДК </w:t>
      </w:r>
      <w:r w:rsidRPr="000C180B">
        <w:rPr>
          <w:color w:val="000000"/>
          <w:lang w:val="ru-RU"/>
        </w:rPr>
        <w:t xml:space="preserve">с </w:t>
      </w:r>
      <w:r w:rsidR="000248FE" w:rsidRPr="000C180B">
        <w:rPr>
          <w:color w:val="000000"/>
          <w:lang w:val="ru-RU"/>
        </w:rPr>
        <w:t>12.07.2023</w:t>
      </w:r>
      <w:r w:rsidRPr="000C180B">
        <w:rPr>
          <w:color w:val="000000"/>
          <w:lang w:val="ru-RU"/>
        </w:rPr>
        <w:t>г. в</w:t>
      </w:r>
      <w:r w:rsidRPr="000C180B">
        <w:rPr>
          <w:color w:val="000000"/>
        </w:rPr>
        <w:t>  </w:t>
      </w:r>
      <w:r w:rsidRPr="000C180B">
        <w:rPr>
          <w:color w:val="000000"/>
          <w:lang w:val="ru-RU"/>
        </w:rPr>
        <w:t xml:space="preserve"> соответствии с</w:t>
      </w:r>
      <w:r w:rsidRPr="000C180B">
        <w:rPr>
          <w:color w:val="000000"/>
        </w:rPr>
        <w:t> </w:t>
      </w:r>
      <w:r w:rsidRPr="000C180B">
        <w:rPr>
          <w:color w:val="000000"/>
          <w:lang w:val="ru-RU"/>
        </w:rPr>
        <w:t xml:space="preserve"> Инструкцией «О пропускном режиме в </w:t>
      </w:r>
      <w:proofErr w:type="spellStart"/>
      <w:r w:rsidR="000248FE" w:rsidRPr="000C180B">
        <w:rPr>
          <w:color w:val="000000"/>
          <w:lang w:val="ru-RU"/>
        </w:rPr>
        <w:t>К</w:t>
      </w:r>
      <w:r w:rsidR="000C180B">
        <w:rPr>
          <w:color w:val="000000"/>
          <w:lang w:val="ru-RU"/>
        </w:rPr>
        <w:t>раснополянском</w:t>
      </w:r>
      <w:proofErr w:type="spellEnd"/>
      <w:r w:rsidR="000C180B">
        <w:rPr>
          <w:color w:val="000000"/>
          <w:lang w:val="ru-RU"/>
        </w:rPr>
        <w:t xml:space="preserve"> сельсовете</w:t>
      </w:r>
      <w:r w:rsidRPr="000C180B">
        <w:rPr>
          <w:color w:val="000000"/>
          <w:lang w:val="ru-RU"/>
        </w:rPr>
        <w:t>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proofErr w:type="gramStart"/>
      <w:r w:rsidRPr="000C180B">
        <w:rPr>
          <w:color w:val="000000"/>
          <w:lang w:val="ru-RU"/>
        </w:rPr>
        <w:t xml:space="preserve">Организовать постоянный контроль за прилегающей к </w:t>
      </w:r>
      <w:proofErr w:type="spellStart"/>
      <w:r w:rsidR="00AA4B06" w:rsidRPr="000C180B">
        <w:rPr>
          <w:color w:val="000000"/>
          <w:lang w:val="ru-RU"/>
        </w:rPr>
        <w:t>Краснополянск</w:t>
      </w:r>
      <w:r w:rsidR="000C180B">
        <w:rPr>
          <w:color w:val="000000"/>
          <w:lang w:val="ru-RU"/>
        </w:rPr>
        <w:t>им</w:t>
      </w:r>
      <w:proofErr w:type="spellEnd"/>
      <w:r w:rsidR="00AA4B06" w:rsidRPr="000C180B">
        <w:rPr>
          <w:color w:val="000000"/>
          <w:lang w:val="ru-RU"/>
        </w:rPr>
        <w:t xml:space="preserve"> СДК </w:t>
      </w:r>
      <w:r w:rsidRPr="000C180B">
        <w:rPr>
          <w:color w:val="000000"/>
          <w:lang w:val="ru-RU"/>
        </w:rPr>
        <w:t>территории.</w:t>
      </w:r>
      <w:proofErr w:type="gramEnd"/>
      <w:r w:rsidRPr="000C180B">
        <w:rPr>
          <w:color w:val="000000"/>
          <w:lang w:val="ru-RU"/>
        </w:rPr>
        <w:t xml:space="preserve"> Производить обход территории </w:t>
      </w:r>
      <w:proofErr w:type="spellStart"/>
      <w:r w:rsidR="00AA4B06" w:rsidRPr="000C180B">
        <w:rPr>
          <w:color w:val="000000"/>
          <w:lang w:val="ru-RU"/>
        </w:rPr>
        <w:t>Краснополянского</w:t>
      </w:r>
      <w:proofErr w:type="spellEnd"/>
      <w:r w:rsidR="00AA4B06" w:rsidRPr="000C180B">
        <w:rPr>
          <w:color w:val="000000"/>
          <w:lang w:val="ru-RU"/>
        </w:rPr>
        <w:t xml:space="preserve"> СДК </w:t>
      </w:r>
      <w:r w:rsidRPr="000C180B">
        <w:rPr>
          <w:color w:val="000000"/>
          <w:lang w:val="ru-RU"/>
        </w:rPr>
        <w:t>не  реже чем 2 раза в день.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r w:rsidRPr="000C180B">
        <w:rPr>
          <w:color w:val="000000"/>
          <w:lang w:val="ru-RU"/>
        </w:rPr>
        <w:t xml:space="preserve">Обеспечить </w:t>
      </w:r>
      <w:proofErr w:type="gramStart"/>
      <w:r w:rsidRPr="000C180B">
        <w:rPr>
          <w:color w:val="000000"/>
          <w:lang w:val="ru-RU"/>
        </w:rPr>
        <w:t>контроль за</w:t>
      </w:r>
      <w:proofErr w:type="gramEnd"/>
      <w:r w:rsidRPr="000C180B">
        <w:rPr>
          <w:color w:val="000000"/>
          <w:lang w:val="ru-RU"/>
        </w:rPr>
        <w:t xml:space="preserve"> проведением массовых мероприятий.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 w:after="280"/>
        <w:ind w:left="-200" w:right="-426" w:firstLine="398"/>
        <w:jc w:val="both"/>
        <w:rPr>
          <w:color w:val="000000"/>
          <w:lang w:val="ru-RU"/>
        </w:rPr>
      </w:pPr>
      <w:r w:rsidRPr="000C180B">
        <w:rPr>
          <w:color w:val="000000"/>
          <w:lang w:val="ru-RU"/>
        </w:rPr>
        <w:t>Возложить ответственность за исполнение настоя</w:t>
      </w:r>
      <w:r w:rsidR="000248FE" w:rsidRPr="000C180B">
        <w:rPr>
          <w:color w:val="000000"/>
          <w:lang w:val="ru-RU"/>
        </w:rPr>
        <w:t>щего распоряжения на главу</w:t>
      </w:r>
      <w:r w:rsidR="00AA4B06" w:rsidRPr="000C180B">
        <w:rPr>
          <w:color w:val="000000"/>
          <w:lang w:val="ru-RU"/>
        </w:rPr>
        <w:t xml:space="preserve"> </w:t>
      </w:r>
      <w:proofErr w:type="spellStart"/>
      <w:r w:rsidR="00AA4B06" w:rsidRPr="000C180B">
        <w:rPr>
          <w:color w:val="000000"/>
          <w:lang w:val="ru-RU"/>
        </w:rPr>
        <w:t>Краснополянского</w:t>
      </w:r>
      <w:proofErr w:type="spellEnd"/>
      <w:r w:rsidR="000248FE" w:rsidRPr="000C180B">
        <w:rPr>
          <w:color w:val="000000"/>
          <w:lang w:val="ru-RU"/>
        </w:rPr>
        <w:t xml:space="preserve"> сельсовета</w:t>
      </w:r>
      <w:proofErr w:type="gramStart"/>
      <w:r w:rsidR="000C180B">
        <w:rPr>
          <w:color w:val="000000"/>
          <w:lang w:val="ru-RU"/>
        </w:rPr>
        <w:t>..</w:t>
      </w:r>
      <w:proofErr w:type="gramEnd"/>
    </w:p>
    <w:p w:rsidR="00EA244B" w:rsidRPr="000C180B" w:rsidRDefault="00EA244B" w:rsidP="00EA244B">
      <w:pPr>
        <w:pStyle w:val="a3"/>
        <w:ind w:left="-200" w:right="-426"/>
        <w:jc w:val="both"/>
        <w:rPr>
          <w:color w:val="000000"/>
          <w:lang w:val="ru-RU"/>
        </w:rPr>
      </w:pPr>
    </w:p>
    <w:p w:rsidR="00EA244B" w:rsidRPr="000C180B" w:rsidRDefault="00AA4B06" w:rsidP="00EA244B">
      <w:pPr>
        <w:pStyle w:val="a3"/>
        <w:spacing w:before="0" w:after="0"/>
        <w:ind w:left="-200" w:right="-426"/>
        <w:rPr>
          <w:color w:val="000000"/>
          <w:lang w:val="ru-RU"/>
        </w:rPr>
      </w:pPr>
      <w:r w:rsidRPr="000C180B">
        <w:rPr>
          <w:color w:val="000000"/>
          <w:lang w:val="ru-RU"/>
        </w:rPr>
        <w:t>Глава администрации</w:t>
      </w:r>
    </w:p>
    <w:p w:rsidR="00AA4B06" w:rsidRPr="000C180B" w:rsidRDefault="00AA4B06" w:rsidP="00EA244B">
      <w:pPr>
        <w:pStyle w:val="a3"/>
        <w:spacing w:before="0" w:after="0"/>
        <w:ind w:left="-200" w:right="-426"/>
        <w:rPr>
          <w:color w:val="000000"/>
          <w:lang w:val="ru-RU"/>
        </w:rPr>
      </w:pPr>
      <w:proofErr w:type="spellStart"/>
      <w:r w:rsidRPr="000C180B">
        <w:rPr>
          <w:color w:val="000000"/>
          <w:lang w:val="ru-RU"/>
        </w:rPr>
        <w:t>Краснополянского</w:t>
      </w:r>
      <w:proofErr w:type="spellEnd"/>
      <w:r w:rsidRPr="000C180B">
        <w:rPr>
          <w:color w:val="000000"/>
          <w:lang w:val="ru-RU"/>
        </w:rPr>
        <w:t xml:space="preserve"> сельсовета                                                                Т.В. </w:t>
      </w:r>
      <w:proofErr w:type="spellStart"/>
      <w:r w:rsidRPr="000C180B">
        <w:rPr>
          <w:color w:val="000000"/>
          <w:lang w:val="ru-RU"/>
        </w:rPr>
        <w:t>Дедловская</w:t>
      </w:r>
      <w:proofErr w:type="spellEnd"/>
    </w:p>
    <w:p w:rsidR="00EA244B" w:rsidRPr="000C180B" w:rsidRDefault="00EA244B" w:rsidP="00EA244B">
      <w:pPr>
        <w:pStyle w:val="a3"/>
        <w:spacing w:before="0" w:after="0"/>
        <w:ind w:left="-200" w:right="-426"/>
        <w:rPr>
          <w:color w:val="000000"/>
          <w:lang w:val="ru-RU"/>
        </w:rPr>
      </w:pPr>
    </w:p>
    <w:p w:rsidR="00EA244B" w:rsidRPr="000C180B" w:rsidRDefault="00EA244B" w:rsidP="00EA244B">
      <w:pPr>
        <w:ind w:left="-200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A244B" w:rsidRPr="000C180B" w:rsidRDefault="00EA244B" w:rsidP="00EA244B">
      <w:pPr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EA244B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EA244B">
      <w:pPr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0248FE" w:rsidRPr="000C180B" w:rsidRDefault="000248FE" w:rsidP="00EA244B">
      <w:pPr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EA244B" w:rsidRPr="000C180B" w:rsidRDefault="000248FE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EA244B" w:rsidRPr="000C180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от </w:t>
      </w:r>
      <w:r w:rsidR="000248FE" w:rsidRPr="000C180B">
        <w:rPr>
          <w:rFonts w:ascii="Times New Roman" w:hAnsi="Times New Roman" w:cs="Times New Roman"/>
          <w:sz w:val="24"/>
          <w:szCs w:val="24"/>
        </w:rPr>
        <w:t xml:space="preserve">12.07.2023 года № </w:t>
      </w:r>
      <w:r w:rsidR="00AA4B06" w:rsidRPr="000C180B">
        <w:rPr>
          <w:rFonts w:ascii="Times New Roman" w:hAnsi="Times New Roman" w:cs="Times New Roman"/>
          <w:sz w:val="24"/>
          <w:szCs w:val="24"/>
        </w:rPr>
        <w:t>14</w:t>
      </w:r>
      <w:r w:rsidRPr="000C180B">
        <w:rPr>
          <w:rFonts w:ascii="Times New Roman" w:hAnsi="Times New Roman" w:cs="Times New Roman"/>
          <w:sz w:val="24"/>
          <w:szCs w:val="24"/>
        </w:rPr>
        <w:t>-р</w:t>
      </w:r>
    </w:p>
    <w:p w:rsidR="00EA244B" w:rsidRPr="000C180B" w:rsidRDefault="007405F5" w:rsidP="00D73490">
      <w:p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0B">
        <w:rPr>
          <w:rFonts w:ascii="Times New Roman" w:hAnsi="Times New Roman" w:cs="Times New Roman"/>
          <w:b/>
          <w:sz w:val="24"/>
          <w:szCs w:val="24"/>
        </w:rPr>
        <w:t xml:space="preserve">Положение о пропускном и </w:t>
      </w:r>
      <w:proofErr w:type="spellStart"/>
      <w:r w:rsidRPr="000C180B">
        <w:rPr>
          <w:rFonts w:ascii="Times New Roman" w:hAnsi="Times New Roman" w:cs="Times New Roman"/>
          <w:b/>
          <w:sz w:val="24"/>
          <w:szCs w:val="24"/>
        </w:rPr>
        <w:t>внутри</w:t>
      </w:r>
      <w:r w:rsidR="00EA244B" w:rsidRPr="000C180B">
        <w:rPr>
          <w:rFonts w:ascii="Times New Roman" w:hAnsi="Times New Roman" w:cs="Times New Roman"/>
          <w:b/>
          <w:sz w:val="24"/>
          <w:szCs w:val="24"/>
        </w:rPr>
        <w:t>объектовом</w:t>
      </w:r>
      <w:proofErr w:type="spellEnd"/>
      <w:r w:rsidR="00EA244B" w:rsidRPr="000C180B">
        <w:rPr>
          <w:rFonts w:ascii="Times New Roman" w:hAnsi="Times New Roman" w:cs="Times New Roman"/>
          <w:b/>
          <w:sz w:val="24"/>
          <w:szCs w:val="24"/>
        </w:rPr>
        <w:t xml:space="preserve"> режиме на территории </w:t>
      </w:r>
      <w:proofErr w:type="spellStart"/>
      <w:r w:rsidR="000248FE" w:rsidRPr="000C180B">
        <w:rPr>
          <w:rFonts w:ascii="Times New Roman" w:hAnsi="Times New Roman" w:cs="Times New Roman"/>
          <w:b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b/>
          <w:sz w:val="24"/>
          <w:szCs w:val="24"/>
        </w:rPr>
        <w:t>раснополянского</w:t>
      </w:r>
      <w:proofErr w:type="spellEnd"/>
      <w:r w:rsidR="00AA4B06" w:rsidRPr="000C180B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общий порядок осуществления пропускного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режима в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доме культуры (далее –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раснополянский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посетителей и персонала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раснополянский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пропускного и </w:t>
      </w:r>
      <w:proofErr w:type="spellStart"/>
      <w:r w:rsidRPr="000C180B">
        <w:rPr>
          <w:rFonts w:ascii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режима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Пропускной режим в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Краснополянский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устанавливается распоряжением главы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7405F5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 в соответствии с необходимыми требованиями безопасности.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</w:t>
      </w:r>
      <w:r w:rsidR="000248FE" w:rsidRPr="000C180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80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территории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СДК. </w:t>
      </w:r>
      <w:proofErr w:type="gramEnd"/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 включает в себя: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пребывания на территории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физических лиц и транспортных средств;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режим работы кружков, любительских объединений, действующих в учреждении;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проведения культурных мероприятий;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проведения строительных, монтажных и ремонтных и других работ на территории и в здании;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режим передвижения транспортных средств по территории и порядок их парковки;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перемещение материальных ценностей, строительных материалов, их складирование и хранение;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обеспечение общественного порядка на территории и в здании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все работники должны немедленно сообщать главе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7405F5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 и дежурному о случаях обнаружения подозрительных предметов, вещей и случаях возникновения задымления или пожара;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</w:t>
      </w:r>
      <w:r w:rsidR="000248FE" w:rsidRPr="000C18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ответственных за обеспечение порядка и пожарную безопасность в здании, соблюдая спокойствие и не создавая паники;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-порча объектов благоустройства, имущества общего пользования на территории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строго запрещается. Лица, осуществившие такие действия, несут </w:t>
      </w: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ответственность, установленную действующим гражданским и административным законодательством.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2.1.Ответственность за осуществление контрольно-пропускного режима в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</w:t>
      </w:r>
      <w:r w:rsidR="00AA4B06" w:rsidRPr="000C180B">
        <w:rPr>
          <w:rFonts w:ascii="Times New Roman" w:hAnsi="Times New Roman" w:cs="Times New Roman"/>
          <w:sz w:val="24"/>
          <w:szCs w:val="24"/>
        </w:rPr>
        <w:t>аснополянском</w:t>
      </w:r>
      <w:proofErr w:type="spellEnd"/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возлагается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</w:t>
      </w:r>
      <w:r w:rsidR="00AA4B06" w:rsidRPr="000C180B">
        <w:rPr>
          <w:rFonts w:ascii="Times New Roman" w:hAnsi="Times New Roman" w:cs="Times New Roman"/>
          <w:sz w:val="24"/>
          <w:szCs w:val="24"/>
        </w:rPr>
        <w:t>глав</w:t>
      </w:r>
      <w:r w:rsidR="000C180B">
        <w:rPr>
          <w:rFonts w:ascii="Times New Roman" w:hAnsi="Times New Roman" w:cs="Times New Roman"/>
          <w:sz w:val="24"/>
          <w:szCs w:val="24"/>
        </w:rPr>
        <w:t>у</w:t>
      </w:r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D73490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Дедловск</w:t>
      </w:r>
      <w:r w:rsidR="0074597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Т.В</w:t>
      </w:r>
      <w:r w:rsidR="00D73490" w:rsidRPr="000C180B">
        <w:rPr>
          <w:rFonts w:ascii="Times New Roman" w:hAnsi="Times New Roman" w:cs="Times New Roman"/>
          <w:sz w:val="24"/>
          <w:szCs w:val="24"/>
        </w:rPr>
        <w:t xml:space="preserve">. </w:t>
      </w:r>
      <w:r w:rsidRPr="000C180B">
        <w:rPr>
          <w:rFonts w:ascii="Times New Roman" w:hAnsi="Times New Roman" w:cs="Times New Roman"/>
          <w:sz w:val="24"/>
          <w:szCs w:val="24"/>
        </w:rPr>
        <w:t xml:space="preserve">(ответственного за антитеррористическое состояние здания); </w:t>
      </w:r>
    </w:p>
    <w:p w:rsidR="000C180B" w:rsidRDefault="000C180B" w:rsidP="000C180B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</w:t>
      </w:r>
      <w:r w:rsidRPr="000C180B">
        <w:rPr>
          <w:rFonts w:ascii="Times New Roman" w:hAnsi="Times New Roman" w:cs="Times New Roman"/>
          <w:sz w:val="24"/>
          <w:szCs w:val="24"/>
        </w:rPr>
        <w:t xml:space="preserve">иблиотекарь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сельского  филиала Гайсин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180B">
        <w:rPr>
          <w:rFonts w:ascii="Times New Roman" w:hAnsi="Times New Roman" w:cs="Times New Roman"/>
          <w:sz w:val="24"/>
          <w:szCs w:val="24"/>
        </w:rPr>
        <w:t xml:space="preserve"> Г.Т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44B" w:rsidRPr="000C180B" w:rsidRDefault="00EA244B" w:rsidP="000C180B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2.2.Выполнение требований настоящего Положения обязательно для всех сотрудников, постоянно или временно работающих в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раснополянском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EA244B" w:rsidRPr="000C180B" w:rsidRDefault="00DB0645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2.3.Персонал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Краснополянск</w:t>
      </w:r>
      <w:r w:rsidR="000C18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A244B" w:rsidRPr="000C180B">
        <w:rPr>
          <w:rFonts w:ascii="Times New Roman" w:hAnsi="Times New Roman" w:cs="Times New Roman"/>
          <w:sz w:val="24"/>
          <w:szCs w:val="24"/>
        </w:rPr>
        <w:t xml:space="preserve"> СДК должен быть ознакомлен с разработанным и утвержденным Положением.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В целях ознакомления посетителей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раснополянск</w:t>
      </w:r>
      <w:r w:rsidR="000C18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СДК с пропускным режимом и правилами поведения Положение размещается на информационных стендах здания.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3. Пропускной режим для посетителей </w:t>
      </w:r>
      <w:proofErr w:type="spellStart"/>
      <w:r w:rsidR="000248FE" w:rsidRPr="000C18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b/>
          <w:bCs/>
          <w:sz w:val="24"/>
          <w:szCs w:val="24"/>
        </w:rPr>
        <w:t>раснополянского</w:t>
      </w:r>
      <w:proofErr w:type="spellEnd"/>
      <w:r w:rsidR="00DB0645"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4"/>
          <w:szCs w:val="24"/>
        </w:rPr>
        <w:t>СДК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0C180B" w:rsidP="000C180B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44B" w:rsidRPr="000C180B">
        <w:rPr>
          <w:rFonts w:ascii="Times New Roman" w:hAnsi="Times New Roman" w:cs="Times New Roman"/>
          <w:sz w:val="24"/>
          <w:szCs w:val="24"/>
        </w:rPr>
        <w:t xml:space="preserve">3.1.Посетители проходят в здание через центральный вход в свободном режиме, в соответствии с проводимыми мероприятиями. </w:t>
      </w:r>
    </w:p>
    <w:p w:rsidR="00DB0645" w:rsidRPr="000C180B" w:rsidRDefault="00EA244B" w:rsidP="000C180B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3.2.Открытие/закрытие дверей центрального входа осуществляется заведующим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Краснополянским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7405F5" w:rsidRPr="000C180B">
        <w:rPr>
          <w:rFonts w:ascii="Times New Roman" w:hAnsi="Times New Roman" w:cs="Times New Roman"/>
          <w:sz w:val="24"/>
          <w:szCs w:val="24"/>
        </w:rPr>
        <w:t xml:space="preserve"> СДК</w:t>
      </w:r>
      <w:r w:rsidR="00745977">
        <w:rPr>
          <w:rFonts w:ascii="Times New Roman" w:hAnsi="Times New Roman" w:cs="Times New Roman"/>
          <w:sz w:val="24"/>
          <w:szCs w:val="24"/>
        </w:rPr>
        <w:t>:</w:t>
      </w:r>
      <w:r w:rsidR="007405F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DB0645" w:rsidRPr="000C180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B0645" w:rsidRPr="000C180B">
        <w:rPr>
          <w:rFonts w:ascii="Times New Roman" w:eastAsia="Times New Roman" w:hAnsi="Times New Roman" w:cs="Times New Roman"/>
          <w:sz w:val="24"/>
          <w:szCs w:val="24"/>
          <w:u w:val="single"/>
        </w:rPr>
        <w:t>торник - пятница с 10.00 до 20.00.</w:t>
      </w:r>
    </w:p>
    <w:p w:rsidR="00EA244B" w:rsidRPr="000C180B" w:rsidRDefault="00DB0645" w:rsidP="00DB0645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C180B">
        <w:rPr>
          <w:rFonts w:ascii="Times New Roman" w:eastAsia="Times New Roman" w:hAnsi="Times New Roman" w:cs="Times New Roman"/>
          <w:sz w:val="24"/>
          <w:szCs w:val="24"/>
          <w:u w:val="single"/>
        </w:rPr>
        <w:t>суббота с 19.00 до 23.00., воскресенье с 15:00 до 19:00.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4.Пропускной режим для сотрудников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4.1.Все сотрудники могут проходить и находиться в здании  в любое время суток, а также в выходные и праздничные дни, если есть необходимость в работе.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4.2.Все работники приходят в здание в соответствии с графи</w:t>
      </w:r>
      <w:r w:rsidR="000248FE" w:rsidRPr="000C180B">
        <w:rPr>
          <w:rFonts w:ascii="Times New Roman" w:hAnsi="Times New Roman" w:cs="Times New Roman"/>
          <w:sz w:val="24"/>
          <w:szCs w:val="24"/>
        </w:rPr>
        <w:t xml:space="preserve">ком работы, утвержденным главой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7405F5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5. Пропускной режим для вышестоящих организаций, проверяющих лиц и других посетителей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5</w:t>
      </w:r>
      <w:r w:rsidR="00DB0645" w:rsidRPr="000C180B">
        <w:rPr>
          <w:rFonts w:ascii="Times New Roman" w:hAnsi="Times New Roman" w:cs="Times New Roman"/>
          <w:sz w:val="24"/>
          <w:szCs w:val="24"/>
        </w:rPr>
        <w:t xml:space="preserve">.1.Лица, посещающие здание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по служебной необходимости, пропускаются при предъявлении документа, удостоверяющего личность, по согласованию с главой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DB0645" w:rsidRPr="000C180B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 или лицом его заменяющим, с записью в «Журнале учета посетителей».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5.</w:t>
      </w:r>
      <w:r w:rsidR="000248FE" w:rsidRPr="000C180B">
        <w:rPr>
          <w:rFonts w:ascii="Times New Roman" w:hAnsi="Times New Roman" w:cs="Times New Roman"/>
          <w:sz w:val="24"/>
          <w:szCs w:val="24"/>
        </w:rPr>
        <w:t xml:space="preserve">2.Должностные лица, прибывшие в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раснополянский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СДК с проверкой, пропускаются при предъявлении документа, удостоверяющего личность, с уведомлением руководства, о чем делается запись в «Журнале регистрации мероприятий по контролю».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5</w:t>
      </w:r>
      <w:r w:rsidR="007405F5" w:rsidRPr="000C180B">
        <w:rPr>
          <w:rFonts w:ascii="Times New Roman" w:hAnsi="Times New Roman" w:cs="Times New Roman"/>
          <w:sz w:val="24"/>
          <w:szCs w:val="24"/>
        </w:rPr>
        <w:t>.3.</w:t>
      </w:r>
      <w:r w:rsidR="00DB0645" w:rsidRPr="000C180B">
        <w:rPr>
          <w:rFonts w:ascii="Times New Roman" w:hAnsi="Times New Roman" w:cs="Times New Roman"/>
          <w:sz w:val="24"/>
          <w:szCs w:val="24"/>
        </w:rPr>
        <w:t xml:space="preserve">Группы лиц, посещающих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Краснополянский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СДК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посетителей.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6. Порядок пропуска на период чрезвычайных ситуаций и ликвидации аварийной ситуации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6.1.Пропускной режим в здание </w:t>
      </w:r>
      <w:proofErr w:type="spellStart"/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>Краснополянского</w:t>
      </w:r>
      <w:proofErr w:type="spellEnd"/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СДК на период чрезвычайных ситуаций ограничивается.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6.2.После ликвидации чрезвычайной (аварийной) ситуации возобновляется обычная процедура пропуска.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7.Порядок эвакуации сотрудников и посетителей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7.1.Порядок оповещения, эвакуации посетителей и сотрудников из </w:t>
      </w:r>
      <w:proofErr w:type="spellStart"/>
      <w:r w:rsidR="00ED5410" w:rsidRPr="000C180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>раснополянского</w:t>
      </w:r>
      <w:proofErr w:type="spellEnd"/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СДК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заместителем главы администрации </w:t>
      </w:r>
      <w:proofErr w:type="spellStart"/>
      <w:r w:rsidR="00ED5410" w:rsidRPr="000C180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>раснополянского</w:t>
      </w:r>
      <w:proofErr w:type="spellEnd"/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7.2.По установленному сигналу оповещения все посетители и сотрудники, а также </w:t>
      </w:r>
      <w:proofErr w:type="gramStart"/>
      <w:r w:rsidRPr="000C180B">
        <w:rPr>
          <w:rFonts w:ascii="Times New Roman" w:hAnsi="Times New Roman" w:cs="Times New Roman"/>
          <w:color w:val="000000"/>
          <w:sz w:val="24"/>
          <w:szCs w:val="24"/>
        </w:rPr>
        <w:t>работники, осуществляющие ремонтно-строительные работы в помещениях эвакуируются</w:t>
      </w:r>
      <w:proofErr w:type="gramEnd"/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из здания в соответствии с планом эвакуации находящимся в помещении учреждения на видном и доступном для посетителей месте (планы эвакуации находятся на каждом этаже).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</w:t>
      </w:r>
      <w:r w:rsidRPr="000C180B">
        <w:rPr>
          <w:rFonts w:ascii="Times New Roman" w:hAnsi="Times New Roman" w:cs="Times New Roman"/>
          <w:sz w:val="24"/>
          <w:szCs w:val="24"/>
        </w:rPr>
        <w:t xml:space="preserve">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8.Организация и проведение погрузочно-разгрузочных и других видов ремонтных работ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 xml:space="preserve">Погрузка и разгрузка материальных ценностей, строительных материалов, мебели и бытовой техники производится через основной или запасные выходы. </w:t>
      </w:r>
      <w:proofErr w:type="gramEnd"/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загромождение и загрязнение строительными материалами и отходами путей эвакуации и мест общего пользования;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отведенном для этого месте.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8.2. Организации и учреждения обязаны согласовать погрузочно-разгрузочные работы с главой </w:t>
      </w:r>
      <w:r w:rsidR="007A2F6E" w:rsidRPr="000C180B">
        <w:rPr>
          <w:rFonts w:ascii="Times New Roman" w:hAnsi="Times New Roman" w:cs="Times New Roman"/>
          <w:sz w:val="24"/>
          <w:szCs w:val="24"/>
        </w:rPr>
        <w:t>Хуторского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8.3.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территории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9. Правила движения и парковки транспортных средств на территории </w:t>
      </w:r>
      <w:proofErr w:type="spellStart"/>
      <w:r w:rsidR="00ED5410" w:rsidRPr="000C18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b/>
          <w:bCs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СДК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9.1. Движение транспортных средств по территории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запрещено.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9.2.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9.3.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9.4. На территории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запрещается: 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парковка транспортных средств у входа в здание;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парковка транспортных средств на газонах, тротуарах, пешеходных дорожках, выезд на бордюры;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ремонт и обслуживание транспортных средств, за исключением работ, вызванных чрезвычайными обстоятельствами;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стоянка транспортных средств с работающим двигателем более 10 минут;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- мойка транспортных средств;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слив бензина, масел, регулировка звуковых сигналов, тормозных систем и любой другой ремонт автомобилей вне гаража.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numPr>
          <w:ilvl w:val="0"/>
          <w:numId w:val="1"/>
        </w:numPr>
        <w:shd w:val="clear" w:color="auto" w:fill="FFFFFF"/>
        <w:spacing w:after="0" w:line="240" w:lineRule="auto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культурно-массовых мероприятий в </w:t>
      </w:r>
      <w:proofErr w:type="spellStart"/>
      <w:r w:rsidR="00DB0645" w:rsidRPr="000C180B">
        <w:rPr>
          <w:rFonts w:ascii="Times New Roman" w:hAnsi="Times New Roman" w:cs="Times New Roman"/>
          <w:b/>
          <w:bCs/>
          <w:sz w:val="24"/>
          <w:szCs w:val="24"/>
        </w:rPr>
        <w:t>Краснополянском</w:t>
      </w:r>
      <w:proofErr w:type="spellEnd"/>
      <w:r w:rsidR="00DB0645"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4"/>
          <w:szCs w:val="24"/>
        </w:rPr>
        <w:t>СДК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10.1.Культурные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10.2. При проведении мероприятий, праздников и т.д. на территории </w:t>
      </w:r>
      <w:proofErr w:type="spellStart"/>
      <w:r w:rsidR="00ED5410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посетители имеют право: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входить в здание проведения Мероприятий;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пользоваться всеми услугами, предоставляемыми организато</w:t>
      </w:r>
      <w:r w:rsidR="007A2F6E" w:rsidRPr="000C180B">
        <w:rPr>
          <w:rFonts w:ascii="Times New Roman" w:hAnsi="Times New Roman" w:cs="Times New Roman"/>
          <w:sz w:val="24"/>
          <w:szCs w:val="24"/>
        </w:rPr>
        <w:t>рами учреж</w:t>
      </w:r>
      <w:r w:rsidR="00ED5410" w:rsidRPr="000C180B">
        <w:rPr>
          <w:rFonts w:ascii="Times New Roman" w:hAnsi="Times New Roman" w:cs="Times New Roman"/>
          <w:sz w:val="24"/>
          <w:szCs w:val="24"/>
        </w:rPr>
        <w:t xml:space="preserve">дения и собственников </w:t>
      </w:r>
      <w:proofErr w:type="spellStart"/>
      <w:r w:rsidR="00ED5410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10.3. При проведении культурно-массовых мероприятий зрители обязаны: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находясь в здании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</w:t>
      </w:r>
      <w:r w:rsidR="00ED5410" w:rsidRPr="000C18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соблюдать общественный порядок и общепринятые нормы поведения;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выполнять законные требования сотрудников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и правоохранительных органов;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сообщать сотрудникам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СДК, сотрудников органов внутренних дел или МЧС России, ответственных за обеспечение правопорядка и пожарную безопасность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>СДК, соблюдая спокойствие и не создавая паники.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не допускается: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курение в местах, где это запрещено;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использование пиротехнических изделий независимо от вида и назначения, открытого огня;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производить действия, создающие угрозу жизни, здоровью или безопасности себе, другим лицам;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создание помех движению в зонах, предназначенных для эвакуации, в том числе проходах, выходах и входах, как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так и запасных;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10.5. Запрещается пронос на территорию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и использование зрителями: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оружия любого типа;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-предметов, которые могут быть использованы в качестве оружия, колющих, режущих, метательных, в том числе зонтов типа «трость»;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алкогольных напитков любого рода, наркотических и токсических веществ или стимуляторов;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пропагандистских материалов экстремистского характера;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numPr>
          <w:ilvl w:val="0"/>
          <w:numId w:val="1"/>
        </w:numPr>
        <w:shd w:val="clear" w:color="auto" w:fill="FFFFFF"/>
        <w:spacing w:after="0" w:line="240" w:lineRule="auto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Поддержание общественного порядка на территории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11.1. В целях поддержания общественного порядка и контроля режима безопасности на территории </w:t>
      </w:r>
      <w:proofErr w:type="spellStart"/>
      <w:r w:rsidR="00ED5410" w:rsidRPr="000C180B">
        <w:rPr>
          <w:rFonts w:ascii="Times New Roman" w:hAnsi="Times New Roman" w:cs="Times New Roman"/>
          <w:sz w:val="24"/>
          <w:szCs w:val="24"/>
        </w:rPr>
        <w:t>К</w:t>
      </w:r>
      <w:r w:rsidR="00745977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745977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СДК, сотрудникам учреждения предоставляется право: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лицами, находящимися на территории и в здании учреждения; - осуществлять пропускной режим в здание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в соответствии с требованиями данного Положения;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>СДК;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 случае крайней необходимости (пожар, авария на сетях тепло и водоснабжения), вскрывать служебные помещения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правопорядком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pStyle w:val="a4"/>
        <w:numPr>
          <w:ilvl w:val="0"/>
          <w:numId w:val="1"/>
        </w:num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лиц, находящихся на территории </w:t>
      </w:r>
      <w:proofErr w:type="spellStart"/>
      <w:r w:rsidR="001133A9" w:rsidRPr="000C180B">
        <w:rPr>
          <w:rFonts w:ascii="Times New Roman" w:hAnsi="Times New Roman" w:cs="Times New Roman"/>
          <w:b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4"/>
          <w:szCs w:val="24"/>
        </w:rPr>
        <w:t>СДК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12.1. Сотрудники учреждения находящихся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СДК, обязаны: - знать и лично соблюдать установленный пропускной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знакомить посетителей, гостей с правилами нахождения на территории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и нести ответственность за соблюдение ими установленных правил;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знать порядок действий и уметь действовать в случаях возникновения чрезвычайных ситуаций.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12.2. Руководители учреждения обязаны: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знать Положение о пропускном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режиме;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доводить до своих сотрудников требования Положения о пропускном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режиме, выполнять их лично и требовать их выполнения от своих сотрудников.</w:t>
      </w:r>
    </w:p>
    <w:p w:rsidR="00EA244B" w:rsidRPr="0046724C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13.3. Контроль и ответственность за пропускным режимом и безопас</w:t>
      </w:r>
      <w:r w:rsidR="00162F17" w:rsidRPr="000C180B">
        <w:rPr>
          <w:rFonts w:ascii="Times New Roman" w:hAnsi="Times New Roman" w:cs="Times New Roman"/>
          <w:sz w:val="24"/>
          <w:szCs w:val="24"/>
        </w:rPr>
        <w:t xml:space="preserve">ностью возлагается </w:t>
      </w:r>
      <w:r w:rsidR="00162F17" w:rsidRPr="0046724C">
        <w:rPr>
          <w:rFonts w:ascii="Times New Roman" w:hAnsi="Times New Roman" w:cs="Times New Roman"/>
          <w:sz w:val="24"/>
          <w:szCs w:val="24"/>
        </w:rPr>
        <w:t xml:space="preserve">на библиотекаря </w:t>
      </w:r>
      <w:proofErr w:type="spellStart"/>
      <w:r w:rsidR="001133A9" w:rsidRPr="0046724C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46724C">
        <w:rPr>
          <w:rFonts w:ascii="Times New Roman" w:hAnsi="Times New Roman" w:cs="Times New Roman"/>
          <w:sz w:val="24"/>
          <w:szCs w:val="24"/>
        </w:rPr>
        <w:t xml:space="preserve"> </w:t>
      </w:r>
      <w:r w:rsidR="00162F17" w:rsidRPr="0046724C">
        <w:rPr>
          <w:rFonts w:ascii="Times New Roman" w:hAnsi="Times New Roman" w:cs="Times New Roman"/>
          <w:sz w:val="24"/>
          <w:szCs w:val="24"/>
        </w:rPr>
        <w:t xml:space="preserve">СДК </w:t>
      </w:r>
      <w:r w:rsidR="0046724C" w:rsidRPr="0046724C">
        <w:rPr>
          <w:rFonts w:ascii="Times New Roman" w:hAnsi="Times New Roman" w:cs="Times New Roman"/>
          <w:sz w:val="24"/>
          <w:szCs w:val="24"/>
        </w:rPr>
        <w:t>Гайсину Г.Т.</w:t>
      </w:r>
    </w:p>
    <w:p w:rsidR="00EA244B" w:rsidRPr="0046724C" w:rsidRDefault="00EA244B" w:rsidP="00D73490">
      <w:pPr>
        <w:shd w:val="clear" w:color="auto" w:fill="FFFFF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A2F6E" w:rsidRPr="0046724C" w:rsidRDefault="007A2F6E" w:rsidP="00D73490">
      <w:pPr>
        <w:shd w:val="clear" w:color="auto" w:fill="FFFFF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46724C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46724C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A244B" w:rsidRPr="000C180B" w:rsidRDefault="001133A9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7A2F6E" w:rsidRPr="000C180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A2F6E" w:rsidRPr="000C180B" w:rsidRDefault="007A2F6E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7A2F6E" w:rsidRPr="000C180B" w:rsidRDefault="007A2F6E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7A2F6E" w:rsidRPr="000C180B" w:rsidRDefault="00162F17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от 12.07.2023 №</w:t>
      </w:r>
      <w:r w:rsidR="001133A9" w:rsidRPr="000C180B">
        <w:rPr>
          <w:rFonts w:ascii="Times New Roman" w:hAnsi="Times New Roman" w:cs="Times New Roman"/>
          <w:sz w:val="24"/>
          <w:szCs w:val="24"/>
        </w:rPr>
        <w:t xml:space="preserve"> 14</w:t>
      </w:r>
      <w:r w:rsidR="007A2F6E" w:rsidRPr="000C180B">
        <w:rPr>
          <w:rFonts w:ascii="Times New Roman" w:hAnsi="Times New Roman" w:cs="Times New Roman"/>
          <w:sz w:val="24"/>
          <w:szCs w:val="24"/>
        </w:rPr>
        <w:t>-р</w:t>
      </w:r>
    </w:p>
    <w:p w:rsidR="007A2F6E" w:rsidRPr="000C180B" w:rsidRDefault="007A2F6E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0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EA244B" w:rsidRPr="000C180B" w:rsidRDefault="00EA244B" w:rsidP="001133A9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0B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пропускного и внутри объектового режима, а также вноса/выноса материальных ценностей в зданиях (объектах) культуры </w:t>
      </w:r>
      <w:proofErr w:type="spellStart"/>
      <w:r w:rsidR="001133A9" w:rsidRPr="000C180B">
        <w:rPr>
          <w:rFonts w:ascii="Times New Roman" w:hAnsi="Times New Roman" w:cs="Times New Roman"/>
          <w:b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b/>
          <w:sz w:val="24"/>
          <w:szCs w:val="24"/>
        </w:rPr>
        <w:t>с</w:t>
      </w:r>
      <w:r w:rsidR="001133A9" w:rsidRPr="000C180B">
        <w:rPr>
          <w:rFonts w:ascii="Times New Roman" w:hAnsi="Times New Roman" w:cs="Times New Roman"/>
          <w:b/>
          <w:sz w:val="24"/>
          <w:szCs w:val="24"/>
        </w:rPr>
        <w:t>ельсовета</w:t>
      </w:r>
      <w:r w:rsidR="00745977">
        <w:rPr>
          <w:rFonts w:ascii="Times New Roman" w:hAnsi="Times New Roman" w:cs="Times New Roman"/>
          <w:b/>
          <w:sz w:val="24"/>
          <w:szCs w:val="24"/>
        </w:rPr>
        <w:t>.</w:t>
      </w:r>
    </w:p>
    <w:p w:rsidR="001133A9" w:rsidRPr="000C180B" w:rsidRDefault="001133A9" w:rsidP="001133A9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4B" w:rsidRPr="000C180B" w:rsidRDefault="00EA244B" w:rsidP="00D73490">
      <w:pPr>
        <w:numPr>
          <w:ilvl w:val="0"/>
          <w:numId w:val="3"/>
        </w:numPr>
        <w:shd w:val="clear" w:color="auto" w:fill="FFFFFF"/>
        <w:spacing w:after="0" w:line="240" w:lineRule="auto"/>
        <w:ind w:left="-20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1.1. Настоящая инструкция определяет основные требования и порядок организации пропускного и объектового режима в зданиях (объектах) культуры </w:t>
      </w:r>
      <w:proofErr w:type="spellStart"/>
      <w:r w:rsidR="00ED5410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Пропускной режим — это совокупность мероприятий и правил, направленных на обеспечение порядка входа (выхода) людей, а также вноса (выноса) материальных ценностей. Контроль в целях обеспечения безопасности — меры, с помощью которых может быть предотвращен внос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1.2. Пропускной режим в зданиях (объектах) культуры устанавливается с целью: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•обеспечения безопасности сотрудников и посетителей здания;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•обеспечения сохранности материальных ценностей;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•исключения бесконтрольного передвижения посетителей по зданию.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1.3. Пропускной режим осуществляется на основе следующих принципов: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•законности;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•уважения и соблюдения прав и свобод человека и граждан;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•централизованного руководства.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1.4. Пропускной режим осуществляется путем организации: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•контролируемого пропуска в здание сотрудников и посетителей;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•контролируемого вноса (выноса) материальных ценностей.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1.5. Пропускной режим и охрана здани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C180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) осуществляются сотрудниками </w:t>
      </w:r>
      <w:proofErr w:type="spellStart"/>
      <w:r w:rsidR="00ED5410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1.5.1. Пропускной режим осуществляют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заведующие объектов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культуры или назначенные должностные лица.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1.6. Соблюдение пропускного режима в здании обеспечивает заведующий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в выходные и праздничные дни.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2. Организация пропускного режима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2.1. Для осуществления пропускного режима в здании организуется пост охраны.  Пропу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ание осуществляется через центральный вход.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 Порядок входа в здание: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2.2.1. Вход/выход в здание сотрудников и посетителей осуществляется через двери центрального входа.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2.2.2. Режим работы: </w:t>
      </w:r>
    </w:p>
    <w:p w:rsidR="00EA244B" w:rsidRPr="000C180B" w:rsidRDefault="001133A9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Краснополянский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EA244B" w:rsidRPr="000C180B">
        <w:rPr>
          <w:rFonts w:ascii="Times New Roman" w:hAnsi="Times New Roman" w:cs="Times New Roman"/>
          <w:sz w:val="24"/>
          <w:szCs w:val="24"/>
        </w:rPr>
        <w:t>Дом культуры,</w:t>
      </w:r>
      <w:r w:rsidR="0046724C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>расная Поляна ул. Садовая,1,</w:t>
      </w:r>
    </w:p>
    <w:p w:rsidR="001133A9" w:rsidRPr="000C180B" w:rsidRDefault="00EA244B" w:rsidP="001133A9">
      <w:pPr>
        <w:keepLines/>
        <w:tabs>
          <w:tab w:val="left" w:pos="4536"/>
          <w:tab w:val="left" w:pos="10065"/>
        </w:tabs>
        <w:autoSpaceDE w:val="0"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работы: </w:t>
      </w:r>
      <w:r w:rsidR="001133A9" w:rsidRPr="000C180B">
        <w:rPr>
          <w:rFonts w:ascii="Times New Roman" w:eastAsia="Times New Roman" w:hAnsi="Times New Roman" w:cs="Times New Roman"/>
          <w:sz w:val="24"/>
          <w:szCs w:val="24"/>
        </w:rPr>
        <w:t>Вторник - Пятница с 10.00 до 20.00.перерыв с 13:00 до 15:00</w:t>
      </w:r>
    </w:p>
    <w:p w:rsidR="001133A9" w:rsidRPr="000C180B" w:rsidRDefault="001133A9" w:rsidP="001133A9">
      <w:pPr>
        <w:keepLines/>
        <w:tabs>
          <w:tab w:val="left" w:pos="4536"/>
          <w:tab w:val="left" w:pos="10065"/>
        </w:tabs>
        <w:autoSpaceDE w:val="0"/>
        <w:spacing w:after="0" w:line="20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18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0C180B">
        <w:rPr>
          <w:rFonts w:ascii="Times New Roman" w:eastAsia="Times New Roman" w:hAnsi="Times New Roman" w:cs="Times New Roman"/>
          <w:sz w:val="24"/>
          <w:szCs w:val="24"/>
          <w:u w:val="single"/>
        </w:rPr>
        <w:t>Суббота с 19.00 до 23.00., воскресенье с 15:00 до 19:00. Понедельник - выходной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2.2.3. Для обеспечения пропускного режима в здании необходимо предъявить сотруднику охраны (заведующей СДК</w:t>
      </w:r>
      <w:r w:rsidR="00162F17" w:rsidRPr="000C180B">
        <w:rPr>
          <w:rFonts w:ascii="Times New Roman" w:hAnsi="Times New Roman" w:cs="Times New Roman"/>
          <w:sz w:val="24"/>
          <w:szCs w:val="24"/>
        </w:rPr>
        <w:t xml:space="preserve"> (клубом) или должностному лицу</w:t>
      </w:r>
      <w:r w:rsidRPr="000C180B">
        <w:rPr>
          <w:rFonts w:ascii="Times New Roman" w:hAnsi="Times New Roman" w:cs="Times New Roman"/>
          <w:sz w:val="24"/>
          <w:szCs w:val="24"/>
        </w:rPr>
        <w:t>) служебное удостоверение установленного образца, либо другой документ удостоверяющий личность.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2.2.4. Служебным удостоверением является документ, удостоверяющий личность и должностное положение лица, на имя которого оно выдано.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2.3. Право на вход в здание в рабочие дни по служебному удостоверению имеют: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•работники администрации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46724C">
        <w:rPr>
          <w:rFonts w:ascii="Times New Roman" w:hAnsi="Times New Roman" w:cs="Times New Roman"/>
          <w:sz w:val="24"/>
          <w:szCs w:val="24"/>
        </w:rPr>
        <w:t xml:space="preserve"> </w:t>
      </w:r>
      <w:r w:rsidR="001133A9" w:rsidRPr="000C180B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•муниципальные служащие, лица, занимающие муниципальные должности, депутаты администрации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46724C">
        <w:rPr>
          <w:rFonts w:ascii="Times New Roman" w:hAnsi="Times New Roman" w:cs="Times New Roman"/>
          <w:sz w:val="24"/>
          <w:szCs w:val="24"/>
        </w:rPr>
        <w:t xml:space="preserve"> </w:t>
      </w:r>
      <w:r w:rsidR="001133A9" w:rsidRPr="000C180B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•руководители предприятий, учреждений, организаций сельского поселения;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•сотрудники федеральной службы безопасности, внутренних дел, налоговых органов, прокуратуры, отдела военного комиссариата, министерства чрезвычайных ситуаций;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•судьи;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•иные должностные лица, право на беспрепятственный вход которых, предусмотрен действующим законодательством.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2.4. В нерабочее время, выходные и праздничные дни заведующий </w:t>
      </w:r>
      <w:proofErr w:type="spellStart"/>
      <w:r w:rsidR="00162F17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осуществляет пропу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ание только в случае возникновения чрезвычайной ситуации: представителей обслуживающих организаций, экстренных и аварийных служб, специальных организаций, либо по распоряжению руководства.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2.5. Пропуск посетителей в здание производится в соответствии с графиком работы.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2.6. Допу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ание запрещен: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80B">
        <w:rPr>
          <w:rFonts w:ascii="Times New Roman" w:hAnsi="Times New Roman" w:cs="Times New Roman"/>
          <w:sz w:val="24"/>
          <w:szCs w:val="24"/>
        </w:rPr>
        <w:t>•лицам, имеющим при себе оружие (пневматическое, газовое, травматическое, гладкоствольное, нарезное, сигнальное, холодное) и боеприпасы.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Исключение составляют должностные (уполномоченные) лица,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•лицам в алкогольном, токсическом и (или) наркотическом опьянении;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•лицам с домашними животными;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•лицам с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мот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велотранспортом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•лицам, осуществляющим рекламную и торговую деятельность.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2.7. В случае возникновения конфликтных ситуаций, связанных с допуском посетителей в здание, дежурный действует по указанию руководителя объекта культуры.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3. Порядок вноса (выноса) в здание материальных ценностей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3.1. Материальные ценности вносятся в здание на основании сопроводительных документов (товарно-транспортной накладной,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, служебной записки и т.д.). 3.2. Все погрузочные, разгрузочные работы, связанные с перемещением материальных ценностей, осуществляются под контролем материально- ответственного лица, в интересах которого выполняются данные работы.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3.3. При вносе (выносе) в здание имущества или грузов заведующий </w:t>
      </w:r>
      <w:proofErr w:type="spellStart"/>
      <w:r w:rsidR="00162F17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(заведующая объектом культуры) осуществляет их досмотр, проверяет наличие и правильность оформления материального пропуска и соответствие количества и номенклатуры </w:t>
      </w: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или груза, указанного в материальном пропуске, проверяет документы у лиц вносящих (выносящих) имущество или грузы.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3.4. Внос (вынос) имущества и грузов разрешается только лицу, которое указано в материальном пропуске.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вносимого (выносимого) имущества или груза по количеству или номенклатуре, указанным в материальном пропуске, обнаружения посторонних вложений или подозрительных предметов, несоответствия лица, осуществляющего внос (вынос) имущества или груза, указанного в материальном пропуске, заведующий </w:t>
      </w:r>
      <w:proofErr w:type="spellStart"/>
      <w:r w:rsidR="00162F17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 должен запретить внос (вынос) имущества или груза и немедленно сообщить, материально-ответственному лицу, либо руководителю. </w:t>
      </w:r>
      <w:proofErr w:type="gramEnd"/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3.6. В исключительных случаях пронос имущества без документального сопровождения допускается только по разрешению руководителя.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4. Обязанности сотрудников по выполнению пропускного режима в здании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4.1. Работники обязаны: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4.1.1. Знать и соблюдать установленный пропускной режим.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4.1.2. Осуществлять контроль над действиями посетителей, находящихся в здании, вещами и предметами, оставленными без присмотра, немедленно сообщать об их местонахождении главе </w:t>
      </w:r>
      <w:proofErr w:type="spellStart"/>
      <w:r w:rsidR="00162F17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745977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>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4.1.3. 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двери, закрывать на замки сейфы.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4.2. Запрещается оставлять незапертыми служебные помещения в случае временного отсутствия в них работников. Не допускается оставление ключей в дверных замках. </w:t>
      </w:r>
    </w:p>
    <w:p w:rsidR="00EA244B" w:rsidRPr="000C180B" w:rsidRDefault="00EA244B" w:rsidP="0046724C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4.3. Посетители могут находиться в служебных помещениях только в присутствии лиц, к которым они прибыли.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5.1. За нарушение требований настоящей Инструкции работники здания, посетители, сотрудники сторонних организаций несут материальную и дисциплинарную ответственность в соответствии с действующим законодательством Российской Федерации.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если деяния работников сторонних организаций и посетителей, нарушивших требования настоящей Инструкции, содержат состав административного правонарушения или преступления, они подлежат незамедлительной передаче в орган внутренних дел.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5.2. При несоблюдении посетителем порядка организации пропускного режима в здании заведующий </w:t>
      </w:r>
      <w:proofErr w:type="spellStart"/>
      <w:r w:rsidR="00162F17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раснополянским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СДК незамедлительно информирует главу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C180B">
        <w:rPr>
          <w:rFonts w:ascii="Times New Roman" w:hAnsi="Times New Roman" w:cs="Times New Roman"/>
          <w:sz w:val="24"/>
          <w:szCs w:val="24"/>
        </w:rPr>
        <w:t>и действует по его указаниям.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5.3. Настоящая Инструкция в обязательном порядке доводится до сведения каждого работника объекта культуры под роспись. </w:t>
      </w:r>
    </w:p>
    <w:p w:rsidR="0046724C" w:rsidRDefault="0046724C" w:rsidP="0046724C">
      <w:pPr>
        <w:shd w:val="clear" w:color="auto" w:fill="FFFFF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46724C">
      <w:pPr>
        <w:shd w:val="clear" w:color="auto" w:fill="FFFFF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:rsidR="00EA244B" w:rsidRDefault="00EA244B" w:rsidP="00D73490">
      <w:pPr>
        <w:numPr>
          <w:ilvl w:val="0"/>
          <w:numId w:val="4"/>
        </w:numPr>
        <w:shd w:val="clear" w:color="auto" w:fill="FFFFFF"/>
        <w:spacing w:after="0" w:line="240" w:lineRule="auto"/>
        <w:ind w:left="-20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Краснополянским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СДК</w:t>
      </w:r>
      <w:r w:rsidR="0074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77">
        <w:rPr>
          <w:rFonts w:ascii="Times New Roman" w:hAnsi="Times New Roman" w:cs="Times New Roman"/>
          <w:sz w:val="24"/>
          <w:szCs w:val="24"/>
        </w:rPr>
        <w:t>Аюкасов</w:t>
      </w:r>
      <w:proofErr w:type="spellEnd"/>
      <w:r w:rsidR="00745977">
        <w:rPr>
          <w:rFonts w:ascii="Times New Roman" w:hAnsi="Times New Roman" w:cs="Times New Roman"/>
          <w:sz w:val="24"/>
          <w:szCs w:val="24"/>
        </w:rPr>
        <w:t xml:space="preserve"> А.И.</w:t>
      </w:r>
      <w:r w:rsidRPr="000C180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6724C" w:rsidRPr="000C180B" w:rsidRDefault="0046724C" w:rsidP="0046724C">
      <w:pPr>
        <w:shd w:val="clear" w:color="auto" w:fill="FFFFFF"/>
        <w:spacing w:after="0" w:line="240" w:lineRule="auto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D73490" w:rsidP="00D73490">
      <w:pPr>
        <w:numPr>
          <w:ilvl w:val="0"/>
          <w:numId w:val="4"/>
        </w:numPr>
        <w:shd w:val="clear" w:color="auto" w:fill="FFFFFF"/>
        <w:spacing w:after="0" w:line="240" w:lineRule="auto"/>
        <w:ind w:left="-20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</w:t>
      </w:r>
      <w:r w:rsidR="000C180B" w:rsidRPr="000C18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C180B" w:rsidRPr="000C18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0C180B" w:rsidRPr="000C180B">
        <w:rPr>
          <w:rFonts w:ascii="Times New Roman" w:hAnsi="Times New Roman" w:cs="Times New Roman"/>
          <w:sz w:val="24"/>
          <w:szCs w:val="24"/>
        </w:rPr>
        <w:t xml:space="preserve"> Гайсина Г.Т</w:t>
      </w:r>
      <w:r w:rsidR="00EA244B" w:rsidRPr="000C180B">
        <w:rPr>
          <w:rFonts w:ascii="Times New Roman" w:hAnsi="Times New Roman" w:cs="Times New Roman"/>
          <w:sz w:val="24"/>
          <w:szCs w:val="24"/>
        </w:rPr>
        <w:t>__________________</w:t>
      </w:r>
    </w:p>
    <w:p w:rsidR="00EA244B" w:rsidRPr="000C180B" w:rsidRDefault="00EA244B" w:rsidP="00D73490">
      <w:pPr>
        <w:spacing w:after="0"/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44B" w:rsidRPr="000C180B" w:rsidSect="0050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5A"/>
    <w:multiLevelType w:val="hybridMultilevel"/>
    <w:tmpl w:val="A51E0DB2"/>
    <w:lvl w:ilvl="0" w:tplc="D318E7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F0489292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 w:tplc="72F6E4D6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 w:tplc="63D8D64C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 w:tplc="9D76461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 w:tplc="E23CBB16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 w:tplc="F34A2790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 w:tplc="352A0F3E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 w:tplc="2E0CD76C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1C94111F"/>
    <w:multiLevelType w:val="hybridMultilevel"/>
    <w:tmpl w:val="2A5A4212"/>
    <w:lvl w:ilvl="0" w:tplc="067E6B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426D998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19AC1EEA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 w:tplc="5728EBE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60A3E90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 w:tplc="A60C9788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 w:tplc="E5E8BC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14A4B54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 w:tplc="5BE4B294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24267BFC"/>
    <w:multiLevelType w:val="hybridMultilevel"/>
    <w:tmpl w:val="9B8E3166"/>
    <w:lvl w:ilvl="0" w:tplc="9872EA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40C88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230658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C4C32A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F5E32F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07CCDE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058D1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5A0391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208075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475139"/>
    <w:multiLevelType w:val="hybridMultilevel"/>
    <w:tmpl w:val="5B6E1FB0"/>
    <w:lvl w:ilvl="0" w:tplc="E3D04AFC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 w:tplc="F9D635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FE5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A809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5A6C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0CF2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E9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00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CAF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62"/>
    <w:rsid w:val="000248FE"/>
    <w:rsid w:val="000C180B"/>
    <w:rsid w:val="001133A9"/>
    <w:rsid w:val="00162F17"/>
    <w:rsid w:val="0046724C"/>
    <w:rsid w:val="005077A2"/>
    <w:rsid w:val="007405F5"/>
    <w:rsid w:val="00745977"/>
    <w:rsid w:val="007A2F6E"/>
    <w:rsid w:val="009B5062"/>
    <w:rsid w:val="00AA4B06"/>
    <w:rsid w:val="00B463B3"/>
    <w:rsid w:val="00D73490"/>
    <w:rsid w:val="00DB0645"/>
    <w:rsid w:val="00E83C18"/>
    <w:rsid w:val="00EA244B"/>
    <w:rsid w:val="00ED5410"/>
    <w:rsid w:val="00F0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24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7A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24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7A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2023-07-18T10:38:00Z</dcterms:created>
  <dcterms:modified xsi:type="dcterms:W3CDTF">2023-08-01T03:56:00Z</dcterms:modified>
</cp:coreProperties>
</file>