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6E" w:rsidRPr="00154E6E" w:rsidRDefault="00154E6E" w:rsidP="00154E6E">
      <w:pPr>
        <w:tabs>
          <w:tab w:val="left" w:pos="5529"/>
        </w:tabs>
        <w:spacing w:after="0" w:line="240" w:lineRule="auto"/>
        <w:ind w:right="3684"/>
        <w:jc w:val="center"/>
        <w:rPr>
          <w:rFonts w:ascii="Times New Roman" w:hAnsi="Times New Roman"/>
          <w:b/>
          <w:bCs/>
          <w:sz w:val="28"/>
          <w:szCs w:val="28"/>
          <w:lang w:eastAsia="ru-RU"/>
        </w:rPr>
      </w:pPr>
      <w:bookmarkStart w:id="0" w:name="_GoBack"/>
      <w:bookmarkEnd w:id="0"/>
      <w:r w:rsidRPr="00154E6E">
        <w:rPr>
          <w:rFonts w:ascii="Times New Roman" w:hAnsi="Times New Roman"/>
          <w:b/>
          <w:bCs/>
          <w:sz w:val="28"/>
          <w:szCs w:val="28"/>
          <w:lang w:eastAsia="ru-RU"/>
        </w:rPr>
        <w:t>АДМИНИСТРАЦИЯ</w:t>
      </w:r>
    </w:p>
    <w:p w:rsidR="00154E6E" w:rsidRPr="00154E6E" w:rsidRDefault="00154E6E" w:rsidP="00154E6E">
      <w:pPr>
        <w:tabs>
          <w:tab w:val="left" w:pos="5529"/>
          <w:tab w:val="left" w:pos="5670"/>
          <w:tab w:val="left" w:pos="5812"/>
        </w:tabs>
        <w:spacing w:after="0" w:line="240" w:lineRule="auto"/>
        <w:ind w:right="3684"/>
        <w:jc w:val="center"/>
        <w:rPr>
          <w:rFonts w:ascii="Times New Roman" w:hAnsi="Times New Roman"/>
          <w:b/>
          <w:bCs/>
          <w:sz w:val="28"/>
          <w:szCs w:val="28"/>
          <w:lang w:eastAsia="ru-RU"/>
        </w:rPr>
      </w:pPr>
      <w:r w:rsidRPr="00154E6E">
        <w:rPr>
          <w:rFonts w:ascii="Times New Roman" w:hAnsi="Times New Roman"/>
          <w:b/>
          <w:bCs/>
          <w:sz w:val="28"/>
          <w:szCs w:val="28"/>
          <w:lang w:eastAsia="ru-RU"/>
        </w:rPr>
        <w:t>МУНИЦИПАЛЬНОГО ОБРАЗОВАНИЯ</w:t>
      </w:r>
    </w:p>
    <w:p w:rsidR="00154E6E" w:rsidRPr="00154E6E" w:rsidRDefault="000A6F5E" w:rsidP="00154E6E">
      <w:pPr>
        <w:tabs>
          <w:tab w:val="left" w:pos="5529"/>
        </w:tabs>
        <w:spacing w:after="0" w:line="240" w:lineRule="auto"/>
        <w:ind w:right="3684"/>
        <w:jc w:val="center"/>
        <w:rPr>
          <w:rFonts w:ascii="Times New Roman" w:hAnsi="Times New Roman"/>
          <w:b/>
          <w:bCs/>
          <w:sz w:val="28"/>
          <w:szCs w:val="28"/>
          <w:lang w:eastAsia="ru-RU"/>
        </w:rPr>
      </w:pPr>
      <w:r>
        <w:rPr>
          <w:rFonts w:ascii="Times New Roman" w:hAnsi="Times New Roman"/>
          <w:b/>
          <w:bCs/>
          <w:sz w:val="28"/>
          <w:szCs w:val="28"/>
          <w:lang w:eastAsia="ru-RU"/>
        </w:rPr>
        <w:t>КРАСНОПОЛЯНСКИЙ</w:t>
      </w:r>
      <w:r w:rsidR="00154E6E" w:rsidRPr="00154E6E">
        <w:rPr>
          <w:rFonts w:ascii="Times New Roman" w:hAnsi="Times New Roman"/>
          <w:b/>
          <w:bCs/>
          <w:sz w:val="28"/>
          <w:szCs w:val="28"/>
          <w:lang w:eastAsia="ru-RU"/>
        </w:rPr>
        <w:t xml:space="preserve"> СЕЛЬСОВЕТ</w:t>
      </w:r>
    </w:p>
    <w:p w:rsidR="00154E6E" w:rsidRPr="00154E6E" w:rsidRDefault="00154E6E" w:rsidP="00154E6E">
      <w:pPr>
        <w:tabs>
          <w:tab w:val="left" w:pos="5529"/>
        </w:tabs>
        <w:spacing w:after="0" w:line="240" w:lineRule="auto"/>
        <w:ind w:right="3684"/>
        <w:jc w:val="center"/>
        <w:rPr>
          <w:rFonts w:ascii="Times New Roman" w:hAnsi="Times New Roman"/>
          <w:b/>
          <w:bCs/>
          <w:sz w:val="28"/>
          <w:szCs w:val="28"/>
          <w:lang w:eastAsia="ru-RU"/>
        </w:rPr>
      </w:pPr>
      <w:r w:rsidRPr="00154E6E">
        <w:rPr>
          <w:rFonts w:ascii="Times New Roman" w:hAnsi="Times New Roman"/>
          <w:b/>
          <w:bCs/>
          <w:sz w:val="28"/>
          <w:szCs w:val="28"/>
          <w:lang w:eastAsia="ru-RU"/>
        </w:rPr>
        <w:t>НОВОСЕРГИЕВСКОГО РАЙОНА</w:t>
      </w:r>
    </w:p>
    <w:p w:rsidR="00154E6E" w:rsidRPr="00154E6E" w:rsidRDefault="00154E6E" w:rsidP="00154E6E">
      <w:pPr>
        <w:tabs>
          <w:tab w:val="left" w:pos="5529"/>
        </w:tabs>
        <w:spacing w:after="0" w:line="240" w:lineRule="auto"/>
        <w:ind w:right="3684"/>
        <w:jc w:val="center"/>
        <w:rPr>
          <w:rFonts w:ascii="Times New Roman" w:hAnsi="Times New Roman"/>
          <w:b/>
          <w:bCs/>
          <w:sz w:val="28"/>
          <w:szCs w:val="28"/>
          <w:lang w:eastAsia="ru-RU"/>
        </w:rPr>
      </w:pPr>
      <w:r w:rsidRPr="00154E6E">
        <w:rPr>
          <w:rFonts w:ascii="Times New Roman" w:hAnsi="Times New Roman"/>
          <w:b/>
          <w:bCs/>
          <w:sz w:val="28"/>
          <w:szCs w:val="28"/>
          <w:lang w:eastAsia="ru-RU"/>
        </w:rPr>
        <w:t>ОРЕНБУРГСКОЙ ОБЛАСТИ</w:t>
      </w:r>
    </w:p>
    <w:p w:rsidR="00154E6E" w:rsidRPr="00154E6E" w:rsidRDefault="00154E6E" w:rsidP="00154E6E">
      <w:pPr>
        <w:tabs>
          <w:tab w:val="left" w:pos="5529"/>
        </w:tabs>
        <w:spacing w:after="0" w:line="240" w:lineRule="auto"/>
        <w:ind w:right="3684"/>
        <w:jc w:val="center"/>
        <w:rPr>
          <w:rFonts w:ascii="Times New Roman" w:hAnsi="Times New Roman"/>
          <w:b/>
          <w:bCs/>
          <w:sz w:val="28"/>
          <w:szCs w:val="28"/>
          <w:lang w:eastAsia="ru-RU"/>
        </w:rPr>
      </w:pPr>
      <w:r w:rsidRPr="00154E6E">
        <w:rPr>
          <w:rFonts w:ascii="Times New Roman" w:hAnsi="Times New Roman"/>
          <w:b/>
          <w:bCs/>
          <w:sz w:val="28"/>
          <w:szCs w:val="28"/>
          <w:lang w:eastAsia="ru-RU"/>
        </w:rPr>
        <w:t>ПОСТАНОВЛЕНИЕ</w:t>
      </w:r>
    </w:p>
    <w:p w:rsidR="00154E6E" w:rsidRPr="00154E6E" w:rsidRDefault="00154E6E" w:rsidP="00154E6E">
      <w:pPr>
        <w:tabs>
          <w:tab w:val="left" w:pos="5529"/>
        </w:tabs>
        <w:spacing w:after="0" w:line="240" w:lineRule="auto"/>
        <w:ind w:right="3684"/>
        <w:jc w:val="center"/>
        <w:rPr>
          <w:rFonts w:ascii="Times New Roman" w:hAnsi="Times New Roman"/>
          <w:b/>
          <w:bCs/>
          <w:sz w:val="28"/>
          <w:szCs w:val="28"/>
          <w:lang w:eastAsia="ru-RU"/>
        </w:rPr>
      </w:pPr>
    </w:p>
    <w:p w:rsidR="00154E6E" w:rsidRPr="00154E6E" w:rsidRDefault="000A6F5E" w:rsidP="00154E6E">
      <w:pPr>
        <w:tabs>
          <w:tab w:val="left" w:pos="5529"/>
        </w:tabs>
        <w:spacing w:after="0" w:line="240" w:lineRule="auto"/>
        <w:ind w:right="3684"/>
        <w:jc w:val="center"/>
        <w:rPr>
          <w:rFonts w:ascii="Times New Roman" w:hAnsi="Times New Roman"/>
          <w:bCs/>
          <w:sz w:val="28"/>
          <w:szCs w:val="28"/>
          <w:lang w:eastAsia="ru-RU"/>
        </w:rPr>
      </w:pPr>
      <w:r>
        <w:rPr>
          <w:rFonts w:ascii="Times New Roman" w:hAnsi="Times New Roman"/>
          <w:bCs/>
          <w:sz w:val="28"/>
          <w:szCs w:val="28"/>
          <w:lang w:eastAsia="ru-RU"/>
        </w:rPr>
        <w:t>24</w:t>
      </w:r>
      <w:r w:rsidR="00154E6E">
        <w:rPr>
          <w:rFonts w:ascii="Times New Roman" w:hAnsi="Times New Roman"/>
          <w:bCs/>
          <w:sz w:val="28"/>
          <w:szCs w:val="28"/>
          <w:lang w:eastAsia="ru-RU"/>
        </w:rPr>
        <w:t xml:space="preserve">.07.2023  г. № </w:t>
      </w:r>
      <w:r>
        <w:rPr>
          <w:rFonts w:ascii="Times New Roman" w:hAnsi="Times New Roman"/>
          <w:bCs/>
          <w:sz w:val="28"/>
          <w:szCs w:val="28"/>
          <w:lang w:eastAsia="ru-RU"/>
        </w:rPr>
        <w:t>35/1</w:t>
      </w:r>
      <w:r w:rsidR="00154E6E" w:rsidRPr="00154E6E">
        <w:rPr>
          <w:rFonts w:ascii="Times New Roman" w:hAnsi="Times New Roman"/>
          <w:bCs/>
          <w:sz w:val="28"/>
          <w:szCs w:val="28"/>
          <w:lang w:eastAsia="ru-RU"/>
        </w:rPr>
        <w:t>-п</w:t>
      </w:r>
    </w:p>
    <w:p w:rsidR="00154E6E" w:rsidRPr="00154E6E" w:rsidRDefault="000A6F5E" w:rsidP="00154E6E">
      <w:pPr>
        <w:tabs>
          <w:tab w:val="left" w:pos="5529"/>
        </w:tabs>
        <w:spacing w:after="0" w:line="240" w:lineRule="auto"/>
        <w:ind w:right="3684"/>
        <w:jc w:val="center"/>
        <w:rPr>
          <w:rFonts w:ascii="Times New Roman" w:hAnsi="Times New Roman"/>
          <w:bCs/>
          <w:sz w:val="28"/>
          <w:szCs w:val="28"/>
          <w:lang w:eastAsia="ru-RU"/>
        </w:rPr>
      </w:pPr>
      <w:r>
        <w:rPr>
          <w:rFonts w:ascii="Times New Roman" w:hAnsi="Times New Roman"/>
          <w:bCs/>
          <w:sz w:val="28"/>
          <w:szCs w:val="28"/>
          <w:lang w:eastAsia="ru-RU"/>
        </w:rPr>
        <w:t>п. Красная Поляна</w:t>
      </w:r>
    </w:p>
    <w:p w:rsidR="00154E6E" w:rsidRPr="00154E6E" w:rsidRDefault="004F3B07" w:rsidP="00154E6E">
      <w:pPr>
        <w:tabs>
          <w:tab w:val="left" w:pos="2925"/>
        </w:tabs>
        <w:spacing w:after="0" w:line="240" w:lineRule="auto"/>
        <w:contextualSpacing/>
        <w:rPr>
          <w:rFonts w:ascii="Times New Roman" w:hAnsi="Times New Roman"/>
          <w:color w:val="000000"/>
          <w:sz w:val="24"/>
          <w:szCs w:val="24"/>
          <w:lang w:eastAsia="ru-RU"/>
        </w:rPr>
      </w:pPr>
      <w:r>
        <w:rPr>
          <w:noProof/>
          <w:lang w:eastAsia="ru-RU"/>
        </w:rPr>
        <mc:AlternateContent>
          <mc:Choice Requires="wps">
            <w:drawing>
              <wp:anchor distT="0" distB="0" distL="114296" distR="114296" simplePos="0" relativeHeight="251659264"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476" name="Прямая соединительная линия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6"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za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7T0w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DhYwzaWAIAAGgEAAAOAAAAAAAAAAAAAAAAAC4CAABkcnMvZTJvRG9jLnhtbFBL&#10;AQItABQABgAIAAAAIQDBDFgu3gAAAAkBAAAPAAAAAAAAAAAAAAAAALIEAABkcnMvZG93bnJldi54&#10;bWxQSwUGAAAAAAQABADzAAAAvQUAAAAA&#10;" strokeweight=".26mm">
                <v:stroke joinstyle="miter"/>
              </v:line>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475" name="Прямая соединительная линия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5"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CY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32gAmF4CAAByBAAADgAAAAAAAAAAAAAAAAAuAgAAZHJzL2Uyb0RvYy54&#10;bWxQSwECLQAUAAYACAAAACEAbkPrjdwAAAAJAQAADwAAAAAAAAAAAAAAAAC4BAAAZHJzL2Rvd25y&#10;ZXYueG1sUEsFBgAAAAAEAAQA8wAAAMEFAAAAAA==&#10;" strokeweight=".26mm">
                <v:stroke joinstyle="miter"/>
              </v:line>
            </w:pict>
          </mc:Fallback>
        </mc:AlternateContent>
      </w:r>
      <w:r>
        <w:rPr>
          <w:noProof/>
          <w:lang w:eastAsia="ru-RU"/>
        </w:rPr>
        <mc:AlternateContent>
          <mc:Choice Requires="wps">
            <w:drawing>
              <wp:anchor distT="4294967292" distB="4294967292" distL="114300" distR="114300" simplePos="0" relativeHeight="251661312"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474" name="Прямая соединительная линия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EZVwIAAGgEAAAOAAAAZHJzL2Uyb0RvYy54bWysVM1uEzEQviPxDpbv6e6mS5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U8uxGVcCAABoBAAADgAAAAAAAAAAAAAAAAAuAgAAZHJzL2Uyb0RvYy54bWxQSwEC&#10;LQAUAAYACAAAACEAuJeCTN0AAAAHAQAADwAAAAAAAAAAAAAAAACxBAAAZHJzL2Rvd25yZXYueG1s&#10;UEsFBgAAAAAEAAQA8wAAALsFAAAAAA==&#10;" strokeweight=".26mm">
                <v:stroke joinstyle="miter"/>
              </v:line>
            </w:pict>
          </mc:Fallback>
        </mc:AlternateContent>
      </w:r>
      <w:r>
        <w:rPr>
          <w:noProof/>
          <w:lang w:eastAsia="ru-RU"/>
        </w:rPr>
        <mc:AlternateContent>
          <mc:Choice Requires="wps">
            <w:drawing>
              <wp:anchor distT="0" distB="0" distL="114296" distR="114296" simplePos="0" relativeHeight="251662336"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3"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nZ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H6dIC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YhlZ2VcCAABoBAAADgAAAAAAAAAAAAAAAAAuAgAAZHJzL2Uyb0RvYy54bWxQSwEC&#10;LQAUAAYACAAAACEA+G4xQ90AAAAHAQAADwAAAAAAAAAAAAAAAACxBAAAZHJzL2Rvd25yZXYueG1s&#10;UEsFBgAAAAAEAAQA8wAAALsFAAAAAA==&#10;" strokeweight=".26mm">
                <v:stroke joinstyle="miter"/>
              </v:line>
            </w:pict>
          </mc:Fallback>
        </mc:AlternateContent>
      </w:r>
      <w:r w:rsidR="00154E6E" w:rsidRPr="00154E6E">
        <w:rPr>
          <w:rFonts w:ascii="Times New Roman" w:hAnsi="Times New Roman"/>
          <w:bCs/>
          <w:color w:val="000000"/>
          <w:sz w:val="24"/>
          <w:szCs w:val="24"/>
          <w:lang w:eastAsia="ru-RU"/>
        </w:rPr>
        <w:tab/>
      </w:r>
    </w:p>
    <w:p w:rsidR="00154E6E" w:rsidRPr="00154E6E" w:rsidRDefault="00154E6E" w:rsidP="00154E6E">
      <w:pPr>
        <w:spacing w:after="0" w:line="240" w:lineRule="auto"/>
        <w:ind w:right="3684"/>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rPr>
        <w:t>О проведении  категорирования объектов</w:t>
      </w:r>
      <w:r w:rsidRPr="00154E6E">
        <w:rPr>
          <w:rFonts w:ascii="Times New Roman" w:hAnsi="Times New Roman"/>
          <w:b/>
          <w:bCs/>
          <w:color w:val="000000"/>
          <w:sz w:val="26"/>
          <w:szCs w:val="26"/>
        </w:rPr>
        <w:t xml:space="preserve"> </w:t>
      </w:r>
      <w:r w:rsidRPr="00154E6E">
        <w:rPr>
          <w:rFonts w:ascii="Times New Roman" w:hAnsi="Times New Roman"/>
          <w:bCs/>
          <w:color w:val="000000"/>
          <w:sz w:val="26"/>
          <w:szCs w:val="26"/>
          <w:lang w:eastAsia="ru-RU"/>
        </w:rPr>
        <w:t>(территории) в сфере культуры, расположенных на территории муниципального образования К</w:t>
      </w:r>
      <w:r w:rsidR="000A6F5E">
        <w:rPr>
          <w:rFonts w:ascii="Times New Roman" w:hAnsi="Times New Roman"/>
          <w:bCs/>
          <w:color w:val="000000"/>
          <w:sz w:val="26"/>
          <w:szCs w:val="26"/>
          <w:lang w:eastAsia="ru-RU"/>
        </w:rPr>
        <w:t>раснополянский</w:t>
      </w:r>
      <w:r w:rsidRPr="00154E6E">
        <w:rPr>
          <w:rFonts w:ascii="Times New Roman" w:hAnsi="Times New Roman"/>
          <w:bCs/>
          <w:color w:val="000000"/>
          <w:sz w:val="26"/>
          <w:szCs w:val="26"/>
          <w:lang w:eastAsia="ru-RU"/>
        </w:rPr>
        <w:t xml:space="preserve"> сельсовет Новосергиевского района Оренбургской области</w:t>
      </w:r>
    </w:p>
    <w:p w:rsidR="00154E6E" w:rsidRPr="00154E6E" w:rsidRDefault="00154E6E" w:rsidP="00154E6E">
      <w:pPr>
        <w:spacing w:after="0" w:line="240" w:lineRule="auto"/>
        <w:ind w:right="3684"/>
        <w:contextualSpacing/>
        <w:jc w:val="both"/>
        <w:rPr>
          <w:rFonts w:ascii="Times New Roman" w:hAnsi="Times New Roman"/>
          <w:b/>
          <w:color w:val="000000"/>
          <w:sz w:val="26"/>
          <w:szCs w:val="26"/>
          <w:lang w:eastAsia="ru-RU"/>
        </w:rPr>
      </w:pPr>
    </w:p>
    <w:p w:rsidR="00154E6E" w:rsidRPr="00154E6E" w:rsidRDefault="00154E6E" w:rsidP="00154E6E">
      <w:pPr>
        <w:widowControl w:val="0"/>
        <w:autoSpaceDE w:val="0"/>
        <w:autoSpaceDN w:val="0"/>
        <w:adjustRightInd w:val="0"/>
        <w:spacing w:after="0" w:line="240" w:lineRule="auto"/>
        <w:jc w:val="both"/>
        <w:rPr>
          <w:rFonts w:ascii="Times New Roman" w:hAnsi="Times New Roman"/>
          <w:bCs/>
          <w:sz w:val="26"/>
          <w:szCs w:val="26"/>
          <w:lang w:eastAsia="ru-RU"/>
        </w:rPr>
      </w:pPr>
      <w:r w:rsidRPr="00154E6E">
        <w:rPr>
          <w:rFonts w:ascii="Times New Roman" w:hAnsi="Times New Roman"/>
          <w:bCs/>
          <w:sz w:val="26"/>
          <w:szCs w:val="26"/>
          <w:lang w:eastAsia="ru-RU"/>
        </w:rPr>
        <w:t xml:space="preserve">В соответствии с  постановлением  Правительства Российской Федерации от 11.02.2017 № 176 </w:t>
      </w:r>
      <w:r w:rsidRPr="00154E6E">
        <w:rPr>
          <w:rFonts w:ascii="Times New Roman" w:hAnsi="Times New Roman"/>
          <w:bCs/>
          <w:color w:val="000000"/>
          <w:sz w:val="26"/>
          <w:szCs w:val="26"/>
          <w:lang w:eastAsia="ru-RU"/>
        </w:rPr>
        <w:t xml:space="preserve">«Об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w:t>
      </w:r>
      <w:r w:rsidRPr="00154E6E">
        <w:rPr>
          <w:rFonts w:ascii="Times New Roman" w:hAnsi="Times New Roman"/>
          <w:bCs/>
          <w:sz w:val="26"/>
          <w:szCs w:val="26"/>
          <w:lang w:eastAsia="ru-RU"/>
        </w:rPr>
        <w:t xml:space="preserve">(в ред. </w:t>
      </w:r>
      <w:hyperlink r:id="rId5" w:anchor="l0" w:history="1">
        <w:r w:rsidRPr="00154E6E">
          <w:rPr>
            <w:rFonts w:ascii="Times New Roman" w:hAnsi="Times New Roman"/>
            <w:bCs/>
            <w:sz w:val="26"/>
            <w:szCs w:val="26"/>
            <w:lang w:eastAsia="ru-RU"/>
          </w:rPr>
          <w:t>от 13.02.2018 N 155</w:t>
        </w:r>
      </w:hyperlink>
      <w:r w:rsidRPr="00154E6E">
        <w:rPr>
          <w:rFonts w:ascii="Times New Roman" w:hAnsi="Times New Roman"/>
          <w:bCs/>
          <w:sz w:val="26"/>
          <w:szCs w:val="26"/>
          <w:lang w:eastAsia="ru-RU"/>
        </w:rPr>
        <w:t xml:space="preserve">, </w:t>
      </w:r>
      <w:hyperlink r:id="rId6" w:anchor="l4" w:history="1">
        <w:r w:rsidRPr="00154E6E">
          <w:rPr>
            <w:rFonts w:ascii="Times New Roman" w:hAnsi="Times New Roman"/>
            <w:bCs/>
            <w:sz w:val="26"/>
            <w:szCs w:val="26"/>
            <w:lang w:eastAsia="ru-RU"/>
          </w:rPr>
          <w:t>от 12.02.2020 N 135</w:t>
        </w:r>
      </w:hyperlink>
      <w:r w:rsidRPr="00154E6E">
        <w:rPr>
          <w:rFonts w:ascii="Times New Roman" w:hAnsi="Times New Roman"/>
          <w:bCs/>
          <w:sz w:val="26"/>
          <w:szCs w:val="26"/>
          <w:lang w:eastAsia="ru-RU"/>
        </w:rPr>
        <w:t xml:space="preserve">, </w:t>
      </w:r>
      <w:hyperlink r:id="rId7" w:anchor="l0" w:history="1">
        <w:r w:rsidRPr="00154E6E">
          <w:rPr>
            <w:rFonts w:ascii="Times New Roman" w:hAnsi="Times New Roman"/>
            <w:bCs/>
            <w:sz w:val="26"/>
            <w:szCs w:val="26"/>
            <w:lang w:eastAsia="ru-RU"/>
          </w:rPr>
          <w:t>от 05.03.2022 N 289</w:t>
        </w:r>
      </w:hyperlink>
      <w:r w:rsidRPr="00154E6E">
        <w:rPr>
          <w:rFonts w:ascii="Times New Roman" w:hAnsi="Times New Roman"/>
          <w:bCs/>
          <w:sz w:val="26"/>
          <w:szCs w:val="26"/>
          <w:lang w:eastAsia="ru-RU"/>
        </w:rPr>
        <w:t>):</w:t>
      </w:r>
    </w:p>
    <w:p w:rsidR="002E21D8" w:rsidRPr="002E21D8" w:rsidRDefault="00154E6E" w:rsidP="002E21D8">
      <w:pPr>
        <w:pStyle w:val="a6"/>
        <w:ind w:left="0" w:right="-1"/>
        <w:jc w:val="both"/>
        <w:rPr>
          <w:rStyle w:val="a4"/>
          <w:b w:val="0"/>
          <w:bCs/>
          <w:sz w:val="26"/>
          <w:szCs w:val="26"/>
        </w:rPr>
      </w:pPr>
      <w:r w:rsidRPr="00154E6E">
        <w:rPr>
          <w:sz w:val="26"/>
          <w:szCs w:val="26"/>
        </w:rPr>
        <w:t xml:space="preserve">1. </w:t>
      </w:r>
      <w:r w:rsidR="002E21D8">
        <w:rPr>
          <w:sz w:val="26"/>
          <w:szCs w:val="26"/>
        </w:rPr>
        <w:t xml:space="preserve">Признать утратившим силу постановление </w:t>
      </w:r>
      <w:r w:rsidR="000A6F5E">
        <w:rPr>
          <w:sz w:val="26"/>
          <w:szCs w:val="26"/>
        </w:rPr>
        <w:t>30</w:t>
      </w:r>
      <w:r w:rsidR="002E21D8">
        <w:rPr>
          <w:sz w:val="26"/>
          <w:szCs w:val="26"/>
        </w:rPr>
        <w:t>-п от 0</w:t>
      </w:r>
      <w:r w:rsidR="000A6F5E">
        <w:rPr>
          <w:sz w:val="26"/>
          <w:szCs w:val="26"/>
        </w:rPr>
        <w:t>2</w:t>
      </w:r>
      <w:r w:rsidR="002E21D8">
        <w:rPr>
          <w:sz w:val="26"/>
          <w:szCs w:val="26"/>
        </w:rPr>
        <w:t>.0</w:t>
      </w:r>
      <w:r w:rsidR="000A6F5E">
        <w:rPr>
          <w:sz w:val="26"/>
          <w:szCs w:val="26"/>
        </w:rPr>
        <w:t>5</w:t>
      </w:r>
      <w:r w:rsidR="002E21D8">
        <w:rPr>
          <w:sz w:val="26"/>
          <w:szCs w:val="26"/>
        </w:rPr>
        <w:t>.2023 «</w:t>
      </w:r>
      <w:r w:rsidR="002E21D8" w:rsidRPr="0037428F">
        <w:rPr>
          <w:bCs/>
          <w:sz w:val="26"/>
          <w:szCs w:val="26"/>
          <w:lang w:eastAsia="en-US"/>
        </w:rPr>
        <w:t xml:space="preserve">О </w:t>
      </w:r>
      <w:r w:rsidR="000A6F5E">
        <w:rPr>
          <w:bCs/>
          <w:sz w:val="26"/>
          <w:szCs w:val="26"/>
          <w:lang w:eastAsia="en-US"/>
        </w:rPr>
        <w:t>создании комиссии по обследованию и категорированию муниципального учреждения культуры на территории муниципального образования Краснополянский сельсовет на предмет оценки состояния защищённости</w:t>
      </w:r>
      <w:r w:rsidR="002E21D8" w:rsidRPr="002E21D8">
        <w:rPr>
          <w:rStyle w:val="a4"/>
          <w:b w:val="0"/>
          <w:bCs/>
          <w:sz w:val="26"/>
          <w:szCs w:val="26"/>
        </w:rPr>
        <w:t>»</w:t>
      </w:r>
      <w:r w:rsidR="002E21D8">
        <w:rPr>
          <w:rStyle w:val="a4"/>
          <w:b w:val="0"/>
          <w:bCs/>
          <w:sz w:val="26"/>
          <w:szCs w:val="26"/>
        </w:rPr>
        <w:t>;</w:t>
      </w:r>
    </w:p>
    <w:p w:rsidR="00154E6E" w:rsidRPr="00154E6E" w:rsidRDefault="002E21D8" w:rsidP="00154E6E">
      <w:pPr>
        <w:shd w:val="clear" w:color="auto" w:fill="FFFFFF"/>
        <w:autoSpaceDE w:val="0"/>
        <w:autoSpaceDN w:val="0"/>
        <w:adjustRightInd w:val="0"/>
        <w:spacing w:after="0" w:line="240" w:lineRule="auto"/>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2. </w:t>
      </w:r>
      <w:r w:rsidR="00154E6E" w:rsidRPr="00154E6E">
        <w:rPr>
          <w:rFonts w:ascii="Times New Roman" w:hAnsi="Times New Roman"/>
          <w:color w:val="000000"/>
          <w:sz w:val="26"/>
          <w:szCs w:val="26"/>
          <w:lang w:eastAsia="ru-RU"/>
        </w:rPr>
        <w:t>Создать межведомственную комиссию по обследованию и категорированию объектов  в сфере культуры согласно приложению № 1.</w:t>
      </w:r>
    </w:p>
    <w:p w:rsidR="00154E6E" w:rsidRPr="00154E6E" w:rsidRDefault="002E21D8" w:rsidP="00154E6E">
      <w:pPr>
        <w:spacing w:after="0" w:line="240" w:lineRule="auto"/>
        <w:contextualSpacing/>
        <w:jc w:val="both"/>
        <w:rPr>
          <w:rFonts w:ascii="Times New Roman" w:hAnsi="Times New Roman"/>
          <w:b/>
          <w:color w:val="000000"/>
          <w:sz w:val="26"/>
          <w:szCs w:val="26"/>
          <w:lang w:eastAsia="ru-RU"/>
        </w:rPr>
      </w:pPr>
      <w:r>
        <w:rPr>
          <w:rFonts w:ascii="Times New Roman" w:hAnsi="Times New Roman"/>
          <w:bCs/>
          <w:color w:val="000000"/>
          <w:sz w:val="26"/>
          <w:szCs w:val="26"/>
          <w:lang w:eastAsia="ru-RU"/>
        </w:rPr>
        <w:t>3</w:t>
      </w:r>
      <w:r w:rsidR="00154E6E" w:rsidRPr="00154E6E">
        <w:rPr>
          <w:rFonts w:ascii="Times New Roman" w:hAnsi="Times New Roman"/>
          <w:bCs/>
          <w:color w:val="000000"/>
          <w:sz w:val="26"/>
          <w:szCs w:val="26"/>
          <w:lang w:eastAsia="ru-RU"/>
        </w:rPr>
        <w:t xml:space="preserve">. Утвердить Положение о проведении </w:t>
      </w:r>
      <w:r w:rsidR="00154E6E" w:rsidRPr="00154E6E">
        <w:rPr>
          <w:rFonts w:ascii="Times New Roman" w:hAnsi="Times New Roman"/>
          <w:bCs/>
          <w:color w:val="000000"/>
          <w:sz w:val="26"/>
          <w:szCs w:val="26"/>
        </w:rPr>
        <w:t>категорирования объектов</w:t>
      </w:r>
      <w:r w:rsidR="00154E6E" w:rsidRPr="00154E6E">
        <w:rPr>
          <w:rFonts w:ascii="Times New Roman" w:hAnsi="Times New Roman"/>
          <w:b/>
          <w:bCs/>
          <w:color w:val="000000"/>
          <w:sz w:val="26"/>
          <w:szCs w:val="26"/>
        </w:rPr>
        <w:t xml:space="preserve"> </w:t>
      </w:r>
      <w:r w:rsidR="00154E6E" w:rsidRPr="00154E6E">
        <w:rPr>
          <w:rFonts w:ascii="Times New Roman" w:hAnsi="Times New Roman"/>
          <w:bCs/>
          <w:color w:val="000000"/>
          <w:sz w:val="26"/>
          <w:szCs w:val="26"/>
          <w:lang w:eastAsia="ru-RU"/>
        </w:rPr>
        <w:t xml:space="preserve">(территории) в сфере культуры, расположенных на территории муниципального образования </w:t>
      </w:r>
      <w:r w:rsidR="000A6F5E">
        <w:rPr>
          <w:rFonts w:ascii="Times New Roman" w:hAnsi="Times New Roman"/>
          <w:bCs/>
          <w:color w:val="000000"/>
          <w:sz w:val="26"/>
          <w:szCs w:val="26"/>
          <w:lang w:eastAsia="ru-RU"/>
        </w:rPr>
        <w:t>Краснополянский</w:t>
      </w:r>
      <w:r w:rsidR="00154E6E" w:rsidRPr="00154E6E">
        <w:rPr>
          <w:rFonts w:ascii="Times New Roman" w:hAnsi="Times New Roman"/>
          <w:bCs/>
          <w:color w:val="000000"/>
          <w:sz w:val="26"/>
          <w:szCs w:val="26"/>
          <w:lang w:eastAsia="ru-RU"/>
        </w:rPr>
        <w:t xml:space="preserve"> </w:t>
      </w:r>
      <w:r w:rsidR="000A6F5E">
        <w:rPr>
          <w:rFonts w:ascii="Times New Roman" w:hAnsi="Times New Roman"/>
          <w:bCs/>
          <w:color w:val="000000"/>
          <w:sz w:val="26"/>
          <w:szCs w:val="26"/>
          <w:lang w:eastAsia="ru-RU"/>
        </w:rPr>
        <w:t xml:space="preserve">сельсовет </w:t>
      </w:r>
      <w:r w:rsidR="00154E6E" w:rsidRPr="00154E6E">
        <w:rPr>
          <w:rFonts w:ascii="Times New Roman" w:hAnsi="Times New Roman"/>
          <w:bCs/>
          <w:color w:val="000000"/>
          <w:sz w:val="26"/>
          <w:szCs w:val="26"/>
          <w:lang w:eastAsia="ru-RU"/>
        </w:rPr>
        <w:t>Новосергиевского района Оренбургской области согласно приложению № 2.</w:t>
      </w:r>
    </w:p>
    <w:p w:rsidR="00154E6E" w:rsidRPr="00154E6E" w:rsidRDefault="002E21D8" w:rsidP="00154E6E">
      <w:pPr>
        <w:shd w:val="clear" w:color="auto" w:fill="FFFFFF"/>
        <w:autoSpaceDE w:val="0"/>
        <w:autoSpaceDN w:val="0"/>
        <w:adjustRightInd w:val="0"/>
        <w:spacing w:after="0" w:line="240" w:lineRule="auto"/>
        <w:contextualSpacing/>
        <w:jc w:val="both"/>
        <w:rPr>
          <w:rFonts w:ascii="Times New Roman" w:hAnsi="Times New Roman"/>
          <w:bCs/>
          <w:color w:val="000000"/>
          <w:sz w:val="26"/>
          <w:szCs w:val="26"/>
          <w:lang w:eastAsia="ru-RU"/>
        </w:rPr>
      </w:pPr>
      <w:r>
        <w:rPr>
          <w:rFonts w:ascii="Times New Roman" w:hAnsi="Times New Roman"/>
          <w:color w:val="000000"/>
          <w:sz w:val="26"/>
          <w:szCs w:val="26"/>
          <w:lang w:eastAsia="ru-RU"/>
        </w:rPr>
        <w:t>4</w:t>
      </w:r>
      <w:r w:rsidR="00154E6E" w:rsidRPr="00154E6E">
        <w:rPr>
          <w:rFonts w:ascii="Times New Roman" w:hAnsi="Times New Roman"/>
          <w:color w:val="000000"/>
          <w:sz w:val="26"/>
          <w:szCs w:val="26"/>
          <w:lang w:eastAsia="ru-RU"/>
        </w:rPr>
        <w:t>. Провести обследование объектов  в сфере культуры на предмет состояния анти</w:t>
      </w:r>
      <w:r w:rsidR="00154E6E">
        <w:rPr>
          <w:rFonts w:ascii="Times New Roman" w:hAnsi="Times New Roman"/>
          <w:color w:val="000000"/>
          <w:sz w:val="26"/>
          <w:szCs w:val="26"/>
          <w:lang w:eastAsia="ru-RU"/>
        </w:rPr>
        <w:t>террористической защищенности 2</w:t>
      </w:r>
      <w:r w:rsidR="000A6F5E">
        <w:rPr>
          <w:rFonts w:ascii="Times New Roman" w:hAnsi="Times New Roman"/>
          <w:color w:val="000000"/>
          <w:sz w:val="26"/>
          <w:szCs w:val="26"/>
          <w:lang w:eastAsia="ru-RU"/>
        </w:rPr>
        <w:t>5</w:t>
      </w:r>
      <w:r w:rsidR="00154E6E">
        <w:rPr>
          <w:rFonts w:ascii="Times New Roman" w:hAnsi="Times New Roman"/>
          <w:color w:val="000000"/>
          <w:sz w:val="26"/>
          <w:szCs w:val="26"/>
          <w:lang w:eastAsia="ru-RU"/>
        </w:rPr>
        <w:t>.07</w:t>
      </w:r>
      <w:r w:rsidR="00154E6E" w:rsidRPr="00154E6E">
        <w:rPr>
          <w:rFonts w:ascii="Times New Roman" w:hAnsi="Times New Roman"/>
          <w:color w:val="000000"/>
          <w:sz w:val="26"/>
          <w:szCs w:val="26"/>
          <w:lang w:eastAsia="ru-RU"/>
        </w:rPr>
        <w:t>.2023 в 15-00.</w:t>
      </w:r>
    </w:p>
    <w:p w:rsidR="00154E6E" w:rsidRPr="00154E6E" w:rsidRDefault="002E21D8" w:rsidP="00154E6E">
      <w:pPr>
        <w:shd w:val="clear" w:color="auto" w:fill="FFFFFF"/>
        <w:autoSpaceDE w:val="0"/>
        <w:autoSpaceDN w:val="0"/>
        <w:adjustRightInd w:val="0"/>
        <w:spacing w:after="0" w:line="240" w:lineRule="auto"/>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5</w:t>
      </w:r>
      <w:r w:rsidR="00154E6E" w:rsidRPr="00154E6E">
        <w:rPr>
          <w:rFonts w:ascii="Times New Roman" w:hAnsi="Times New Roman"/>
          <w:color w:val="000000"/>
          <w:sz w:val="26"/>
          <w:szCs w:val="26"/>
          <w:lang w:eastAsia="ru-RU"/>
        </w:rPr>
        <w:t>. Определить категорию объекта.</w:t>
      </w:r>
    </w:p>
    <w:p w:rsidR="00154E6E" w:rsidRPr="00154E6E" w:rsidRDefault="002E21D8" w:rsidP="00154E6E">
      <w:pPr>
        <w:shd w:val="clear" w:color="auto" w:fill="FFFFFF"/>
        <w:autoSpaceDE w:val="0"/>
        <w:autoSpaceDN w:val="0"/>
        <w:adjustRightInd w:val="0"/>
        <w:spacing w:after="0" w:line="240" w:lineRule="auto"/>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6</w:t>
      </w:r>
      <w:r w:rsidR="00154E6E" w:rsidRPr="00154E6E">
        <w:rPr>
          <w:rFonts w:ascii="Times New Roman" w:hAnsi="Times New Roman"/>
          <w:bCs/>
          <w:color w:val="000000"/>
          <w:sz w:val="26"/>
          <w:szCs w:val="26"/>
          <w:lang w:eastAsia="ru-RU"/>
        </w:rPr>
        <w:t>. Результаты работы межведомственной комиссии оформить актом обследования и категорирования согласно приложению № 3.</w:t>
      </w:r>
    </w:p>
    <w:p w:rsidR="00154E6E" w:rsidRPr="00154E6E" w:rsidRDefault="002E21D8" w:rsidP="00154E6E">
      <w:pPr>
        <w:shd w:val="clear" w:color="auto" w:fill="FFFFFF"/>
        <w:autoSpaceDE w:val="0"/>
        <w:autoSpaceDN w:val="0"/>
        <w:adjustRightInd w:val="0"/>
        <w:spacing w:after="0" w:line="240" w:lineRule="auto"/>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7</w:t>
      </w:r>
      <w:r w:rsidR="00154E6E" w:rsidRPr="00154E6E">
        <w:rPr>
          <w:rFonts w:ascii="Times New Roman" w:hAnsi="Times New Roman"/>
          <w:color w:val="000000"/>
          <w:sz w:val="26"/>
          <w:szCs w:val="26"/>
          <w:lang w:eastAsia="ru-RU"/>
        </w:rPr>
        <w:t xml:space="preserve">. Разработать и утвердить паспорт безопасности объектов (территорий) в сфере культуры согласно приложению № 4.  </w:t>
      </w:r>
    </w:p>
    <w:p w:rsidR="00154E6E" w:rsidRPr="00154E6E" w:rsidRDefault="002E21D8" w:rsidP="00154E6E">
      <w:pPr>
        <w:shd w:val="clear" w:color="auto" w:fill="FFFFFF"/>
        <w:autoSpaceDE w:val="0"/>
        <w:autoSpaceDN w:val="0"/>
        <w:adjustRightInd w:val="0"/>
        <w:spacing w:after="0" w:line="240" w:lineRule="auto"/>
        <w:contextualSpacing/>
        <w:jc w:val="both"/>
        <w:rPr>
          <w:rFonts w:ascii="Times New Roman" w:hAnsi="Times New Roman"/>
          <w:sz w:val="26"/>
          <w:szCs w:val="26"/>
          <w:lang w:eastAsia="ru-RU"/>
        </w:rPr>
      </w:pPr>
      <w:r>
        <w:rPr>
          <w:rFonts w:ascii="Times New Roman" w:hAnsi="Times New Roman"/>
          <w:color w:val="000000"/>
          <w:sz w:val="26"/>
          <w:szCs w:val="26"/>
          <w:lang w:eastAsia="ru-RU"/>
        </w:rPr>
        <w:t>8</w:t>
      </w:r>
      <w:r w:rsidR="00154E6E" w:rsidRPr="00154E6E">
        <w:rPr>
          <w:rFonts w:ascii="Times New Roman" w:hAnsi="Times New Roman"/>
          <w:color w:val="000000"/>
          <w:sz w:val="26"/>
          <w:szCs w:val="26"/>
          <w:lang w:eastAsia="ru-RU"/>
        </w:rPr>
        <w:t>. Контроль за исполнением настоящего постановления оставляю за собой.</w:t>
      </w:r>
    </w:p>
    <w:p w:rsidR="00154E6E" w:rsidRPr="00154E6E" w:rsidRDefault="002E21D8" w:rsidP="00154E6E">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9</w:t>
      </w:r>
      <w:r w:rsidR="00154E6E" w:rsidRPr="00154E6E">
        <w:rPr>
          <w:rFonts w:ascii="Times New Roman" w:hAnsi="Times New Roman"/>
          <w:bCs/>
          <w:sz w:val="26"/>
          <w:szCs w:val="26"/>
          <w:lang w:eastAsia="ru-RU"/>
        </w:rPr>
        <w:t>. Постановление вступает в силу со дня  его подписания.</w:t>
      </w:r>
    </w:p>
    <w:p w:rsidR="00154E6E" w:rsidRPr="00154E6E" w:rsidRDefault="00154E6E" w:rsidP="00154E6E">
      <w:pPr>
        <w:spacing w:after="0" w:line="240" w:lineRule="auto"/>
        <w:rPr>
          <w:rFonts w:ascii="Times New Roman" w:hAnsi="Times New Roman"/>
          <w:bCs/>
          <w:sz w:val="26"/>
          <w:szCs w:val="26"/>
          <w:lang w:eastAsia="ru-RU"/>
        </w:rPr>
      </w:pPr>
    </w:p>
    <w:p w:rsidR="00154E6E" w:rsidRPr="00154E6E" w:rsidRDefault="00154E6E" w:rsidP="00154E6E">
      <w:pPr>
        <w:spacing w:after="0" w:line="240" w:lineRule="auto"/>
        <w:rPr>
          <w:rFonts w:ascii="Times New Roman" w:hAnsi="Times New Roman"/>
          <w:bCs/>
          <w:sz w:val="26"/>
          <w:szCs w:val="26"/>
          <w:lang w:eastAsia="ru-RU"/>
        </w:rPr>
      </w:pPr>
    </w:p>
    <w:p w:rsidR="00154E6E" w:rsidRPr="00154E6E" w:rsidRDefault="000A6F5E" w:rsidP="00154E6E">
      <w:pPr>
        <w:spacing w:after="0" w:line="240" w:lineRule="auto"/>
        <w:rPr>
          <w:rFonts w:ascii="Times New Roman" w:hAnsi="Times New Roman"/>
          <w:bCs/>
          <w:sz w:val="26"/>
          <w:szCs w:val="26"/>
          <w:lang w:eastAsia="ru-RU"/>
        </w:rPr>
      </w:pPr>
      <w:r>
        <w:rPr>
          <w:rFonts w:ascii="Times New Roman" w:hAnsi="Times New Roman"/>
          <w:bCs/>
          <w:sz w:val="26"/>
          <w:szCs w:val="26"/>
          <w:lang w:eastAsia="ru-RU"/>
        </w:rPr>
        <w:t>Г</w:t>
      </w:r>
      <w:r w:rsidR="00154E6E">
        <w:rPr>
          <w:rFonts w:ascii="Times New Roman" w:hAnsi="Times New Roman"/>
          <w:bCs/>
          <w:sz w:val="26"/>
          <w:szCs w:val="26"/>
          <w:lang w:eastAsia="ru-RU"/>
        </w:rPr>
        <w:t>лав</w:t>
      </w:r>
      <w:r>
        <w:rPr>
          <w:rFonts w:ascii="Times New Roman" w:hAnsi="Times New Roman"/>
          <w:bCs/>
          <w:sz w:val="26"/>
          <w:szCs w:val="26"/>
          <w:lang w:eastAsia="ru-RU"/>
        </w:rPr>
        <w:t>а</w:t>
      </w:r>
      <w:r w:rsidR="00154E6E" w:rsidRPr="00154E6E">
        <w:rPr>
          <w:rFonts w:ascii="Times New Roman" w:hAnsi="Times New Roman"/>
          <w:bCs/>
          <w:sz w:val="26"/>
          <w:szCs w:val="26"/>
          <w:lang w:eastAsia="ru-RU"/>
        </w:rPr>
        <w:t xml:space="preserve">   муниципального образования</w:t>
      </w:r>
    </w:p>
    <w:p w:rsidR="00154E6E" w:rsidRPr="00154E6E" w:rsidRDefault="00154E6E" w:rsidP="00154E6E">
      <w:pPr>
        <w:spacing w:after="0" w:line="240" w:lineRule="auto"/>
        <w:rPr>
          <w:rFonts w:ascii="Times New Roman" w:hAnsi="Times New Roman"/>
          <w:bCs/>
          <w:sz w:val="26"/>
          <w:szCs w:val="26"/>
          <w:lang w:eastAsia="ru-RU"/>
        </w:rPr>
      </w:pPr>
      <w:r w:rsidRPr="00154E6E">
        <w:rPr>
          <w:rFonts w:ascii="Times New Roman" w:hAnsi="Times New Roman"/>
          <w:bCs/>
          <w:sz w:val="26"/>
          <w:szCs w:val="26"/>
          <w:lang w:eastAsia="ru-RU"/>
        </w:rPr>
        <w:t>К</w:t>
      </w:r>
      <w:r w:rsidR="000A6F5E">
        <w:rPr>
          <w:rFonts w:ascii="Times New Roman" w:hAnsi="Times New Roman"/>
          <w:bCs/>
          <w:sz w:val="26"/>
          <w:szCs w:val="26"/>
          <w:lang w:eastAsia="ru-RU"/>
        </w:rPr>
        <w:t xml:space="preserve">раснопрлянский </w:t>
      </w:r>
      <w:r w:rsidRPr="00154E6E">
        <w:rPr>
          <w:rFonts w:ascii="Times New Roman" w:hAnsi="Times New Roman"/>
          <w:bCs/>
          <w:sz w:val="26"/>
          <w:szCs w:val="26"/>
          <w:lang w:eastAsia="ru-RU"/>
        </w:rPr>
        <w:t xml:space="preserve">сельсовет  </w:t>
      </w:r>
      <w:r w:rsidR="000A6F5E">
        <w:rPr>
          <w:rFonts w:ascii="Times New Roman" w:hAnsi="Times New Roman"/>
          <w:bCs/>
          <w:sz w:val="26"/>
          <w:szCs w:val="26"/>
          <w:lang w:eastAsia="ru-RU"/>
        </w:rPr>
        <w:t xml:space="preserve">          </w:t>
      </w:r>
      <w:r w:rsidRPr="00154E6E">
        <w:rPr>
          <w:rFonts w:ascii="Times New Roman" w:hAnsi="Times New Roman"/>
          <w:bCs/>
          <w:sz w:val="26"/>
          <w:szCs w:val="26"/>
          <w:lang w:eastAsia="ru-RU"/>
        </w:rPr>
        <w:t xml:space="preserve">                                </w:t>
      </w:r>
      <w:r w:rsidR="000A6F5E">
        <w:rPr>
          <w:rFonts w:ascii="Times New Roman" w:hAnsi="Times New Roman"/>
          <w:bCs/>
          <w:sz w:val="26"/>
          <w:szCs w:val="26"/>
          <w:lang w:eastAsia="ru-RU"/>
        </w:rPr>
        <w:t xml:space="preserve">Т.В.Дедловская </w:t>
      </w:r>
    </w:p>
    <w:p w:rsidR="00154E6E" w:rsidRDefault="00154E6E" w:rsidP="00154E6E">
      <w:pPr>
        <w:spacing w:after="0" w:line="240" w:lineRule="auto"/>
        <w:rPr>
          <w:rFonts w:ascii="Times New Roman" w:hAnsi="Times New Roman"/>
          <w:bCs/>
          <w:sz w:val="26"/>
          <w:szCs w:val="26"/>
          <w:lang w:eastAsia="ru-RU"/>
        </w:rPr>
      </w:pPr>
    </w:p>
    <w:p w:rsidR="008324F5" w:rsidRDefault="008324F5" w:rsidP="00154E6E">
      <w:pPr>
        <w:spacing w:after="0" w:line="240" w:lineRule="auto"/>
        <w:rPr>
          <w:rFonts w:ascii="Times New Roman" w:hAnsi="Times New Roman"/>
          <w:bCs/>
          <w:sz w:val="26"/>
          <w:szCs w:val="26"/>
          <w:lang w:eastAsia="ru-RU"/>
        </w:rPr>
      </w:pPr>
    </w:p>
    <w:p w:rsidR="008324F5" w:rsidRPr="00154E6E" w:rsidRDefault="008324F5" w:rsidP="00154E6E">
      <w:pPr>
        <w:spacing w:after="0" w:line="240" w:lineRule="auto"/>
        <w:rPr>
          <w:rFonts w:ascii="Times New Roman" w:hAnsi="Times New Roman"/>
          <w:bCs/>
          <w:sz w:val="26"/>
          <w:szCs w:val="26"/>
          <w:lang w:eastAsia="ru-RU"/>
        </w:rPr>
      </w:pPr>
    </w:p>
    <w:p w:rsidR="000A6F5E" w:rsidRDefault="00154E6E" w:rsidP="002E21D8">
      <w:pPr>
        <w:spacing w:after="0" w:line="240" w:lineRule="auto"/>
        <w:rPr>
          <w:rFonts w:ascii="Times New Roman" w:hAnsi="Times New Roman"/>
          <w:bCs/>
          <w:sz w:val="26"/>
          <w:szCs w:val="26"/>
          <w:lang w:eastAsia="ru-RU"/>
        </w:rPr>
      </w:pPr>
      <w:r w:rsidRPr="00154E6E">
        <w:rPr>
          <w:rFonts w:ascii="Times New Roman" w:hAnsi="Times New Roman"/>
          <w:bCs/>
          <w:sz w:val="26"/>
          <w:szCs w:val="26"/>
          <w:lang w:eastAsia="ru-RU"/>
        </w:rPr>
        <w:t>Разослано: член</w:t>
      </w:r>
      <w:r w:rsidR="002E21D8">
        <w:rPr>
          <w:rFonts w:ascii="Times New Roman" w:hAnsi="Times New Roman"/>
          <w:bCs/>
          <w:sz w:val="26"/>
          <w:szCs w:val="26"/>
          <w:lang w:eastAsia="ru-RU"/>
        </w:rPr>
        <w:t>ам комиссии,  прокурору, в дело</w:t>
      </w:r>
    </w:p>
    <w:p w:rsidR="00154E6E" w:rsidRDefault="00154E6E" w:rsidP="00154E6E">
      <w:pPr>
        <w:spacing w:after="0" w:line="240" w:lineRule="auto"/>
        <w:jc w:val="right"/>
        <w:rPr>
          <w:rFonts w:ascii="Times New Roman" w:hAnsi="Times New Roman"/>
          <w:bCs/>
          <w:sz w:val="26"/>
          <w:szCs w:val="26"/>
          <w:lang w:eastAsia="ru-RU"/>
        </w:rPr>
      </w:pP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  Приложение № 1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к постановлению администрации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муниципального образования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К</w:t>
      </w:r>
      <w:r w:rsidR="000A6F5E">
        <w:rPr>
          <w:rFonts w:ascii="Times New Roman" w:hAnsi="Times New Roman"/>
          <w:bCs/>
          <w:sz w:val="26"/>
          <w:szCs w:val="26"/>
          <w:lang w:eastAsia="ru-RU"/>
        </w:rPr>
        <w:t>раснополянский</w:t>
      </w:r>
      <w:r w:rsidRPr="00154E6E">
        <w:rPr>
          <w:rFonts w:ascii="Times New Roman" w:hAnsi="Times New Roman"/>
          <w:bCs/>
          <w:sz w:val="26"/>
          <w:szCs w:val="26"/>
          <w:lang w:eastAsia="ru-RU"/>
        </w:rPr>
        <w:t xml:space="preserve"> сельсовет</w:t>
      </w:r>
    </w:p>
    <w:p w:rsidR="00154E6E" w:rsidRPr="00154E6E" w:rsidRDefault="00154E6E" w:rsidP="00154E6E">
      <w:pPr>
        <w:spacing w:after="0" w:line="240" w:lineRule="auto"/>
        <w:jc w:val="right"/>
        <w:rPr>
          <w:rFonts w:ascii="Times New Roman" w:hAnsi="Times New Roman"/>
          <w:bCs/>
          <w:sz w:val="24"/>
          <w:szCs w:val="24"/>
          <w:lang w:eastAsia="ru-RU"/>
        </w:rPr>
      </w:pPr>
      <w:r w:rsidRPr="00154E6E">
        <w:rPr>
          <w:rFonts w:ascii="Times New Roman" w:hAnsi="Times New Roman"/>
          <w:bCs/>
          <w:sz w:val="26"/>
          <w:szCs w:val="26"/>
          <w:lang w:eastAsia="ru-RU"/>
        </w:rPr>
        <w:t xml:space="preserve">                                                             </w:t>
      </w:r>
      <w:r>
        <w:rPr>
          <w:rFonts w:ascii="Times New Roman" w:hAnsi="Times New Roman"/>
          <w:bCs/>
          <w:sz w:val="26"/>
          <w:szCs w:val="26"/>
          <w:lang w:eastAsia="ru-RU"/>
        </w:rPr>
        <w:t xml:space="preserve">                           от </w:t>
      </w:r>
      <w:r w:rsidR="000A6F5E">
        <w:rPr>
          <w:rFonts w:ascii="Times New Roman" w:hAnsi="Times New Roman"/>
          <w:bCs/>
          <w:sz w:val="26"/>
          <w:szCs w:val="26"/>
          <w:lang w:eastAsia="ru-RU"/>
        </w:rPr>
        <w:t>24.07.2023 г. № 35/1</w:t>
      </w:r>
      <w:r w:rsidRPr="00154E6E">
        <w:rPr>
          <w:rFonts w:ascii="Times New Roman" w:hAnsi="Times New Roman"/>
          <w:bCs/>
          <w:sz w:val="26"/>
          <w:szCs w:val="26"/>
          <w:lang w:eastAsia="ru-RU"/>
        </w:rPr>
        <w:t>-п</w:t>
      </w:r>
      <w:r w:rsidRPr="00154E6E">
        <w:rPr>
          <w:rFonts w:ascii="Times New Roman" w:hAnsi="Times New Roman"/>
          <w:bCs/>
          <w:sz w:val="24"/>
          <w:szCs w:val="24"/>
          <w:lang w:eastAsia="ru-RU"/>
        </w:rPr>
        <w:t xml:space="preserve"> </w:t>
      </w:r>
    </w:p>
    <w:p w:rsidR="00154E6E" w:rsidRPr="00154E6E" w:rsidRDefault="00154E6E" w:rsidP="00154E6E">
      <w:pPr>
        <w:shd w:val="clear" w:color="auto" w:fill="FFFFFF"/>
        <w:spacing w:after="0" w:line="240" w:lineRule="auto"/>
        <w:rPr>
          <w:rFonts w:ascii="Calibri" w:hAnsi="Calibri"/>
          <w:bCs/>
          <w:sz w:val="24"/>
          <w:szCs w:val="24"/>
          <w:lang w:eastAsia="ru-RU"/>
        </w:rPr>
      </w:pPr>
    </w:p>
    <w:p w:rsidR="00154E6E" w:rsidRPr="00154E6E" w:rsidRDefault="00154E6E" w:rsidP="00154E6E">
      <w:pPr>
        <w:spacing w:after="0" w:line="240" w:lineRule="auto"/>
        <w:jc w:val="center"/>
        <w:rPr>
          <w:rFonts w:ascii="Times New Roman" w:hAnsi="Times New Roman"/>
          <w:b/>
          <w:bCs/>
          <w:sz w:val="26"/>
          <w:szCs w:val="26"/>
          <w:lang w:eastAsia="ru-RU"/>
        </w:rPr>
      </w:pPr>
      <w:r w:rsidRPr="00154E6E">
        <w:rPr>
          <w:rFonts w:ascii="Times New Roman" w:hAnsi="Times New Roman"/>
          <w:b/>
          <w:bCs/>
          <w:sz w:val="26"/>
          <w:szCs w:val="26"/>
          <w:lang w:eastAsia="ru-RU"/>
        </w:rPr>
        <w:t xml:space="preserve">Состав межведомственной комиссии  по обследованию </w:t>
      </w:r>
    </w:p>
    <w:p w:rsidR="00154E6E" w:rsidRPr="00154E6E" w:rsidRDefault="00154E6E" w:rsidP="00154E6E">
      <w:pPr>
        <w:spacing w:after="0" w:line="240" w:lineRule="auto"/>
        <w:jc w:val="center"/>
        <w:rPr>
          <w:rFonts w:ascii="Times New Roman" w:hAnsi="Times New Roman"/>
          <w:b/>
          <w:bCs/>
          <w:sz w:val="26"/>
          <w:szCs w:val="26"/>
          <w:lang w:eastAsia="ru-RU"/>
        </w:rPr>
      </w:pPr>
      <w:r w:rsidRPr="00154E6E">
        <w:rPr>
          <w:rFonts w:ascii="Times New Roman" w:hAnsi="Times New Roman"/>
          <w:b/>
          <w:bCs/>
          <w:sz w:val="26"/>
          <w:szCs w:val="26"/>
          <w:lang w:eastAsia="ru-RU"/>
        </w:rPr>
        <w:t xml:space="preserve">и категорированию объектов в сфере культуры </w:t>
      </w:r>
    </w:p>
    <w:p w:rsidR="00154E6E" w:rsidRPr="00154E6E" w:rsidRDefault="00154E6E" w:rsidP="00154E6E">
      <w:pPr>
        <w:spacing w:after="0" w:line="240" w:lineRule="auto"/>
        <w:jc w:val="center"/>
        <w:rPr>
          <w:rFonts w:ascii="Times New Roman" w:hAnsi="Times New Roman"/>
          <w:b/>
          <w:bCs/>
          <w:sz w:val="26"/>
          <w:szCs w:val="26"/>
          <w:lang w:eastAsia="ru-RU"/>
        </w:rPr>
      </w:pPr>
    </w:p>
    <w:tbl>
      <w:tblPr>
        <w:tblW w:w="11197" w:type="dxa"/>
        <w:tblLook w:val="04A0" w:firstRow="1" w:lastRow="0" w:firstColumn="1" w:lastColumn="0" w:noHBand="0" w:noVBand="1"/>
      </w:tblPr>
      <w:tblGrid>
        <w:gridCol w:w="3227"/>
        <w:gridCol w:w="7970"/>
      </w:tblGrid>
      <w:tr w:rsidR="00154E6E" w:rsidRPr="00154E6E" w:rsidTr="00154E6E">
        <w:tc>
          <w:tcPr>
            <w:tcW w:w="3227" w:type="dxa"/>
            <w:hideMark/>
          </w:tcPr>
          <w:p w:rsidR="00154E6E" w:rsidRDefault="000A6F5E" w:rsidP="00154E6E">
            <w:pPr>
              <w:spacing w:after="0" w:line="240" w:lineRule="auto"/>
              <w:rPr>
                <w:rFonts w:ascii="Times New Roman" w:hAnsi="Times New Roman"/>
                <w:bCs/>
                <w:sz w:val="26"/>
                <w:szCs w:val="26"/>
              </w:rPr>
            </w:pPr>
            <w:r>
              <w:rPr>
                <w:rFonts w:ascii="Times New Roman" w:hAnsi="Times New Roman"/>
                <w:bCs/>
                <w:sz w:val="26"/>
                <w:szCs w:val="26"/>
              </w:rPr>
              <w:t>Татьяна Владимировна</w:t>
            </w:r>
          </w:p>
          <w:p w:rsidR="000A6F5E" w:rsidRPr="00154E6E" w:rsidRDefault="000A6F5E" w:rsidP="00154E6E">
            <w:pPr>
              <w:spacing w:after="0" w:line="240" w:lineRule="auto"/>
              <w:rPr>
                <w:rFonts w:ascii="Times New Roman" w:hAnsi="Times New Roman"/>
                <w:bCs/>
                <w:sz w:val="26"/>
                <w:szCs w:val="26"/>
              </w:rPr>
            </w:pPr>
            <w:r>
              <w:rPr>
                <w:rFonts w:ascii="Times New Roman" w:hAnsi="Times New Roman"/>
                <w:bCs/>
                <w:sz w:val="26"/>
                <w:szCs w:val="26"/>
              </w:rPr>
              <w:t>Дедловская</w:t>
            </w:r>
          </w:p>
        </w:tc>
        <w:tc>
          <w:tcPr>
            <w:tcW w:w="7970" w:type="dxa"/>
          </w:tcPr>
          <w:p w:rsidR="00154E6E" w:rsidRPr="00154E6E" w:rsidRDefault="00154E6E" w:rsidP="00154E6E">
            <w:pPr>
              <w:spacing w:after="0" w:line="240" w:lineRule="auto"/>
              <w:rPr>
                <w:rFonts w:ascii="Times New Roman" w:hAnsi="Times New Roman"/>
                <w:bCs/>
                <w:sz w:val="26"/>
                <w:szCs w:val="26"/>
              </w:rPr>
            </w:pPr>
            <w:r w:rsidRPr="00154E6E">
              <w:rPr>
                <w:rFonts w:ascii="Times New Roman" w:hAnsi="Times New Roman"/>
                <w:bCs/>
                <w:sz w:val="26"/>
                <w:szCs w:val="26"/>
              </w:rPr>
              <w:t xml:space="preserve">- председатель межведомственной комиссии, глава </w:t>
            </w:r>
          </w:p>
          <w:p w:rsidR="00154E6E" w:rsidRPr="00154E6E" w:rsidRDefault="00154E6E" w:rsidP="00154E6E">
            <w:pPr>
              <w:spacing w:after="0" w:line="240" w:lineRule="auto"/>
              <w:rPr>
                <w:rFonts w:ascii="Times New Roman" w:hAnsi="Times New Roman"/>
                <w:bCs/>
                <w:sz w:val="26"/>
                <w:szCs w:val="26"/>
              </w:rPr>
            </w:pPr>
            <w:r w:rsidRPr="00154E6E">
              <w:rPr>
                <w:rFonts w:ascii="Times New Roman" w:hAnsi="Times New Roman"/>
                <w:bCs/>
                <w:sz w:val="26"/>
                <w:szCs w:val="26"/>
              </w:rPr>
              <w:t>муниципального образования К</w:t>
            </w:r>
            <w:r w:rsidR="000A6F5E">
              <w:rPr>
                <w:rFonts w:ascii="Times New Roman" w:hAnsi="Times New Roman"/>
                <w:bCs/>
                <w:sz w:val="26"/>
                <w:szCs w:val="26"/>
              </w:rPr>
              <w:t>раснополянский</w:t>
            </w:r>
            <w:r w:rsidRPr="00154E6E">
              <w:rPr>
                <w:rFonts w:ascii="Times New Roman" w:hAnsi="Times New Roman"/>
                <w:bCs/>
                <w:sz w:val="26"/>
                <w:szCs w:val="26"/>
              </w:rPr>
              <w:t xml:space="preserve"> сельсовет</w:t>
            </w:r>
          </w:p>
          <w:p w:rsidR="00154E6E" w:rsidRPr="00154E6E" w:rsidRDefault="00154E6E" w:rsidP="00154E6E">
            <w:pPr>
              <w:spacing w:after="0" w:line="240" w:lineRule="auto"/>
              <w:rPr>
                <w:rFonts w:ascii="Times New Roman" w:hAnsi="Times New Roman"/>
                <w:bCs/>
                <w:sz w:val="26"/>
                <w:szCs w:val="26"/>
              </w:rPr>
            </w:pPr>
          </w:p>
        </w:tc>
      </w:tr>
    </w:tbl>
    <w:p w:rsidR="00154E6E" w:rsidRPr="00154E6E" w:rsidRDefault="00154E6E" w:rsidP="00154E6E">
      <w:pPr>
        <w:spacing w:after="0" w:line="240" w:lineRule="auto"/>
        <w:jc w:val="center"/>
        <w:rPr>
          <w:rFonts w:ascii="Times New Roman" w:hAnsi="Times New Roman"/>
          <w:b/>
          <w:bCs/>
          <w:sz w:val="26"/>
          <w:szCs w:val="26"/>
          <w:lang w:eastAsia="ru-RU"/>
        </w:rPr>
      </w:pPr>
      <w:r w:rsidRPr="00154E6E">
        <w:rPr>
          <w:rFonts w:ascii="Times New Roman" w:hAnsi="Times New Roman"/>
          <w:b/>
          <w:bCs/>
          <w:sz w:val="26"/>
          <w:szCs w:val="26"/>
          <w:lang w:eastAsia="ru-RU"/>
        </w:rPr>
        <w:t>Члены межведомственной комиссии:</w:t>
      </w:r>
    </w:p>
    <w:p w:rsidR="00154E6E" w:rsidRPr="00154E6E" w:rsidRDefault="00154E6E" w:rsidP="00154E6E">
      <w:pPr>
        <w:spacing w:after="0" w:line="240" w:lineRule="auto"/>
        <w:rPr>
          <w:rFonts w:ascii="Times New Roman" w:hAnsi="Times New Roman"/>
          <w:b/>
          <w:bCs/>
          <w:sz w:val="26"/>
          <w:szCs w:val="26"/>
          <w:lang w:eastAsia="ru-RU"/>
        </w:rPr>
      </w:pPr>
    </w:p>
    <w:tbl>
      <w:tblPr>
        <w:tblW w:w="0" w:type="auto"/>
        <w:tblLook w:val="04A0" w:firstRow="1" w:lastRow="0" w:firstColumn="1" w:lastColumn="0" w:noHBand="0" w:noVBand="1"/>
      </w:tblPr>
      <w:tblGrid>
        <w:gridCol w:w="3369"/>
        <w:gridCol w:w="6095"/>
      </w:tblGrid>
      <w:tr w:rsidR="00154E6E" w:rsidRPr="00154E6E" w:rsidTr="00154E6E">
        <w:tc>
          <w:tcPr>
            <w:tcW w:w="3369" w:type="dxa"/>
            <w:hideMark/>
          </w:tcPr>
          <w:p w:rsidR="00154E6E" w:rsidRPr="00154E6E" w:rsidRDefault="00154E6E" w:rsidP="00154E6E">
            <w:pPr>
              <w:spacing w:after="0" w:line="240" w:lineRule="auto"/>
              <w:rPr>
                <w:rFonts w:ascii="Times New Roman" w:hAnsi="Times New Roman"/>
                <w:bCs/>
                <w:sz w:val="26"/>
                <w:szCs w:val="26"/>
              </w:rPr>
            </w:pPr>
            <w:r w:rsidRPr="00154E6E">
              <w:rPr>
                <w:rFonts w:ascii="Times New Roman" w:hAnsi="Times New Roman"/>
                <w:bCs/>
                <w:sz w:val="26"/>
                <w:szCs w:val="26"/>
              </w:rPr>
              <w:t>Бархатов</w:t>
            </w:r>
          </w:p>
          <w:p w:rsidR="00154E6E" w:rsidRPr="00154E6E" w:rsidRDefault="00154E6E" w:rsidP="00154E6E">
            <w:pPr>
              <w:spacing w:after="0" w:line="240" w:lineRule="auto"/>
              <w:rPr>
                <w:rFonts w:ascii="Times New Roman" w:hAnsi="Times New Roman"/>
                <w:bCs/>
                <w:sz w:val="26"/>
                <w:szCs w:val="26"/>
              </w:rPr>
            </w:pPr>
            <w:r w:rsidRPr="00154E6E">
              <w:rPr>
                <w:rFonts w:ascii="Times New Roman" w:hAnsi="Times New Roman"/>
                <w:bCs/>
                <w:sz w:val="26"/>
                <w:szCs w:val="26"/>
              </w:rPr>
              <w:t>Алексей Андреевич</w:t>
            </w:r>
          </w:p>
        </w:tc>
        <w:tc>
          <w:tcPr>
            <w:tcW w:w="6095" w:type="dxa"/>
          </w:tcPr>
          <w:p w:rsidR="00154E6E" w:rsidRPr="00154E6E" w:rsidRDefault="00154E6E" w:rsidP="00154E6E">
            <w:pPr>
              <w:keepNext/>
              <w:tabs>
                <w:tab w:val="num" w:pos="432"/>
              </w:tabs>
              <w:spacing w:after="0" w:line="240" w:lineRule="auto"/>
              <w:outlineLvl w:val="0"/>
              <w:rPr>
                <w:rFonts w:ascii="Times New Roman" w:eastAsia="Arial Unicode MS" w:hAnsi="Times New Roman"/>
                <w:bCs/>
                <w:sz w:val="26"/>
                <w:szCs w:val="26"/>
              </w:rPr>
            </w:pPr>
            <w:r w:rsidRPr="00154E6E">
              <w:rPr>
                <w:rFonts w:ascii="Times New Roman" w:eastAsia="Arial Unicode MS" w:hAnsi="Times New Roman"/>
                <w:bCs/>
                <w:sz w:val="26"/>
                <w:szCs w:val="26"/>
              </w:rPr>
              <w:t>- сотрудник отделения УФСБ России по Оренбургской области в Илекском районе</w:t>
            </w:r>
          </w:p>
          <w:p w:rsidR="00154E6E" w:rsidRPr="00154E6E" w:rsidRDefault="00154E6E" w:rsidP="00154E6E">
            <w:pPr>
              <w:keepNext/>
              <w:tabs>
                <w:tab w:val="num" w:pos="432"/>
              </w:tabs>
              <w:spacing w:after="0" w:line="240" w:lineRule="auto"/>
              <w:outlineLvl w:val="0"/>
              <w:rPr>
                <w:rFonts w:ascii="Times New Roman" w:eastAsia="Arial Unicode MS" w:hAnsi="Times New Roman"/>
                <w:bCs/>
                <w:sz w:val="26"/>
                <w:szCs w:val="26"/>
              </w:rPr>
            </w:pPr>
            <w:r w:rsidRPr="00154E6E">
              <w:rPr>
                <w:rFonts w:ascii="Times New Roman" w:eastAsia="Arial Unicode MS" w:hAnsi="Times New Roman"/>
                <w:bCs/>
                <w:sz w:val="26"/>
                <w:szCs w:val="26"/>
              </w:rPr>
              <w:t xml:space="preserve"> (по согласованию)</w:t>
            </w:r>
          </w:p>
          <w:p w:rsidR="00154E6E" w:rsidRPr="00154E6E" w:rsidRDefault="00154E6E" w:rsidP="00154E6E">
            <w:pPr>
              <w:keepNext/>
              <w:tabs>
                <w:tab w:val="num" w:pos="432"/>
              </w:tabs>
              <w:spacing w:after="0" w:line="240" w:lineRule="auto"/>
              <w:outlineLvl w:val="0"/>
              <w:rPr>
                <w:rFonts w:ascii="Times New Roman" w:eastAsia="Arial Unicode MS" w:hAnsi="Times New Roman"/>
                <w:bCs/>
                <w:sz w:val="26"/>
                <w:szCs w:val="26"/>
              </w:rPr>
            </w:pPr>
          </w:p>
          <w:p w:rsidR="00154E6E" w:rsidRPr="00154E6E" w:rsidRDefault="00154E6E" w:rsidP="00154E6E">
            <w:pPr>
              <w:keepNext/>
              <w:tabs>
                <w:tab w:val="num" w:pos="432"/>
              </w:tabs>
              <w:spacing w:after="0" w:line="240" w:lineRule="auto"/>
              <w:outlineLvl w:val="0"/>
              <w:rPr>
                <w:rFonts w:ascii="Times New Roman" w:eastAsia="Arial Unicode MS" w:hAnsi="Times New Roman"/>
                <w:bCs/>
                <w:sz w:val="26"/>
                <w:szCs w:val="26"/>
              </w:rPr>
            </w:pPr>
          </w:p>
        </w:tc>
      </w:tr>
      <w:tr w:rsidR="00154E6E" w:rsidRPr="00154E6E" w:rsidTr="00154E6E">
        <w:tc>
          <w:tcPr>
            <w:tcW w:w="3369" w:type="dxa"/>
            <w:hideMark/>
          </w:tcPr>
          <w:p w:rsidR="00154E6E" w:rsidRPr="00154E6E" w:rsidRDefault="00154E6E" w:rsidP="00154E6E">
            <w:pPr>
              <w:spacing w:after="0" w:line="240" w:lineRule="auto"/>
              <w:rPr>
                <w:rFonts w:ascii="Times New Roman" w:hAnsi="Times New Roman"/>
                <w:bCs/>
                <w:sz w:val="26"/>
                <w:szCs w:val="26"/>
              </w:rPr>
            </w:pPr>
            <w:r>
              <w:rPr>
                <w:rFonts w:ascii="Times New Roman" w:hAnsi="Times New Roman"/>
                <w:bCs/>
                <w:sz w:val="26"/>
                <w:szCs w:val="26"/>
              </w:rPr>
              <w:t>Щетинин  Николай Владимирович</w:t>
            </w:r>
          </w:p>
        </w:tc>
        <w:tc>
          <w:tcPr>
            <w:tcW w:w="6095" w:type="dxa"/>
          </w:tcPr>
          <w:p w:rsidR="00154E6E" w:rsidRPr="00154E6E" w:rsidRDefault="00154E6E" w:rsidP="00154E6E">
            <w:pPr>
              <w:keepNext/>
              <w:tabs>
                <w:tab w:val="num" w:pos="432"/>
              </w:tabs>
              <w:spacing w:after="0" w:line="240" w:lineRule="auto"/>
              <w:outlineLvl w:val="0"/>
              <w:rPr>
                <w:rFonts w:ascii="Times New Roman" w:eastAsia="Arial Unicode MS" w:hAnsi="Times New Roman"/>
                <w:bCs/>
                <w:sz w:val="26"/>
                <w:szCs w:val="26"/>
              </w:rPr>
            </w:pPr>
            <w:r>
              <w:rPr>
                <w:rFonts w:ascii="Times New Roman" w:eastAsia="Arial Unicode MS" w:hAnsi="Times New Roman"/>
                <w:bCs/>
                <w:sz w:val="26"/>
                <w:szCs w:val="26"/>
              </w:rPr>
              <w:t xml:space="preserve">- начальник </w:t>
            </w:r>
            <w:r w:rsidRPr="00154E6E">
              <w:rPr>
                <w:rFonts w:ascii="Times New Roman" w:eastAsia="Arial Unicode MS" w:hAnsi="Times New Roman"/>
                <w:bCs/>
                <w:sz w:val="26"/>
                <w:szCs w:val="26"/>
              </w:rPr>
              <w:t xml:space="preserve"> МОВО по Новосергиевскому району</w:t>
            </w:r>
          </w:p>
          <w:p w:rsidR="00154E6E" w:rsidRPr="00154E6E" w:rsidRDefault="00154E6E" w:rsidP="00154E6E">
            <w:pPr>
              <w:keepNext/>
              <w:tabs>
                <w:tab w:val="num" w:pos="432"/>
              </w:tabs>
              <w:spacing w:after="0" w:line="240" w:lineRule="auto"/>
              <w:outlineLvl w:val="0"/>
              <w:rPr>
                <w:rFonts w:ascii="Times New Roman" w:hAnsi="Times New Roman"/>
                <w:bCs/>
                <w:sz w:val="26"/>
                <w:szCs w:val="26"/>
              </w:rPr>
            </w:pPr>
            <w:r w:rsidRPr="00154E6E">
              <w:rPr>
                <w:rFonts w:ascii="Times New Roman" w:eastAsia="Arial Unicode MS" w:hAnsi="Times New Roman"/>
                <w:bCs/>
                <w:sz w:val="26"/>
                <w:szCs w:val="26"/>
              </w:rPr>
              <w:t xml:space="preserve"> </w:t>
            </w:r>
            <w:r w:rsidRPr="00154E6E">
              <w:rPr>
                <w:rFonts w:ascii="Times New Roman" w:hAnsi="Times New Roman"/>
                <w:bCs/>
                <w:sz w:val="26"/>
                <w:szCs w:val="26"/>
              </w:rPr>
              <w:t>(по согласованию)</w:t>
            </w:r>
          </w:p>
          <w:p w:rsidR="00154E6E" w:rsidRPr="00154E6E" w:rsidRDefault="00154E6E" w:rsidP="00154E6E">
            <w:pPr>
              <w:keepNext/>
              <w:tabs>
                <w:tab w:val="num" w:pos="432"/>
              </w:tabs>
              <w:spacing w:after="0" w:line="240" w:lineRule="auto"/>
              <w:outlineLvl w:val="0"/>
              <w:rPr>
                <w:rFonts w:ascii="Times New Roman" w:eastAsia="Arial Unicode MS" w:hAnsi="Times New Roman"/>
                <w:bCs/>
                <w:kern w:val="2"/>
                <w:sz w:val="26"/>
                <w:szCs w:val="26"/>
              </w:rPr>
            </w:pPr>
          </w:p>
          <w:p w:rsidR="00154E6E" w:rsidRPr="00154E6E" w:rsidRDefault="00154E6E" w:rsidP="00154E6E">
            <w:pPr>
              <w:spacing w:after="0" w:line="240" w:lineRule="auto"/>
              <w:rPr>
                <w:rFonts w:ascii="Times New Roman" w:hAnsi="Times New Roman"/>
                <w:bCs/>
                <w:sz w:val="26"/>
                <w:szCs w:val="26"/>
              </w:rPr>
            </w:pPr>
          </w:p>
        </w:tc>
      </w:tr>
      <w:tr w:rsidR="00154E6E" w:rsidRPr="00F41B28" w:rsidTr="00154E6E">
        <w:tc>
          <w:tcPr>
            <w:tcW w:w="3369" w:type="dxa"/>
          </w:tcPr>
          <w:p w:rsidR="00154E6E" w:rsidRPr="00F41B28" w:rsidRDefault="00154E6E" w:rsidP="00154E6E">
            <w:pPr>
              <w:spacing w:after="0" w:line="240" w:lineRule="auto"/>
              <w:rPr>
                <w:rFonts w:ascii="Times New Roman" w:hAnsi="Times New Roman"/>
                <w:bCs/>
                <w:sz w:val="26"/>
                <w:szCs w:val="26"/>
              </w:rPr>
            </w:pPr>
            <w:r w:rsidRPr="00F41B28">
              <w:rPr>
                <w:rFonts w:ascii="Times New Roman" w:hAnsi="Times New Roman"/>
                <w:bCs/>
                <w:sz w:val="26"/>
                <w:szCs w:val="26"/>
              </w:rPr>
              <w:t>Черкасова Марина Владимировна</w:t>
            </w:r>
          </w:p>
          <w:p w:rsidR="00154E6E" w:rsidRPr="00F41B28" w:rsidRDefault="00154E6E" w:rsidP="00154E6E">
            <w:pPr>
              <w:spacing w:after="0" w:line="240" w:lineRule="auto"/>
              <w:rPr>
                <w:rFonts w:ascii="Times New Roman" w:hAnsi="Times New Roman"/>
                <w:bCs/>
                <w:sz w:val="26"/>
                <w:szCs w:val="26"/>
              </w:rPr>
            </w:pPr>
          </w:p>
          <w:p w:rsidR="00154E6E" w:rsidRPr="00F41B28" w:rsidRDefault="00154E6E" w:rsidP="00154E6E">
            <w:pPr>
              <w:spacing w:after="0" w:line="240" w:lineRule="auto"/>
              <w:rPr>
                <w:rFonts w:ascii="Times New Roman" w:hAnsi="Times New Roman"/>
                <w:bCs/>
                <w:sz w:val="26"/>
                <w:szCs w:val="26"/>
              </w:rPr>
            </w:pPr>
          </w:p>
          <w:p w:rsidR="00154E6E" w:rsidRDefault="00F41B28" w:rsidP="00154E6E">
            <w:pPr>
              <w:spacing w:after="0" w:line="240" w:lineRule="auto"/>
              <w:rPr>
                <w:rFonts w:ascii="Times New Roman" w:hAnsi="Times New Roman"/>
                <w:bCs/>
                <w:sz w:val="26"/>
                <w:szCs w:val="26"/>
              </w:rPr>
            </w:pPr>
            <w:r>
              <w:rPr>
                <w:rFonts w:ascii="Times New Roman" w:hAnsi="Times New Roman"/>
                <w:bCs/>
                <w:sz w:val="26"/>
                <w:szCs w:val="26"/>
              </w:rPr>
              <w:t xml:space="preserve">Аюкасов Акрам </w:t>
            </w:r>
          </w:p>
          <w:p w:rsidR="00F41B28" w:rsidRPr="00F41B28" w:rsidRDefault="00F41B28" w:rsidP="00154E6E">
            <w:pPr>
              <w:spacing w:after="0" w:line="240" w:lineRule="auto"/>
              <w:rPr>
                <w:rFonts w:ascii="Times New Roman" w:hAnsi="Times New Roman"/>
                <w:bCs/>
                <w:sz w:val="26"/>
                <w:szCs w:val="26"/>
              </w:rPr>
            </w:pPr>
            <w:r>
              <w:rPr>
                <w:rFonts w:ascii="Times New Roman" w:hAnsi="Times New Roman"/>
                <w:bCs/>
                <w:sz w:val="26"/>
                <w:szCs w:val="26"/>
              </w:rPr>
              <w:t>Икрамович</w:t>
            </w:r>
          </w:p>
        </w:tc>
        <w:tc>
          <w:tcPr>
            <w:tcW w:w="6095" w:type="dxa"/>
          </w:tcPr>
          <w:p w:rsidR="00154E6E" w:rsidRPr="00F41B28" w:rsidRDefault="00154E6E" w:rsidP="00154E6E">
            <w:pPr>
              <w:spacing w:after="0" w:line="240" w:lineRule="auto"/>
              <w:rPr>
                <w:rFonts w:ascii="Times New Roman" w:hAnsi="Times New Roman"/>
                <w:bCs/>
                <w:sz w:val="26"/>
                <w:szCs w:val="26"/>
              </w:rPr>
            </w:pPr>
            <w:r w:rsidRPr="00F41B28">
              <w:rPr>
                <w:rFonts w:ascii="Times New Roman" w:hAnsi="Times New Roman"/>
                <w:bCs/>
                <w:sz w:val="26"/>
                <w:szCs w:val="26"/>
              </w:rPr>
              <w:t>- директор МБУ «Центральная клубная система Новосергиевского района (по согласованию)</w:t>
            </w:r>
          </w:p>
          <w:p w:rsidR="00154E6E" w:rsidRPr="00F41B28" w:rsidRDefault="00154E6E" w:rsidP="00154E6E">
            <w:pPr>
              <w:spacing w:after="0" w:line="240" w:lineRule="auto"/>
              <w:rPr>
                <w:rFonts w:ascii="Times New Roman" w:hAnsi="Times New Roman"/>
                <w:bCs/>
                <w:sz w:val="26"/>
                <w:szCs w:val="26"/>
              </w:rPr>
            </w:pPr>
          </w:p>
          <w:p w:rsidR="00154E6E" w:rsidRPr="00F41B28" w:rsidRDefault="00154E6E" w:rsidP="00154E6E">
            <w:pPr>
              <w:spacing w:after="0" w:line="240" w:lineRule="auto"/>
              <w:rPr>
                <w:rFonts w:ascii="Times New Roman" w:hAnsi="Times New Roman"/>
                <w:bCs/>
                <w:sz w:val="26"/>
                <w:szCs w:val="26"/>
              </w:rPr>
            </w:pPr>
          </w:p>
          <w:p w:rsidR="00154E6E" w:rsidRPr="00F41B28" w:rsidRDefault="00154E6E" w:rsidP="00154E6E">
            <w:pPr>
              <w:spacing w:after="0" w:line="240" w:lineRule="auto"/>
              <w:rPr>
                <w:rFonts w:ascii="Times New Roman" w:hAnsi="Times New Roman"/>
                <w:bCs/>
                <w:sz w:val="26"/>
                <w:szCs w:val="26"/>
              </w:rPr>
            </w:pPr>
            <w:r w:rsidRPr="00F41B28">
              <w:rPr>
                <w:rFonts w:ascii="Times New Roman" w:hAnsi="Times New Roman"/>
                <w:bCs/>
                <w:sz w:val="26"/>
                <w:szCs w:val="26"/>
              </w:rPr>
              <w:t>- заведующий</w:t>
            </w:r>
            <w:r w:rsidR="00F41B28">
              <w:rPr>
                <w:rFonts w:ascii="Times New Roman" w:hAnsi="Times New Roman"/>
                <w:bCs/>
                <w:sz w:val="26"/>
                <w:szCs w:val="26"/>
              </w:rPr>
              <w:t xml:space="preserve"> Краснополянским</w:t>
            </w:r>
            <w:r w:rsidRPr="00F41B28">
              <w:rPr>
                <w:rFonts w:ascii="Times New Roman" w:hAnsi="Times New Roman"/>
                <w:bCs/>
                <w:sz w:val="26"/>
                <w:szCs w:val="26"/>
              </w:rPr>
              <w:t xml:space="preserve"> СДК (по согласованию)</w:t>
            </w:r>
          </w:p>
          <w:p w:rsidR="00154E6E" w:rsidRPr="00F41B28" w:rsidRDefault="00154E6E" w:rsidP="00154E6E">
            <w:pPr>
              <w:spacing w:after="0" w:line="240" w:lineRule="auto"/>
              <w:rPr>
                <w:rFonts w:ascii="Times New Roman" w:hAnsi="Times New Roman"/>
                <w:bCs/>
                <w:sz w:val="26"/>
                <w:szCs w:val="26"/>
              </w:rPr>
            </w:pPr>
          </w:p>
        </w:tc>
      </w:tr>
    </w:tbl>
    <w:p w:rsidR="00154E6E" w:rsidRPr="00F41B28" w:rsidRDefault="00154E6E" w:rsidP="00154E6E">
      <w:pPr>
        <w:spacing w:after="0" w:line="240" w:lineRule="auto"/>
        <w:rPr>
          <w:rFonts w:ascii="Nimbus Roman No9 L" w:eastAsia="Nimbus Roman No9 L" w:cs="FreeSans"/>
          <w:bCs/>
          <w:color w:val="FF0000"/>
          <w:kern w:val="2"/>
          <w:sz w:val="26"/>
          <w:szCs w:val="26"/>
          <w:lang w:eastAsia="zh-CN" w:bidi="hi-IN"/>
        </w:rPr>
      </w:pPr>
    </w:p>
    <w:p w:rsidR="00154E6E" w:rsidRPr="00F41B28" w:rsidRDefault="00154E6E" w:rsidP="00154E6E">
      <w:pPr>
        <w:spacing w:after="0" w:line="240" w:lineRule="auto"/>
        <w:rPr>
          <w:rFonts w:ascii="Times New Roman" w:hAnsi="Times New Roman"/>
          <w:bCs/>
          <w:color w:val="FF0000"/>
          <w:sz w:val="26"/>
          <w:szCs w:val="26"/>
          <w:lang w:eastAsia="ru-RU"/>
        </w:rPr>
      </w:pPr>
    </w:p>
    <w:p w:rsidR="00154E6E" w:rsidRPr="00F41B28" w:rsidRDefault="00154E6E" w:rsidP="00154E6E">
      <w:pPr>
        <w:spacing w:after="0" w:line="240" w:lineRule="auto"/>
        <w:rPr>
          <w:rFonts w:ascii="Times New Roman" w:hAnsi="Times New Roman"/>
          <w:bCs/>
          <w:color w:val="FF0000"/>
          <w:sz w:val="26"/>
          <w:szCs w:val="26"/>
          <w:lang w:eastAsia="ru-RU"/>
        </w:rPr>
      </w:pPr>
    </w:p>
    <w:p w:rsidR="00154E6E" w:rsidRPr="00F41B28" w:rsidRDefault="00154E6E" w:rsidP="00154E6E">
      <w:pPr>
        <w:spacing w:after="0" w:line="240" w:lineRule="auto"/>
        <w:rPr>
          <w:rFonts w:ascii="Times New Roman" w:hAnsi="Times New Roman"/>
          <w:bCs/>
          <w:color w:val="FF0000"/>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F41B28" w:rsidRDefault="00F41B28" w:rsidP="008324F5">
      <w:pPr>
        <w:spacing w:after="0" w:line="240" w:lineRule="auto"/>
        <w:rPr>
          <w:rFonts w:ascii="Times New Roman" w:hAnsi="Times New Roman"/>
          <w:bCs/>
          <w:sz w:val="28"/>
          <w:szCs w:val="28"/>
          <w:lang w:eastAsia="ru-RU"/>
        </w:rPr>
      </w:pPr>
    </w:p>
    <w:p w:rsidR="008324F5" w:rsidRDefault="008324F5" w:rsidP="008324F5">
      <w:pPr>
        <w:spacing w:after="0" w:line="240" w:lineRule="auto"/>
        <w:rPr>
          <w:rFonts w:ascii="Times New Roman" w:hAnsi="Times New Roman"/>
          <w:bCs/>
          <w:sz w:val="26"/>
          <w:szCs w:val="26"/>
          <w:lang w:eastAsia="ru-RU"/>
        </w:rPr>
      </w:pPr>
    </w:p>
    <w:p w:rsidR="00154E6E" w:rsidRDefault="00154E6E" w:rsidP="00154E6E">
      <w:pPr>
        <w:spacing w:after="0" w:line="240" w:lineRule="auto"/>
        <w:jc w:val="right"/>
        <w:rPr>
          <w:rFonts w:ascii="Times New Roman" w:hAnsi="Times New Roman"/>
          <w:bCs/>
          <w:sz w:val="26"/>
          <w:szCs w:val="26"/>
          <w:lang w:eastAsia="ru-RU"/>
        </w:rPr>
      </w:pP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lastRenderedPageBreak/>
        <w:t xml:space="preserve">Приложение № 2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к постановлению администрации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муниципального образования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К</w:t>
      </w:r>
      <w:r w:rsidR="00F41B28">
        <w:rPr>
          <w:rFonts w:ascii="Times New Roman" w:hAnsi="Times New Roman"/>
          <w:bCs/>
          <w:sz w:val="26"/>
          <w:szCs w:val="26"/>
          <w:lang w:eastAsia="ru-RU"/>
        </w:rPr>
        <w:t>раснополянский</w:t>
      </w:r>
      <w:r w:rsidRPr="00154E6E">
        <w:rPr>
          <w:rFonts w:ascii="Times New Roman" w:hAnsi="Times New Roman"/>
          <w:bCs/>
          <w:sz w:val="26"/>
          <w:szCs w:val="26"/>
          <w:lang w:eastAsia="ru-RU"/>
        </w:rPr>
        <w:t xml:space="preserve"> сельсовет</w:t>
      </w:r>
    </w:p>
    <w:p w:rsidR="00F41B28" w:rsidRPr="00154E6E" w:rsidRDefault="00154E6E" w:rsidP="00F41B28">
      <w:pPr>
        <w:spacing w:after="0" w:line="240" w:lineRule="auto"/>
        <w:jc w:val="right"/>
        <w:rPr>
          <w:rFonts w:ascii="Times New Roman" w:hAnsi="Times New Roman"/>
          <w:bCs/>
          <w:sz w:val="24"/>
          <w:szCs w:val="24"/>
          <w:lang w:eastAsia="ru-RU"/>
        </w:rPr>
      </w:pPr>
      <w:r w:rsidRPr="00154E6E">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F41B28">
        <w:rPr>
          <w:rFonts w:ascii="Times New Roman" w:hAnsi="Times New Roman"/>
          <w:bCs/>
          <w:sz w:val="26"/>
          <w:szCs w:val="26"/>
          <w:lang w:eastAsia="ru-RU"/>
        </w:rPr>
        <w:t>от 24.07.2023 г. № 35/1</w:t>
      </w:r>
      <w:r w:rsidR="00F41B28" w:rsidRPr="00154E6E">
        <w:rPr>
          <w:rFonts w:ascii="Times New Roman" w:hAnsi="Times New Roman"/>
          <w:bCs/>
          <w:sz w:val="26"/>
          <w:szCs w:val="26"/>
          <w:lang w:eastAsia="ru-RU"/>
        </w:rPr>
        <w:t>-п</w:t>
      </w:r>
      <w:r w:rsidR="00F41B28" w:rsidRPr="00154E6E">
        <w:rPr>
          <w:rFonts w:ascii="Times New Roman" w:hAnsi="Times New Roman"/>
          <w:bCs/>
          <w:sz w:val="24"/>
          <w:szCs w:val="24"/>
          <w:lang w:eastAsia="ru-RU"/>
        </w:rPr>
        <w:t xml:space="preserve"> </w:t>
      </w:r>
    </w:p>
    <w:p w:rsidR="00F41B28" w:rsidRDefault="00F41B28" w:rsidP="00F41B28">
      <w:pPr>
        <w:spacing w:after="0" w:line="240" w:lineRule="auto"/>
        <w:jc w:val="right"/>
        <w:rPr>
          <w:rFonts w:ascii="Times New Roman" w:eastAsiaTheme="majorEastAsia" w:hAnsi="Times New Roman"/>
          <w:b/>
          <w:bCs/>
          <w:color w:val="000000"/>
          <w:sz w:val="26"/>
          <w:szCs w:val="26"/>
          <w:lang w:eastAsia="ru-RU"/>
        </w:rPr>
      </w:pPr>
    </w:p>
    <w:p w:rsidR="00154E6E" w:rsidRPr="00154E6E" w:rsidRDefault="00154E6E" w:rsidP="00F41B28">
      <w:pPr>
        <w:spacing w:after="0" w:line="240" w:lineRule="auto"/>
        <w:jc w:val="center"/>
        <w:rPr>
          <w:rFonts w:ascii="Times New Roman" w:hAnsi="Times New Roman"/>
          <w:color w:val="000000"/>
          <w:sz w:val="26"/>
          <w:szCs w:val="26"/>
          <w:lang w:eastAsia="ru-RU"/>
        </w:rPr>
      </w:pPr>
      <w:r w:rsidRPr="00154E6E">
        <w:rPr>
          <w:rFonts w:ascii="Times New Roman" w:eastAsiaTheme="majorEastAsia" w:hAnsi="Times New Roman"/>
          <w:b/>
          <w:bCs/>
          <w:color w:val="000000"/>
          <w:sz w:val="26"/>
          <w:szCs w:val="26"/>
          <w:lang w:eastAsia="ru-RU"/>
        </w:rPr>
        <w:t>Положение</w:t>
      </w:r>
    </w:p>
    <w:p w:rsidR="00154E6E" w:rsidRPr="00154E6E" w:rsidRDefault="00154E6E" w:rsidP="00F41B28">
      <w:pPr>
        <w:spacing w:after="0" w:line="240" w:lineRule="auto"/>
        <w:contextualSpacing/>
        <w:jc w:val="center"/>
        <w:rPr>
          <w:rFonts w:ascii="Times New Roman" w:eastAsiaTheme="majorEastAsia" w:hAnsi="Times New Roman"/>
          <w:b/>
          <w:color w:val="000000"/>
          <w:sz w:val="26"/>
          <w:szCs w:val="26"/>
          <w:lang w:eastAsia="ru-RU"/>
        </w:rPr>
      </w:pPr>
      <w:r w:rsidRPr="00154E6E">
        <w:rPr>
          <w:rFonts w:ascii="Times New Roman" w:eastAsiaTheme="majorEastAsia" w:hAnsi="Times New Roman"/>
          <w:b/>
          <w:bCs/>
          <w:color w:val="000000"/>
          <w:sz w:val="26"/>
          <w:szCs w:val="26"/>
          <w:lang w:eastAsia="ru-RU"/>
        </w:rPr>
        <w:t>о комиссии по обследованию и категорированию объектов (территории) в сфере культуры, расположенных на территории муниципального образования К</w:t>
      </w:r>
      <w:r w:rsidR="00F41B28">
        <w:rPr>
          <w:rFonts w:ascii="Times New Roman" w:eastAsiaTheme="majorEastAsia" w:hAnsi="Times New Roman"/>
          <w:b/>
          <w:bCs/>
          <w:color w:val="000000"/>
          <w:sz w:val="26"/>
          <w:szCs w:val="26"/>
          <w:lang w:eastAsia="ru-RU"/>
        </w:rPr>
        <w:t>раснополянский</w:t>
      </w:r>
      <w:r w:rsidRPr="00154E6E">
        <w:rPr>
          <w:rFonts w:ascii="Times New Roman" w:eastAsiaTheme="majorEastAsia" w:hAnsi="Times New Roman"/>
          <w:b/>
          <w:bCs/>
          <w:color w:val="000000"/>
          <w:sz w:val="26"/>
          <w:szCs w:val="26"/>
          <w:lang w:eastAsia="ru-RU"/>
        </w:rPr>
        <w:t xml:space="preserve"> сельсовет Новосергиевского района Оренбургской области</w:t>
      </w:r>
    </w:p>
    <w:p w:rsidR="00154E6E" w:rsidRPr="00154E6E" w:rsidRDefault="00154E6E" w:rsidP="00F41B28">
      <w:pPr>
        <w:spacing w:after="0" w:line="240" w:lineRule="auto"/>
        <w:contextualSpacing/>
        <w:jc w:val="center"/>
        <w:rPr>
          <w:rFonts w:ascii="Times New Roman" w:hAnsi="Times New Roman"/>
          <w:color w:val="000000"/>
          <w:sz w:val="26"/>
          <w:szCs w:val="26"/>
          <w:lang w:eastAsia="ru-RU"/>
        </w:rPr>
      </w:pPr>
    </w:p>
    <w:p w:rsidR="00154E6E" w:rsidRPr="00154E6E" w:rsidRDefault="00154E6E" w:rsidP="00154E6E">
      <w:pPr>
        <w:spacing w:after="0" w:line="240" w:lineRule="auto"/>
        <w:contextualSpacing/>
        <w:jc w:val="center"/>
        <w:rPr>
          <w:rFonts w:ascii="Times New Roman" w:hAnsi="Times New Roman"/>
          <w:b/>
          <w:bCs/>
          <w:color w:val="000000"/>
          <w:sz w:val="26"/>
          <w:szCs w:val="26"/>
          <w:lang w:eastAsia="ru-RU"/>
        </w:rPr>
      </w:pPr>
      <w:r w:rsidRPr="00154E6E">
        <w:rPr>
          <w:rFonts w:ascii="Times New Roman" w:hAnsi="Times New Roman"/>
          <w:b/>
          <w:bCs/>
          <w:color w:val="000000"/>
          <w:sz w:val="26"/>
          <w:szCs w:val="26"/>
          <w:lang w:eastAsia="ru-RU"/>
        </w:rPr>
        <w:t>1. Общие положения</w:t>
      </w:r>
    </w:p>
    <w:p w:rsidR="00154E6E" w:rsidRPr="00154E6E" w:rsidRDefault="00154E6E" w:rsidP="00154E6E">
      <w:pPr>
        <w:spacing w:after="0" w:line="240" w:lineRule="auto"/>
        <w:contextualSpacing/>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xml:space="preserve">1.1. Комиссия по обследованию и категорированию объектов (территории) в сфере культуры, расположенных на территории </w:t>
      </w:r>
      <w:r w:rsidRPr="00154E6E">
        <w:rPr>
          <w:rFonts w:ascii="Times New Roman" w:eastAsiaTheme="majorEastAsia" w:hAnsi="Times New Roman"/>
          <w:bCs/>
          <w:color w:val="000000"/>
          <w:sz w:val="26"/>
          <w:szCs w:val="26"/>
          <w:lang w:eastAsia="ru-RU"/>
        </w:rPr>
        <w:t>муниципального образования К</w:t>
      </w:r>
      <w:r w:rsidR="00F41B28">
        <w:rPr>
          <w:rFonts w:ascii="Times New Roman" w:eastAsiaTheme="majorEastAsia" w:hAnsi="Times New Roman"/>
          <w:bCs/>
          <w:color w:val="000000"/>
          <w:sz w:val="26"/>
          <w:szCs w:val="26"/>
          <w:lang w:eastAsia="ru-RU"/>
        </w:rPr>
        <w:t>раснополянский</w:t>
      </w:r>
      <w:r w:rsidRPr="00154E6E">
        <w:rPr>
          <w:rFonts w:ascii="Times New Roman" w:eastAsiaTheme="majorEastAsia" w:hAnsi="Times New Roman"/>
          <w:bCs/>
          <w:color w:val="000000"/>
          <w:sz w:val="26"/>
          <w:szCs w:val="26"/>
          <w:lang w:eastAsia="ru-RU"/>
        </w:rPr>
        <w:t xml:space="preserve"> сельсовет Новосергиевского района Оренбургской области</w:t>
      </w:r>
      <w:r w:rsidRPr="00154E6E">
        <w:rPr>
          <w:rFonts w:ascii="Times New Roman" w:hAnsi="Times New Roman"/>
          <w:bCs/>
          <w:color w:val="000000"/>
          <w:sz w:val="26"/>
          <w:szCs w:val="26"/>
          <w:lang w:eastAsia="ru-RU"/>
        </w:rPr>
        <w:t xml:space="preserve"> (далее – комиссия), обеспечивает осуществление согласованных действий территориальных органов федеральных органов исполнительной власти по обследованию и категорированию учреждений культуры, находящихся в муниципальной собственности администрации муниципального образования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раснополянский</w:t>
      </w:r>
      <w:r w:rsidRPr="00154E6E">
        <w:rPr>
          <w:rFonts w:ascii="Times New Roman" w:hAnsi="Times New Roman"/>
          <w:bCs/>
          <w:color w:val="000000"/>
          <w:sz w:val="26"/>
          <w:szCs w:val="26"/>
          <w:lang w:eastAsia="ru-RU"/>
        </w:rPr>
        <w:t xml:space="preserve"> сельсовет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xml:space="preserve">1.2. Комиссия в своей деятельности руководствуется </w:t>
      </w:r>
      <w:hyperlink r:id="rId8" w:history="1">
        <w:r w:rsidRPr="00154E6E">
          <w:rPr>
            <w:rFonts w:ascii="Times New Roman" w:eastAsiaTheme="majorEastAsia" w:hAnsi="Times New Roman"/>
            <w:bCs/>
            <w:sz w:val="26"/>
            <w:szCs w:val="26"/>
            <w:lang w:eastAsia="ru-RU"/>
          </w:rPr>
          <w:t>Постановлением Правительства Российской Федерации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hyperlink>
      <w:r w:rsidRPr="00154E6E">
        <w:rPr>
          <w:rFonts w:ascii="Times New Roman" w:eastAsiaTheme="majorEastAsia" w:hAnsi="Times New Roman"/>
          <w:bCs/>
          <w:sz w:val="26"/>
          <w:szCs w:val="26"/>
          <w:lang w:eastAsia="ru-RU"/>
        </w:rPr>
        <w:t xml:space="preserve"> </w:t>
      </w:r>
      <w:r w:rsidRPr="00154E6E">
        <w:rPr>
          <w:rFonts w:ascii="Times New Roman" w:hAnsi="Times New Roman"/>
          <w:color w:val="000000"/>
          <w:sz w:val="26"/>
          <w:szCs w:val="26"/>
          <w:lang w:eastAsia="ru-RU"/>
        </w:rPr>
        <w:t xml:space="preserve">(в ред. </w:t>
      </w:r>
      <w:hyperlink r:id="rId9" w:anchor="l0" w:history="1">
        <w:r w:rsidRPr="00154E6E">
          <w:rPr>
            <w:rFonts w:ascii="Times New Roman" w:hAnsi="Times New Roman"/>
            <w:sz w:val="26"/>
            <w:szCs w:val="26"/>
            <w:lang w:eastAsia="ru-RU"/>
          </w:rPr>
          <w:t>от 13.02.2018 N 155</w:t>
        </w:r>
      </w:hyperlink>
      <w:r w:rsidRPr="00154E6E">
        <w:rPr>
          <w:rFonts w:ascii="Times New Roman" w:hAnsi="Times New Roman"/>
          <w:color w:val="000000"/>
          <w:sz w:val="26"/>
          <w:szCs w:val="26"/>
          <w:lang w:eastAsia="ru-RU"/>
        </w:rPr>
        <w:t xml:space="preserve">, </w:t>
      </w:r>
      <w:hyperlink r:id="rId10" w:anchor="l4" w:history="1">
        <w:r w:rsidRPr="00154E6E">
          <w:rPr>
            <w:rFonts w:ascii="Times New Roman" w:hAnsi="Times New Roman"/>
            <w:sz w:val="26"/>
            <w:szCs w:val="26"/>
            <w:lang w:eastAsia="ru-RU"/>
          </w:rPr>
          <w:t>от 12.02.2020 N 135</w:t>
        </w:r>
      </w:hyperlink>
      <w:r w:rsidRPr="00154E6E">
        <w:rPr>
          <w:rFonts w:ascii="Times New Roman" w:hAnsi="Times New Roman"/>
          <w:color w:val="000000"/>
          <w:sz w:val="26"/>
          <w:szCs w:val="26"/>
          <w:lang w:eastAsia="ru-RU"/>
        </w:rPr>
        <w:t xml:space="preserve">, </w:t>
      </w:r>
      <w:hyperlink r:id="rId11" w:anchor="l0" w:history="1">
        <w:r w:rsidRPr="00154E6E">
          <w:rPr>
            <w:rFonts w:ascii="Times New Roman" w:hAnsi="Times New Roman"/>
            <w:sz w:val="26"/>
            <w:szCs w:val="26"/>
            <w:lang w:eastAsia="ru-RU"/>
          </w:rPr>
          <w:t>от 05.03.2022 N 289</w:t>
        </w:r>
      </w:hyperlink>
      <w:r w:rsidRPr="00154E6E">
        <w:rPr>
          <w:rFonts w:ascii="Times New Roman" w:hAnsi="Times New Roman"/>
          <w:color w:val="000000"/>
          <w:sz w:val="26"/>
          <w:szCs w:val="26"/>
          <w:lang w:eastAsia="ru-RU"/>
        </w:rPr>
        <w:t>)</w:t>
      </w:r>
      <w:r w:rsidRPr="00154E6E">
        <w:rPr>
          <w:rFonts w:ascii="Times New Roman" w:hAnsi="Times New Roman"/>
          <w:bCs/>
          <w:color w:val="000000"/>
          <w:sz w:val="26"/>
          <w:szCs w:val="26"/>
          <w:lang w:eastAsia="ru-RU"/>
        </w:rPr>
        <w:t>, а также настоящим положением.</w:t>
      </w:r>
    </w:p>
    <w:p w:rsidR="00154E6E" w:rsidRPr="00154E6E" w:rsidRDefault="00154E6E" w:rsidP="00154E6E">
      <w:pPr>
        <w:spacing w:after="0" w:line="240" w:lineRule="auto"/>
        <w:contextualSpacing/>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w:t>
      </w:r>
    </w:p>
    <w:p w:rsidR="00154E6E" w:rsidRPr="00154E6E" w:rsidRDefault="00154E6E" w:rsidP="00154E6E">
      <w:pPr>
        <w:spacing w:after="0" w:line="240" w:lineRule="auto"/>
        <w:contextualSpacing/>
        <w:jc w:val="center"/>
        <w:rPr>
          <w:rFonts w:ascii="Times New Roman" w:hAnsi="Times New Roman"/>
          <w:b/>
          <w:bCs/>
          <w:color w:val="000000"/>
          <w:sz w:val="26"/>
          <w:szCs w:val="26"/>
          <w:lang w:eastAsia="ru-RU"/>
        </w:rPr>
      </w:pPr>
      <w:r w:rsidRPr="00154E6E">
        <w:rPr>
          <w:rFonts w:ascii="Times New Roman" w:hAnsi="Times New Roman"/>
          <w:b/>
          <w:bCs/>
          <w:color w:val="000000"/>
          <w:sz w:val="26"/>
          <w:szCs w:val="26"/>
          <w:lang w:eastAsia="ru-RU"/>
        </w:rPr>
        <w:t>2. Основные задачи комиссии</w:t>
      </w:r>
    </w:p>
    <w:p w:rsidR="00154E6E" w:rsidRPr="00154E6E" w:rsidRDefault="00154E6E" w:rsidP="00154E6E">
      <w:pPr>
        <w:spacing w:after="0" w:line="240" w:lineRule="auto"/>
        <w:contextualSpacing/>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2.1. Основными задачами комиссии являются:</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xml:space="preserve">2.1.1. Обследование и категорирование объектов в сфере культуры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раснополянского</w:t>
      </w:r>
      <w:r w:rsidR="00F41B28" w:rsidRPr="00154E6E">
        <w:rPr>
          <w:rFonts w:ascii="Times New Roman" w:hAnsi="Times New Roman"/>
          <w:bCs/>
          <w:color w:val="000000"/>
          <w:sz w:val="26"/>
          <w:szCs w:val="26"/>
          <w:lang w:eastAsia="ru-RU"/>
        </w:rPr>
        <w:t xml:space="preserve"> </w:t>
      </w:r>
      <w:r w:rsidRPr="00154E6E">
        <w:rPr>
          <w:rFonts w:ascii="Times New Roman" w:hAnsi="Times New Roman"/>
          <w:bCs/>
          <w:color w:val="000000"/>
          <w:sz w:val="26"/>
          <w:szCs w:val="26"/>
          <w:lang w:eastAsia="ru-RU"/>
        </w:rPr>
        <w:t>сельсовета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2.1.2. Оформление актов обследования и категорирования объектов в сфере культуры</w:t>
      </w:r>
      <w:r w:rsidRPr="00154E6E">
        <w:rPr>
          <w:rFonts w:ascii="Cambria" w:eastAsiaTheme="majorEastAsia" w:hAnsi="Cambria"/>
          <w:color w:val="000000"/>
          <w:kern w:val="32"/>
          <w:sz w:val="26"/>
          <w:szCs w:val="26"/>
          <w:lang w:val="x-none" w:eastAsia="x-none"/>
        </w:rPr>
        <w:t xml:space="preserve"> </w:t>
      </w:r>
      <w:r w:rsidRPr="00154E6E">
        <w:rPr>
          <w:rFonts w:ascii="Times New Roman" w:eastAsiaTheme="majorEastAsia" w:hAnsi="Times New Roman"/>
          <w:bCs/>
          <w:color w:val="000000"/>
          <w:sz w:val="26"/>
          <w:szCs w:val="26"/>
          <w:lang w:eastAsia="ru-RU"/>
        </w:rPr>
        <w:t xml:space="preserve">муниципального образования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раснополянский</w:t>
      </w:r>
      <w:r w:rsidRPr="00154E6E">
        <w:rPr>
          <w:rFonts w:ascii="Times New Roman" w:eastAsiaTheme="majorEastAsia" w:hAnsi="Times New Roman"/>
          <w:bCs/>
          <w:color w:val="000000"/>
          <w:sz w:val="26"/>
          <w:szCs w:val="26"/>
          <w:lang w:eastAsia="ru-RU"/>
        </w:rPr>
        <w:t xml:space="preserve"> сельсовет Новосергиевского района Оренбургской области</w:t>
      </w:r>
      <w:r w:rsidRPr="00154E6E">
        <w:rPr>
          <w:rFonts w:ascii="Times New Roman" w:hAnsi="Times New Roman"/>
          <w:bCs/>
          <w:color w:val="000000"/>
          <w:sz w:val="26"/>
          <w:szCs w:val="26"/>
          <w:lang w:eastAsia="ru-RU"/>
        </w:rPr>
        <w:t>;</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xml:space="preserve">2.1.3. Организация совместной работы с собственниками объектов в сфере культуры </w:t>
      </w:r>
      <w:r w:rsidRPr="00154E6E">
        <w:rPr>
          <w:rFonts w:ascii="Times New Roman" w:eastAsiaTheme="majorEastAsia" w:hAnsi="Times New Roman"/>
          <w:bCs/>
          <w:color w:val="000000"/>
          <w:sz w:val="26"/>
          <w:szCs w:val="26"/>
          <w:lang w:eastAsia="ru-RU"/>
        </w:rPr>
        <w:t xml:space="preserve">муниципального образования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раснополянский</w:t>
      </w:r>
      <w:r w:rsidR="00F41B28" w:rsidRPr="00154E6E">
        <w:rPr>
          <w:rFonts w:ascii="Times New Roman" w:eastAsiaTheme="majorEastAsia" w:hAnsi="Times New Roman"/>
          <w:bCs/>
          <w:color w:val="000000"/>
          <w:sz w:val="26"/>
          <w:szCs w:val="26"/>
          <w:lang w:eastAsia="ru-RU"/>
        </w:rPr>
        <w:t xml:space="preserve"> </w:t>
      </w:r>
      <w:r w:rsidRPr="00154E6E">
        <w:rPr>
          <w:rFonts w:ascii="Times New Roman" w:eastAsiaTheme="majorEastAsia" w:hAnsi="Times New Roman"/>
          <w:bCs/>
          <w:color w:val="000000"/>
          <w:sz w:val="26"/>
          <w:szCs w:val="26"/>
          <w:lang w:eastAsia="ru-RU"/>
        </w:rPr>
        <w:t>сельсовет Новосергиевского района Оренбургской области</w:t>
      </w:r>
      <w:r w:rsidRPr="00154E6E">
        <w:rPr>
          <w:rFonts w:ascii="Times New Roman" w:hAnsi="Times New Roman"/>
          <w:bCs/>
          <w:color w:val="000000"/>
          <w:sz w:val="26"/>
          <w:szCs w:val="26"/>
          <w:lang w:eastAsia="ru-RU"/>
        </w:rPr>
        <w:t xml:space="preserve"> или лицами, использующими объекты в сфере культуры на ином законном основании (далее - правообладатели мест массового пребывания людей) по составлению паспортов безопасности на каждый объект после их обследований и категорирования.</w:t>
      </w:r>
    </w:p>
    <w:p w:rsidR="00154E6E" w:rsidRPr="00154E6E" w:rsidRDefault="00154E6E" w:rsidP="00154E6E">
      <w:pPr>
        <w:spacing w:after="0" w:line="240" w:lineRule="auto"/>
        <w:contextualSpacing/>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lastRenderedPageBreak/>
        <w:t> </w:t>
      </w:r>
    </w:p>
    <w:p w:rsidR="00154E6E" w:rsidRPr="00154E6E" w:rsidRDefault="00154E6E" w:rsidP="00154E6E">
      <w:pPr>
        <w:spacing w:after="0" w:line="240" w:lineRule="auto"/>
        <w:contextualSpacing/>
        <w:jc w:val="center"/>
        <w:rPr>
          <w:rFonts w:ascii="Times New Roman" w:hAnsi="Times New Roman"/>
          <w:b/>
          <w:bCs/>
          <w:color w:val="000000"/>
          <w:sz w:val="26"/>
          <w:szCs w:val="26"/>
          <w:lang w:eastAsia="ru-RU"/>
        </w:rPr>
      </w:pPr>
      <w:r w:rsidRPr="00154E6E">
        <w:rPr>
          <w:rFonts w:ascii="Times New Roman" w:hAnsi="Times New Roman"/>
          <w:b/>
          <w:bCs/>
          <w:color w:val="000000"/>
          <w:sz w:val="26"/>
          <w:szCs w:val="26"/>
          <w:lang w:eastAsia="ru-RU"/>
        </w:rPr>
        <w:t>3. Права комиссии</w:t>
      </w:r>
    </w:p>
    <w:p w:rsidR="00154E6E" w:rsidRPr="00154E6E" w:rsidRDefault="00154E6E" w:rsidP="00154E6E">
      <w:pPr>
        <w:spacing w:after="0" w:line="240" w:lineRule="auto"/>
        <w:contextualSpacing/>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3.1. Для осуществления своих задач комиссия имеет право:</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3.1.1. Запрашивать и получать в установленном порядке информацию от подразделений территориальных органов федеральных органов исполнительной власти, расположенных на территории Новосергиевского района, отраслевых (функциональных) органов администрации муниципального образования Новосергиевский район, органов местного самоуправления, хозяйствующих субъектов независимо от форм собственности по вопросам установления объектов, определённых пунктом 6 статьи 3 Федерального закона от 6 марта 2006 года № 35-ФЗ «О противодействии терроризму» и на которых необходимо выполнение требований к антитеррористической защищенности объектов;</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3.1.2. Включать в состав комиссии правообладателей объектов в сфере культуры К</w:t>
      </w:r>
      <w:r w:rsidR="008324F5">
        <w:rPr>
          <w:rFonts w:ascii="Times New Roman" w:hAnsi="Times New Roman"/>
          <w:bCs/>
          <w:color w:val="000000"/>
          <w:sz w:val="26"/>
          <w:szCs w:val="26"/>
          <w:lang w:eastAsia="ru-RU"/>
        </w:rPr>
        <w:t>раснополянского</w:t>
      </w:r>
      <w:r w:rsidRPr="00154E6E">
        <w:rPr>
          <w:rFonts w:ascii="Times New Roman" w:hAnsi="Times New Roman"/>
          <w:bCs/>
          <w:color w:val="000000"/>
          <w:sz w:val="26"/>
          <w:szCs w:val="26"/>
          <w:lang w:eastAsia="ru-RU"/>
        </w:rPr>
        <w:t xml:space="preserve"> сельсовета, на которых будут проводиться мероприятия по обследованию и категорированию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w:t>
      </w:r>
    </w:p>
    <w:p w:rsidR="00154E6E" w:rsidRPr="00154E6E" w:rsidRDefault="00154E6E" w:rsidP="00154E6E">
      <w:pPr>
        <w:spacing w:after="0" w:line="240" w:lineRule="auto"/>
        <w:contextualSpacing/>
        <w:jc w:val="center"/>
        <w:rPr>
          <w:rFonts w:ascii="Times New Roman" w:hAnsi="Times New Roman"/>
          <w:b/>
          <w:bCs/>
          <w:color w:val="000000"/>
          <w:sz w:val="26"/>
          <w:szCs w:val="26"/>
          <w:lang w:eastAsia="ru-RU"/>
        </w:rPr>
      </w:pPr>
      <w:r w:rsidRPr="00154E6E">
        <w:rPr>
          <w:rFonts w:ascii="Times New Roman" w:hAnsi="Times New Roman"/>
          <w:b/>
          <w:bCs/>
          <w:color w:val="000000"/>
          <w:sz w:val="26"/>
          <w:szCs w:val="26"/>
          <w:lang w:eastAsia="ru-RU"/>
        </w:rPr>
        <w:t>4. Функции комиссии</w:t>
      </w:r>
    </w:p>
    <w:p w:rsidR="00154E6E" w:rsidRPr="00154E6E" w:rsidRDefault="00154E6E" w:rsidP="00154E6E">
      <w:pPr>
        <w:spacing w:after="0" w:line="240" w:lineRule="auto"/>
        <w:contextualSpacing/>
        <w:jc w:val="center"/>
        <w:rPr>
          <w:rFonts w:ascii="Times New Roman" w:hAnsi="Times New Roman"/>
          <w:b/>
          <w:bCs/>
          <w:color w:val="000000"/>
          <w:sz w:val="26"/>
          <w:szCs w:val="26"/>
          <w:lang w:eastAsia="ru-RU"/>
        </w:rPr>
      </w:pP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Для решения поставленных задач комиссия осуществляет следующие функции:</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bookmarkStart w:id="1" w:name="sub_111"/>
      <w:bookmarkEnd w:id="1"/>
      <w:r w:rsidRPr="00154E6E">
        <w:rPr>
          <w:rFonts w:ascii="Times New Roman" w:hAnsi="Times New Roman"/>
          <w:bCs/>
          <w:color w:val="000000"/>
          <w:sz w:val="26"/>
          <w:szCs w:val="26"/>
          <w:lang w:eastAsia="ru-RU"/>
        </w:rPr>
        <w:t>а) проводит обследование объекта на предмет состояния его антитеррористической защищенности;</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bookmarkStart w:id="2" w:name="sub_112"/>
      <w:bookmarkEnd w:id="2"/>
      <w:r w:rsidRPr="00154E6E">
        <w:rPr>
          <w:rFonts w:ascii="Times New Roman" w:hAnsi="Times New Roman"/>
          <w:bCs/>
          <w:color w:val="000000"/>
          <w:sz w:val="26"/>
          <w:szCs w:val="26"/>
          <w:lang w:eastAsia="ru-RU"/>
        </w:rPr>
        <w:t>б) изучает конструктивные и технические характеристики объекта, организацию его функционирования, действующие меры по обеспечению безопасного функционирования объекта;</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bookmarkStart w:id="3" w:name="sub_113"/>
      <w:bookmarkEnd w:id="3"/>
      <w:r w:rsidRPr="00154E6E">
        <w:rPr>
          <w:rFonts w:ascii="Times New Roman" w:hAnsi="Times New Roman"/>
          <w:bCs/>
          <w:color w:val="000000"/>
          <w:sz w:val="26"/>
          <w:szCs w:val="26"/>
          <w:lang w:eastAsia="ru-RU"/>
        </w:rPr>
        <w:t>в) выявляет потенциально опасные участки объекта, его критические элементы;</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bookmarkStart w:id="4" w:name="sub_114"/>
      <w:bookmarkEnd w:id="4"/>
      <w:r w:rsidRPr="00154E6E">
        <w:rPr>
          <w:rFonts w:ascii="Times New Roman" w:hAnsi="Times New Roman"/>
          <w:bCs/>
          <w:color w:val="000000"/>
          <w:sz w:val="26"/>
          <w:szCs w:val="26"/>
          <w:lang w:eastAsia="ru-RU"/>
        </w:rPr>
        <w:t>г) определяет степень угрозы совершения террористического акта на объекте и возможные последствия его совершения;</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bookmarkStart w:id="5" w:name="sub_115"/>
      <w:bookmarkEnd w:id="5"/>
      <w:r w:rsidRPr="00154E6E">
        <w:rPr>
          <w:rFonts w:ascii="Times New Roman" w:hAnsi="Times New Roman"/>
          <w:bCs/>
          <w:color w:val="000000"/>
          <w:sz w:val="26"/>
          <w:szCs w:val="26"/>
          <w:lang w:eastAsia="ru-RU"/>
        </w:rPr>
        <w:t>д) определяет категорию объекта или подтверждает (изменяет) ранее присвоенную категорию;</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bookmarkStart w:id="6" w:name="sub_116"/>
      <w:bookmarkEnd w:id="6"/>
      <w:r w:rsidRPr="00154E6E">
        <w:rPr>
          <w:rFonts w:ascii="Times New Roman" w:hAnsi="Times New Roman"/>
          <w:bCs/>
          <w:color w:val="000000"/>
          <w:sz w:val="26"/>
          <w:szCs w:val="26"/>
          <w:lang w:eastAsia="ru-RU"/>
        </w:rPr>
        <w:t>е) определяет необходимые мероприятия по обеспечению антитеррористической защищенности объекта в зависимости от присваиваемой объекту категории, а также сроки осуществления указанных мероприятий с учетом объема планируемых работ и источников финансирования.</w:t>
      </w:r>
    </w:p>
    <w:p w:rsidR="00154E6E" w:rsidRPr="00154E6E" w:rsidRDefault="00154E6E" w:rsidP="00154E6E">
      <w:pPr>
        <w:spacing w:after="0" w:line="240" w:lineRule="auto"/>
        <w:contextualSpacing/>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w:t>
      </w:r>
    </w:p>
    <w:p w:rsidR="00154E6E" w:rsidRPr="00154E6E" w:rsidRDefault="00154E6E" w:rsidP="00154E6E">
      <w:pPr>
        <w:spacing w:after="0" w:line="240" w:lineRule="auto"/>
        <w:contextualSpacing/>
        <w:jc w:val="center"/>
        <w:rPr>
          <w:rFonts w:ascii="Times New Roman" w:hAnsi="Times New Roman"/>
          <w:b/>
          <w:bCs/>
          <w:color w:val="000000"/>
          <w:sz w:val="26"/>
          <w:szCs w:val="26"/>
          <w:lang w:eastAsia="ru-RU"/>
        </w:rPr>
      </w:pPr>
      <w:r w:rsidRPr="00154E6E">
        <w:rPr>
          <w:rFonts w:ascii="Times New Roman" w:hAnsi="Times New Roman"/>
          <w:b/>
          <w:bCs/>
          <w:color w:val="000000"/>
          <w:sz w:val="26"/>
          <w:szCs w:val="26"/>
          <w:lang w:eastAsia="ru-RU"/>
        </w:rPr>
        <w:t>5. Организация работы межведомственной комиссии</w:t>
      </w:r>
    </w:p>
    <w:p w:rsidR="00154E6E" w:rsidRPr="00154E6E" w:rsidRDefault="00154E6E" w:rsidP="00154E6E">
      <w:pPr>
        <w:spacing w:after="0" w:line="240" w:lineRule="auto"/>
        <w:contextualSpacing/>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xml:space="preserve">5.1. Комиссия осуществляет свою деятельность во взаимодействии с Антитеррористической комиссией при администрации Новосергиевского района, территориальными органами федеральных органов исполнительной власти, расположенными на территории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раснополянского</w:t>
      </w:r>
      <w:r w:rsidRPr="00154E6E">
        <w:rPr>
          <w:rFonts w:ascii="Times New Roman" w:hAnsi="Times New Roman"/>
          <w:bCs/>
          <w:color w:val="000000"/>
          <w:sz w:val="26"/>
          <w:szCs w:val="26"/>
          <w:lang w:eastAsia="ru-RU"/>
        </w:rPr>
        <w:t xml:space="preserve"> сельсовета, учреждениями культуры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раснополянского</w:t>
      </w:r>
      <w:r w:rsidRPr="00154E6E">
        <w:rPr>
          <w:rFonts w:ascii="Times New Roman" w:hAnsi="Times New Roman"/>
          <w:bCs/>
          <w:color w:val="000000"/>
          <w:sz w:val="26"/>
          <w:szCs w:val="26"/>
          <w:lang w:eastAsia="ru-RU"/>
        </w:rPr>
        <w:t xml:space="preserve"> сельсовета.</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xml:space="preserve">5.2. Комиссия включает в свой состав правообладателей объектов в сфере культуры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раснополянского</w:t>
      </w:r>
      <w:r w:rsidRPr="00154E6E">
        <w:rPr>
          <w:rFonts w:ascii="Times New Roman" w:hAnsi="Times New Roman"/>
          <w:bCs/>
          <w:color w:val="000000"/>
          <w:sz w:val="26"/>
          <w:szCs w:val="26"/>
          <w:lang w:eastAsia="ru-RU"/>
        </w:rPr>
        <w:t xml:space="preserve"> сельсовета, на которых будут проводиться мероприятия по обследованию и категорированию в целях установления дифференцированных требований к обеспечению их безопасности с учетом </w:t>
      </w:r>
      <w:r w:rsidRPr="00154E6E">
        <w:rPr>
          <w:rFonts w:ascii="Times New Roman" w:hAnsi="Times New Roman"/>
          <w:bCs/>
          <w:color w:val="000000"/>
          <w:sz w:val="26"/>
          <w:szCs w:val="26"/>
          <w:lang w:eastAsia="ru-RU"/>
        </w:rPr>
        <w:lastRenderedPageBreak/>
        <w:t>степени потенциальной опасности и угрозы совершения террористических актов и их возможных последствий.</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5.3. По решению председателя комиссии к ее работе привлекаются:</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5.3.1. Должностные лица подразделений территориальных органов федеральных органов исполнительной власти, расположенных на территории Новосергиевского района (по согласованию);</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xml:space="preserve">5.3.2. Сотрудники отраслевых (функциональных) органов администрации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раснополянского</w:t>
      </w:r>
      <w:r w:rsidRPr="00154E6E">
        <w:rPr>
          <w:rFonts w:ascii="Times New Roman" w:hAnsi="Times New Roman"/>
          <w:bCs/>
          <w:color w:val="000000"/>
          <w:sz w:val="26"/>
          <w:szCs w:val="26"/>
          <w:lang w:eastAsia="ru-RU"/>
        </w:rPr>
        <w:t xml:space="preserve"> сельсовета;</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5.3.3. Представители собственников объектов в сфере культуры.</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xml:space="preserve">5.4. Комиссия обследует и проводит категорирование объектов в сфере культуры </w:t>
      </w:r>
      <w:r w:rsidR="00F41B28" w:rsidRPr="00154E6E">
        <w:rPr>
          <w:rFonts w:ascii="Times New Roman" w:eastAsiaTheme="majorEastAsia" w:hAnsi="Times New Roman"/>
          <w:bCs/>
          <w:color w:val="000000"/>
          <w:sz w:val="26"/>
          <w:szCs w:val="26"/>
          <w:lang w:eastAsia="ru-RU"/>
        </w:rPr>
        <w:t>К</w:t>
      </w:r>
      <w:r w:rsidR="00F41B28">
        <w:rPr>
          <w:rFonts w:ascii="Times New Roman" w:eastAsiaTheme="majorEastAsia" w:hAnsi="Times New Roman"/>
          <w:bCs/>
          <w:color w:val="000000"/>
          <w:sz w:val="26"/>
          <w:szCs w:val="26"/>
          <w:lang w:eastAsia="ru-RU"/>
        </w:rPr>
        <w:t>раснополянского</w:t>
      </w:r>
      <w:r w:rsidRPr="00154E6E">
        <w:rPr>
          <w:rFonts w:ascii="Times New Roman" w:hAnsi="Times New Roman"/>
          <w:bCs/>
          <w:color w:val="000000"/>
          <w:sz w:val="26"/>
          <w:szCs w:val="26"/>
          <w:lang w:eastAsia="ru-RU"/>
        </w:rPr>
        <w:t xml:space="preserve"> сельсовета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bookmarkStart w:id="7" w:name="sub_1018"/>
      <w:bookmarkEnd w:id="7"/>
      <w:r w:rsidRPr="00154E6E">
        <w:rPr>
          <w:rFonts w:ascii="Times New Roman" w:hAnsi="Times New Roman"/>
          <w:bCs/>
          <w:color w:val="000000"/>
          <w:sz w:val="26"/>
          <w:szCs w:val="26"/>
          <w:lang w:eastAsia="ru-RU"/>
        </w:rPr>
        <w:t>5.5. Результаты работы комиссии оформляются актом обследования и категорирования объекта, который является неотъемлемой частью паспорта безопасности объекта.</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5.6. Акт обследования и категорирования объекта составляется в 2 экземплярах, подписывается всеми членами комиссии и хранится вместе с первым экземпляром паспорта безопасности объекта.</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5.7. В случае наличия разногласий между членами комиссии, возникших в ходе обследования объекта и составления акта обследования и категорирования объекта, решение принимается большинством голосов членов комиссии. При равенстве голосов решение принимается председателем комиссии.</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5.8.Члены комиссии, не согласные с принятым решением, подписывают акт обследования и категорирования объекта с изложением своего особого мнения, которое приобщается к акту обследования и категорирования объекта.</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bookmarkStart w:id="8" w:name="sub_1019"/>
      <w:bookmarkEnd w:id="8"/>
      <w:r w:rsidRPr="00154E6E">
        <w:rPr>
          <w:rFonts w:ascii="Times New Roman" w:hAnsi="Times New Roman"/>
          <w:bCs/>
          <w:color w:val="000000"/>
          <w:sz w:val="26"/>
          <w:szCs w:val="26"/>
          <w:lang w:eastAsia="ru-RU"/>
        </w:rPr>
        <w:t>5.9. В течение месяца со дня составления акта обследования и категорирования объекта составляется план необходимых мероприятий по обеспечению антитеррористической защищенности объекта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154E6E" w:rsidRPr="00154E6E" w:rsidRDefault="00154E6E" w:rsidP="00154E6E">
      <w:pPr>
        <w:spacing w:after="0"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5.10. Срок завершения мероприятий по обеспечению антитеррористической защищенности объекта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w:t>
      </w:r>
    </w:p>
    <w:p w:rsidR="00154E6E" w:rsidRPr="00154E6E" w:rsidRDefault="00154E6E" w:rsidP="00154E6E">
      <w:pPr>
        <w:spacing w:before="100" w:beforeAutospacing="1" w:after="100" w:afterAutospacing="1" w:line="240" w:lineRule="auto"/>
        <w:contextualSpacing/>
        <w:jc w:val="both"/>
        <w:rPr>
          <w:rFonts w:ascii="Times New Roman" w:hAnsi="Times New Roman"/>
          <w:bCs/>
          <w:color w:val="000000"/>
          <w:sz w:val="26"/>
          <w:szCs w:val="26"/>
          <w:lang w:eastAsia="ru-RU"/>
        </w:rPr>
      </w:pPr>
      <w:r w:rsidRPr="00154E6E">
        <w:rPr>
          <w:rFonts w:ascii="Times New Roman" w:hAnsi="Times New Roman"/>
          <w:bCs/>
          <w:color w:val="000000"/>
          <w:sz w:val="26"/>
          <w:szCs w:val="26"/>
          <w:lang w:eastAsia="ru-RU"/>
        </w:rPr>
        <w:t> </w:t>
      </w: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Pr="00154E6E" w:rsidRDefault="00154E6E" w:rsidP="00154E6E">
      <w:pPr>
        <w:spacing w:after="0" w:line="240" w:lineRule="auto"/>
        <w:rPr>
          <w:rFonts w:ascii="Times New Roman" w:hAnsi="Times New Roman"/>
          <w:bCs/>
          <w:sz w:val="28"/>
          <w:szCs w:val="28"/>
          <w:lang w:eastAsia="ru-RU"/>
        </w:rPr>
      </w:pPr>
    </w:p>
    <w:p w:rsidR="00154E6E" w:rsidRDefault="00154E6E" w:rsidP="00F41B28">
      <w:pPr>
        <w:spacing w:after="0" w:line="240" w:lineRule="auto"/>
        <w:rPr>
          <w:rFonts w:ascii="Times New Roman" w:hAnsi="Times New Roman"/>
          <w:bCs/>
          <w:sz w:val="28"/>
          <w:szCs w:val="28"/>
          <w:lang w:eastAsia="ru-RU"/>
        </w:rPr>
      </w:pPr>
    </w:p>
    <w:p w:rsidR="00F41B28" w:rsidRDefault="00F41B28" w:rsidP="00F41B28">
      <w:pPr>
        <w:spacing w:after="0" w:line="240" w:lineRule="auto"/>
        <w:rPr>
          <w:rFonts w:ascii="Times New Roman" w:hAnsi="Times New Roman"/>
          <w:bCs/>
          <w:sz w:val="26"/>
          <w:szCs w:val="26"/>
          <w:lang w:eastAsia="ru-RU"/>
        </w:rPr>
      </w:pPr>
    </w:p>
    <w:p w:rsidR="008324F5" w:rsidRDefault="008324F5" w:rsidP="00F41B28">
      <w:pPr>
        <w:spacing w:after="0" w:line="240" w:lineRule="auto"/>
        <w:rPr>
          <w:rFonts w:ascii="Times New Roman" w:hAnsi="Times New Roman"/>
          <w:bCs/>
          <w:sz w:val="26"/>
          <w:szCs w:val="26"/>
          <w:lang w:eastAsia="ru-RU"/>
        </w:rPr>
      </w:pPr>
    </w:p>
    <w:p w:rsidR="008324F5" w:rsidRDefault="008324F5" w:rsidP="00F41B28">
      <w:pPr>
        <w:spacing w:after="0" w:line="240" w:lineRule="auto"/>
        <w:rPr>
          <w:rFonts w:ascii="Times New Roman" w:hAnsi="Times New Roman"/>
          <w:bCs/>
          <w:sz w:val="26"/>
          <w:szCs w:val="26"/>
          <w:lang w:eastAsia="ru-RU"/>
        </w:rPr>
      </w:pPr>
    </w:p>
    <w:p w:rsidR="00154E6E" w:rsidRDefault="00154E6E" w:rsidP="00154E6E">
      <w:pPr>
        <w:spacing w:after="0" w:line="240" w:lineRule="auto"/>
        <w:jc w:val="right"/>
        <w:rPr>
          <w:rFonts w:ascii="Times New Roman" w:hAnsi="Times New Roman"/>
          <w:bCs/>
          <w:sz w:val="26"/>
          <w:szCs w:val="26"/>
          <w:lang w:eastAsia="ru-RU"/>
        </w:rPr>
      </w:pP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lastRenderedPageBreak/>
        <w:t xml:space="preserve">Приложение № 3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к постановлению администрации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муниципального образования </w:t>
      </w:r>
    </w:p>
    <w:p w:rsidR="00154E6E" w:rsidRPr="00154E6E" w:rsidRDefault="00F41B28" w:rsidP="00154E6E">
      <w:pPr>
        <w:spacing w:after="0" w:line="240" w:lineRule="auto"/>
        <w:jc w:val="right"/>
        <w:rPr>
          <w:rFonts w:ascii="Times New Roman" w:hAnsi="Times New Roman"/>
          <w:bCs/>
          <w:sz w:val="26"/>
          <w:szCs w:val="26"/>
          <w:lang w:eastAsia="ru-RU"/>
        </w:rPr>
      </w:pPr>
      <w:r w:rsidRPr="00154E6E">
        <w:rPr>
          <w:rFonts w:ascii="Times New Roman" w:eastAsiaTheme="majorEastAsia" w:hAnsi="Times New Roman"/>
          <w:bCs/>
          <w:color w:val="000000"/>
          <w:sz w:val="26"/>
          <w:szCs w:val="26"/>
          <w:lang w:eastAsia="ru-RU"/>
        </w:rPr>
        <w:t>К</w:t>
      </w:r>
      <w:r>
        <w:rPr>
          <w:rFonts w:ascii="Times New Roman" w:eastAsiaTheme="majorEastAsia" w:hAnsi="Times New Roman"/>
          <w:bCs/>
          <w:color w:val="000000"/>
          <w:sz w:val="26"/>
          <w:szCs w:val="26"/>
          <w:lang w:eastAsia="ru-RU"/>
        </w:rPr>
        <w:t>раснополянский</w:t>
      </w:r>
      <w:r w:rsidR="00154E6E" w:rsidRPr="00154E6E">
        <w:rPr>
          <w:rFonts w:ascii="Times New Roman" w:hAnsi="Times New Roman"/>
          <w:bCs/>
          <w:sz w:val="26"/>
          <w:szCs w:val="26"/>
          <w:lang w:eastAsia="ru-RU"/>
        </w:rPr>
        <w:t xml:space="preserve"> сельсовет</w:t>
      </w:r>
    </w:p>
    <w:p w:rsidR="00154E6E" w:rsidRPr="00154E6E" w:rsidRDefault="00154E6E" w:rsidP="00154E6E">
      <w:pPr>
        <w:spacing w:after="0" w:line="240" w:lineRule="auto"/>
        <w:jc w:val="right"/>
        <w:rPr>
          <w:rFonts w:ascii="Times New Roman" w:hAnsi="Times New Roman"/>
          <w:bCs/>
          <w:sz w:val="24"/>
          <w:szCs w:val="24"/>
          <w:lang w:eastAsia="ru-RU"/>
        </w:rPr>
      </w:pPr>
      <w:r w:rsidRPr="00154E6E">
        <w:rPr>
          <w:rFonts w:ascii="Times New Roman" w:hAnsi="Times New Roman"/>
          <w:bCs/>
          <w:sz w:val="26"/>
          <w:szCs w:val="26"/>
          <w:lang w:eastAsia="ru-RU"/>
        </w:rPr>
        <w:t xml:space="preserve">                                                             </w:t>
      </w:r>
      <w:r>
        <w:rPr>
          <w:rFonts w:ascii="Times New Roman" w:hAnsi="Times New Roman"/>
          <w:bCs/>
          <w:sz w:val="26"/>
          <w:szCs w:val="26"/>
          <w:lang w:eastAsia="ru-RU"/>
        </w:rPr>
        <w:t xml:space="preserve">                           от </w:t>
      </w:r>
      <w:r w:rsidR="00F41B28">
        <w:rPr>
          <w:rFonts w:ascii="Times New Roman" w:hAnsi="Times New Roman"/>
          <w:bCs/>
          <w:sz w:val="26"/>
          <w:szCs w:val="26"/>
          <w:lang w:eastAsia="ru-RU"/>
        </w:rPr>
        <w:t>24</w:t>
      </w:r>
      <w:r>
        <w:rPr>
          <w:rFonts w:ascii="Times New Roman" w:hAnsi="Times New Roman"/>
          <w:bCs/>
          <w:sz w:val="26"/>
          <w:szCs w:val="26"/>
          <w:lang w:eastAsia="ru-RU"/>
        </w:rPr>
        <w:t xml:space="preserve">.07.2023 г. № </w:t>
      </w:r>
      <w:r w:rsidR="00F41B28">
        <w:rPr>
          <w:rFonts w:ascii="Times New Roman" w:hAnsi="Times New Roman"/>
          <w:bCs/>
          <w:sz w:val="26"/>
          <w:szCs w:val="26"/>
          <w:lang w:eastAsia="ru-RU"/>
        </w:rPr>
        <w:t>35/1</w:t>
      </w:r>
      <w:r w:rsidRPr="00154E6E">
        <w:rPr>
          <w:rFonts w:ascii="Times New Roman" w:hAnsi="Times New Roman"/>
          <w:bCs/>
          <w:sz w:val="26"/>
          <w:szCs w:val="26"/>
          <w:lang w:eastAsia="ru-RU"/>
        </w:rPr>
        <w:t>-п</w:t>
      </w:r>
      <w:r w:rsidRPr="00154E6E">
        <w:rPr>
          <w:rFonts w:ascii="Times New Roman" w:hAnsi="Times New Roman"/>
          <w:bCs/>
          <w:sz w:val="24"/>
          <w:szCs w:val="24"/>
          <w:lang w:eastAsia="ru-RU"/>
        </w:rPr>
        <w:t xml:space="preserve"> </w:t>
      </w:r>
    </w:p>
    <w:p w:rsidR="00154E6E" w:rsidRPr="00154E6E" w:rsidRDefault="00154E6E" w:rsidP="00154E6E">
      <w:pPr>
        <w:spacing w:after="0" w:line="240" w:lineRule="auto"/>
        <w:rPr>
          <w:rFonts w:ascii="Times New Roman" w:hAnsi="Times New Roman"/>
          <w:bCs/>
          <w:sz w:val="28"/>
          <w:szCs w:val="28"/>
          <w:lang w:eastAsia="ru-RU"/>
        </w:rPr>
      </w:pPr>
    </w:p>
    <w:tbl>
      <w:tblPr>
        <w:tblW w:w="4678" w:type="dxa"/>
        <w:tblInd w:w="5637" w:type="dxa"/>
        <w:tblLook w:val="04A0" w:firstRow="1" w:lastRow="0" w:firstColumn="1" w:lastColumn="0" w:noHBand="0" w:noVBand="1"/>
      </w:tblPr>
      <w:tblGrid>
        <w:gridCol w:w="4678"/>
      </w:tblGrid>
      <w:tr w:rsidR="00154E6E" w:rsidRPr="00154E6E" w:rsidTr="00154E6E">
        <w:tc>
          <w:tcPr>
            <w:tcW w:w="4678" w:type="dxa"/>
            <w:hideMark/>
          </w:tcPr>
          <w:p w:rsidR="00154E6E" w:rsidRPr="00154E6E" w:rsidRDefault="00154E6E" w:rsidP="00154E6E">
            <w:pPr>
              <w:spacing w:line="240" w:lineRule="auto"/>
            </w:pPr>
          </w:p>
        </w:tc>
      </w:tr>
    </w:tbl>
    <w:p w:rsidR="00154E6E" w:rsidRPr="00154E6E" w:rsidRDefault="00154E6E" w:rsidP="00154E6E">
      <w:pPr>
        <w:keepNext/>
        <w:keepLines/>
        <w:spacing w:after="18" w:line="240" w:lineRule="auto"/>
        <w:jc w:val="center"/>
        <w:outlineLvl w:val="0"/>
        <w:rPr>
          <w:rFonts w:ascii="Times New Roman" w:hAnsi="Times New Roman"/>
          <w:b/>
          <w:bCs/>
          <w:color w:val="000000"/>
          <w:sz w:val="24"/>
          <w:szCs w:val="24"/>
          <w:lang w:eastAsia="ru-RU"/>
        </w:rPr>
      </w:pPr>
      <w:bookmarkStart w:id="9" w:name="bookmark0"/>
      <w:r w:rsidRPr="00154E6E">
        <w:rPr>
          <w:rFonts w:ascii="Times New Roman" w:hAnsi="Times New Roman"/>
          <w:b/>
          <w:color w:val="000000"/>
          <w:sz w:val="24"/>
          <w:szCs w:val="24"/>
          <w:lang w:eastAsia="ru-RU"/>
        </w:rPr>
        <w:t>АКТ ОБСЛЕДОВАНИЯ И КАТЕГОРИРОВАНИЯ</w:t>
      </w:r>
      <w:bookmarkEnd w:id="9"/>
    </w:p>
    <w:p w:rsidR="00154E6E" w:rsidRPr="00154E6E" w:rsidRDefault="00154E6E" w:rsidP="00154E6E">
      <w:pPr>
        <w:keepNext/>
        <w:keepLines/>
        <w:spacing w:after="138" w:line="240" w:lineRule="auto"/>
        <w:outlineLvl w:val="0"/>
        <w:rPr>
          <w:rFonts w:ascii="Times New Roman" w:hAnsi="Times New Roman"/>
          <w:sz w:val="24"/>
          <w:szCs w:val="24"/>
          <w:u w:val="single"/>
          <w:lang w:eastAsia="ru-RU"/>
        </w:rPr>
      </w:pPr>
      <w:r w:rsidRPr="00154E6E">
        <w:rPr>
          <w:rFonts w:ascii="Times New Roman" w:hAnsi="Times New Roman"/>
          <w:bCs/>
          <w:sz w:val="24"/>
          <w:szCs w:val="24"/>
          <w:u w:val="single"/>
          <w:lang w:eastAsia="ru-RU"/>
        </w:rPr>
        <w:t>_____________________________________________________________________________</w:t>
      </w:r>
    </w:p>
    <w:p w:rsidR="00154E6E" w:rsidRPr="00154E6E" w:rsidRDefault="00154E6E" w:rsidP="00154E6E">
      <w:pPr>
        <w:keepNext/>
        <w:keepLines/>
        <w:spacing w:after="138" w:line="240" w:lineRule="auto"/>
        <w:outlineLvl w:val="0"/>
        <w:rPr>
          <w:rFonts w:ascii="Times New Roman" w:hAnsi="Times New Roman"/>
          <w:bCs/>
          <w:sz w:val="24"/>
          <w:szCs w:val="24"/>
          <w:lang w:eastAsia="ru-RU"/>
        </w:rPr>
      </w:pPr>
      <w:r w:rsidRPr="00154E6E">
        <w:rPr>
          <w:rFonts w:ascii="Times New Roman" w:hAnsi="Times New Roman"/>
          <w:b/>
          <w:sz w:val="24"/>
          <w:szCs w:val="24"/>
          <w:shd w:val="clear" w:color="auto" w:fill="FFFFFF"/>
          <w:lang w:eastAsia="ru-RU"/>
        </w:rPr>
        <w:t xml:space="preserve"> дата обследования:</w:t>
      </w:r>
      <w:r w:rsidRPr="00154E6E">
        <w:rPr>
          <w:rFonts w:ascii="Times New Roman" w:hAnsi="Times New Roman"/>
          <w:bCs/>
          <w:sz w:val="24"/>
          <w:szCs w:val="24"/>
          <w:lang w:eastAsia="ru-RU"/>
        </w:rPr>
        <w:t xml:space="preserve"> 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u w:val="single"/>
          <w:lang w:eastAsia="ru-RU"/>
        </w:rPr>
      </w:pPr>
      <w:r w:rsidRPr="00154E6E">
        <w:rPr>
          <w:rFonts w:ascii="Times New Roman" w:hAnsi="Times New Roman"/>
          <w:bCs/>
          <w:sz w:val="24"/>
          <w:szCs w:val="24"/>
          <w:u w:val="single"/>
          <w:lang w:eastAsia="ru-RU"/>
        </w:rPr>
        <w:t>_____________________________________________________________________________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(полное и сокращенное (в скобках) наименование)</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____________________________________________________________________________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u w:val="single"/>
          <w:lang w:eastAsia="ru-RU"/>
        </w:rPr>
      </w:pPr>
      <w:r w:rsidRPr="00154E6E">
        <w:rPr>
          <w:rFonts w:ascii="Times New Roman" w:hAnsi="Times New Roman"/>
          <w:b/>
          <w:bCs/>
          <w:sz w:val="24"/>
          <w:szCs w:val="24"/>
          <w:lang w:eastAsia="ru-RU"/>
        </w:rPr>
        <w:t xml:space="preserve">Состав комиссии по обследованию и категорированию </w:t>
      </w:r>
      <w:r w:rsidRPr="00154E6E">
        <w:rPr>
          <w:rFonts w:ascii="Times New Roman" w:hAnsi="Times New Roman"/>
          <w:bCs/>
          <w:sz w:val="24"/>
          <w:szCs w:val="24"/>
          <w:u w:val="single"/>
          <w:lang w:eastAsia="ru-RU"/>
        </w:rPr>
        <w:t>____________________ _______________________________________________________ ( далее объект культуры);</w:t>
      </w:r>
    </w:p>
    <w:p w:rsidR="00154E6E" w:rsidRPr="00154E6E" w:rsidRDefault="00154E6E" w:rsidP="00154E6E">
      <w:pPr>
        <w:overflowPunct w:val="0"/>
        <w:autoSpaceDE w:val="0"/>
        <w:autoSpaceDN w:val="0"/>
        <w:adjustRightInd w:val="0"/>
        <w:spacing w:after="0" w:line="240" w:lineRule="auto"/>
        <w:jc w:val="center"/>
        <w:rPr>
          <w:rFonts w:ascii="Times New Roman" w:hAnsi="Times New Roman"/>
          <w:bCs/>
          <w:sz w:val="24"/>
          <w:szCs w:val="24"/>
          <w:u w:val="single"/>
          <w:lang w:eastAsia="ru-RU"/>
        </w:rPr>
      </w:pPr>
      <w:r w:rsidRPr="00154E6E">
        <w:rPr>
          <w:rFonts w:ascii="Times New Roman" w:hAnsi="Times New Roman"/>
          <w:bCs/>
          <w:sz w:val="24"/>
          <w:szCs w:val="24"/>
          <w:u w:val="single"/>
          <w:lang w:eastAsia="ru-RU"/>
        </w:rPr>
        <w:t>(наименование объекта)</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Председатель комиссии: 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Члены комиссии:</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u w:val="single"/>
          <w:lang w:eastAsia="ru-RU"/>
        </w:rPr>
      </w:pPr>
      <w:r w:rsidRPr="00154E6E">
        <w:rPr>
          <w:rFonts w:ascii="Times New Roman" w:hAnsi="Times New Roman"/>
          <w:bCs/>
          <w:sz w:val="24"/>
          <w:szCs w:val="24"/>
          <w:u w:val="single"/>
          <w:lang w:eastAsia="ru-RU"/>
        </w:rPr>
        <w:t>_____________________________________________________________________________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(должность представителя территориального подразделения УФСБ России по Оренбургской области, Ф.И.О.)</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u w:val="single"/>
          <w:lang w:eastAsia="ru-RU"/>
        </w:rPr>
      </w:pPr>
      <w:r w:rsidRPr="00154E6E">
        <w:rPr>
          <w:rFonts w:ascii="Times New Roman" w:hAnsi="Times New Roman"/>
          <w:bCs/>
          <w:sz w:val="24"/>
          <w:szCs w:val="24"/>
          <w:u w:val="single"/>
          <w:lang w:eastAsia="ru-RU"/>
        </w:rPr>
        <w:t>_____________________________________________________________________________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(должность (при наличии) иного лица, участвующего (при необходимости) в обследовании объекта культуры, Ф.И.О.)</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u w:val="single"/>
          <w:lang w:eastAsia="ru-RU"/>
        </w:rPr>
      </w:pPr>
      <w:r w:rsidRPr="00154E6E">
        <w:rPr>
          <w:rFonts w:ascii="Times New Roman" w:hAnsi="Times New Roman"/>
          <w:bCs/>
          <w:sz w:val="24"/>
          <w:szCs w:val="24"/>
          <w:u w:val="single"/>
          <w:lang w:eastAsia="ru-RU"/>
        </w:rPr>
        <w:t>_____________________________________________________________________________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(должность (при наличии) иного лица, участвующего (при необходимости) в обследовании объекта культуры, Ф.И.О.)</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u w:val="single"/>
          <w:lang w:eastAsia="ru-RU"/>
        </w:rPr>
      </w:pPr>
      <w:r w:rsidRPr="00154E6E">
        <w:rPr>
          <w:rFonts w:ascii="Times New Roman" w:hAnsi="Times New Roman"/>
          <w:bCs/>
          <w:sz w:val="24"/>
          <w:szCs w:val="24"/>
          <w:u w:val="single"/>
          <w:lang w:eastAsia="ru-RU"/>
        </w:rPr>
        <w:t>_____________________________________________________________________________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(должность (при наличии) иного лица, участвующего (при необходимости) в обследовании объекта культуры, Ф.И.О.)</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154E6E" w:rsidRPr="00154E6E" w:rsidRDefault="00154E6E" w:rsidP="00154E6E">
      <w:pPr>
        <w:spacing w:after="236" w:line="240" w:lineRule="auto"/>
        <w:ind w:right="20"/>
        <w:jc w:val="both"/>
        <w:rPr>
          <w:rFonts w:ascii="Times New Roman" w:hAnsi="Times New Roman"/>
          <w:iCs/>
          <w:color w:val="000000"/>
          <w:sz w:val="24"/>
          <w:szCs w:val="24"/>
          <w:lang w:eastAsia="ru-RU"/>
        </w:rPr>
      </w:pPr>
      <w:r w:rsidRPr="00154E6E">
        <w:rPr>
          <w:rFonts w:ascii="Times New Roman" w:hAnsi="Times New Roman"/>
          <w:sz w:val="24"/>
          <w:szCs w:val="24"/>
        </w:rPr>
        <w:t xml:space="preserve">Основание:  </w:t>
      </w:r>
      <w:r w:rsidRPr="00154E6E">
        <w:rPr>
          <w:rFonts w:ascii="Times New Roman" w:hAnsi="Times New Roman"/>
          <w:iCs/>
          <w:color w:val="FF0000"/>
          <w:sz w:val="24"/>
          <w:szCs w:val="24"/>
        </w:rPr>
        <w:t>_</w:t>
      </w:r>
      <w:r w:rsidRPr="00154E6E">
        <w:rPr>
          <w:rFonts w:ascii="Times New Roman" w:hAnsi="Times New Roman"/>
          <w:iCs/>
          <w:color w:val="000000"/>
          <w:sz w:val="24"/>
          <w:szCs w:val="24"/>
        </w:rPr>
        <w:t>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 Комиссия по обследованию и категорированию объектов культуры  в период ______________________  провела изучение исходных данных, обследование вышеуказанного объекта культуры и установила следующее:</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154E6E" w:rsidRPr="00154E6E" w:rsidRDefault="00154E6E" w:rsidP="00154E6E">
      <w:pPr>
        <w:keepNext/>
        <w:keepLines/>
        <w:spacing w:after="4" w:line="240" w:lineRule="auto"/>
        <w:jc w:val="center"/>
        <w:outlineLvl w:val="1"/>
        <w:rPr>
          <w:rFonts w:ascii="Times New Roman" w:hAnsi="Times New Roman"/>
          <w:b/>
          <w:sz w:val="24"/>
          <w:szCs w:val="24"/>
          <w:lang w:eastAsia="ru-RU"/>
        </w:rPr>
      </w:pPr>
      <w:r w:rsidRPr="00154E6E">
        <w:rPr>
          <w:rFonts w:ascii="Times New Roman" w:hAnsi="Times New Roman"/>
          <w:b/>
          <w:sz w:val="24"/>
          <w:szCs w:val="24"/>
        </w:rPr>
        <w:t>Раздел 1. Общие сведения об объекте культуры:</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1.1. Адрес места расположения: почтовый адрес____________________________________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1.2. Информация о собственнике/правообладателе:  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1.3. Краткая характеристика: ____________________________________________________ </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1.4. Основное функциональное назначение: 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1.5. Режим работы (функционирования): 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1.6. Занимаемая площадь/протяженность периметра:________________________________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1.7. Прилегающие объекты: 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1.8. Наличие рядом с объектом культуры  критических элементов и потенциально опасных участков:  </w:t>
      </w:r>
      <w:r w:rsidRPr="00154E6E">
        <w:rPr>
          <w:rFonts w:ascii="Times New Roman" w:hAnsi="Times New Roman"/>
          <w:b/>
          <w:bCs/>
          <w:sz w:val="24"/>
          <w:szCs w:val="24"/>
          <w:lang w:eastAsia="ru-RU"/>
        </w:rPr>
        <w:t>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1.9. Расчетное количество возможного одновременного пребывания людей:____________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154E6E" w:rsidRPr="00154E6E" w:rsidRDefault="00154E6E" w:rsidP="00154E6E">
      <w:pPr>
        <w:keepNext/>
        <w:keepLines/>
        <w:spacing w:after="0" w:line="240" w:lineRule="auto"/>
        <w:jc w:val="center"/>
        <w:outlineLvl w:val="1"/>
        <w:rPr>
          <w:rFonts w:ascii="Times New Roman" w:hAnsi="Times New Roman"/>
          <w:b/>
          <w:sz w:val="24"/>
          <w:szCs w:val="24"/>
        </w:rPr>
      </w:pPr>
      <w:r w:rsidRPr="00154E6E">
        <w:rPr>
          <w:rFonts w:ascii="Times New Roman" w:hAnsi="Times New Roman"/>
          <w:b/>
          <w:sz w:val="24"/>
          <w:szCs w:val="24"/>
        </w:rPr>
        <w:t>Раздел 2. Организация охраны объекта культуры техническими средствами:</w:t>
      </w:r>
    </w:p>
    <w:p w:rsidR="00154E6E" w:rsidRPr="00154E6E" w:rsidRDefault="00154E6E" w:rsidP="00154E6E">
      <w:pPr>
        <w:keepNext/>
        <w:keepLines/>
        <w:spacing w:after="0" w:line="240" w:lineRule="auto"/>
        <w:outlineLvl w:val="1"/>
        <w:rPr>
          <w:rFonts w:ascii="Times New Roman" w:hAnsi="Times New Roman"/>
          <w:b/>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w:t>
      </w:r>
      <w:r w:rsidRPr="00154E6E">
        <w:rPr>
          <w:rFonts w:ascii="Times New Roman" w:hAnsi="Times New Roman"/>
          <w:b/>
          <w:bCs/>
          <w:sz w:val="24"/>
          <w:szCs w:val="24"/>
          <w:lang w:eastAsia="ru-RU"/>
        </w:rPr>
        <w:t xml:space="preserve"> Система (системы) видеонаблюдения</w:t>
      </w:r>
      <w:r w:rsidRPr="00154E6E">
        <w:rPr>
          <w:rFonts w:ascii="Times New Roman" w:hAnsi="Times New Roman"/>
          <w:bCs/>
          <w:sz w:val="24"/>
          <w:szCs w:val="24"/>
          <w:lang w:eastAsia="ru-RU"/>
        </w:rPr>
        <w:t>: 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2.1.1. Информация о собственнике системы видеонаблюдения: отсутствует</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2.1.2. Количество видеокамер ________, из них находится в исправном состоянии </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2.1.3. Видеоизображение в онлайн-режиме выводится 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2.1.4. Хранение видеоинформации 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2.1.5. Срок хранения видеоинформации составляет 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2.1.6. Зона охвата видеонаблюдения 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2.1.7. Дополнительная информация 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2.2. </w:t>
      </w:r>
      <w:r w:rsidRPr="00154E6E">
        <w:rPr>
          <w:rFonts w:ascii="Times New Roman" w:hAnsi="Times New Roman"/>
          <w:b/>
          <w:bCs/>
          <w:sz w:val="24"/>
          <w:szCs w:val="24"/>
          <w:lang w:eastAsia="ru-RU"/>
        </w:rPr>
        <w:t>Система оповещения и управления эвакуацией</w:t>
      </w:r>
      <w:r w:rsidRPr="00154E6E">
        <w:rPr>
          <w:rFonts w:ascii="Times New Roman" w:hAnsi="Times New Roman"/>
          <w:bCs/>
          <w:sz w:val="24"/>
          <w:szCs w:val="24"/>
          <w:lang w:eastAsia="ru-RU"/>
        </w:rPr>
        <w:t xml:space="preserve"> 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2.2.1. Краткая характеристика:___________________________________________________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2.3. </w:t>
      </w:r>
      <w:r w:rsidRPr="00154E6E">
        <w:rPr>
          <w:rFonts w:ascii="Times New Roman" w:hAnsi="Times New Roman"/>
          <w:b/>
          <w:bCs/>
          <w:sz w:val="24"/>
          <w:szCs w:val="24"/>
          <w:lang w:eastAsia="ru-RU"/>
        </w:rPr>
        <w:t>Система освещения</w:t>
      </w:r>
      <w:r w:rsidRPr="00154E6E">
        <w:rPr>
          <w:rFonts w:ascii="Times New Roman" w:hAnsi="Times New Roman"/>
          <w:bCs/>
          <w:sz w:val="24"/>
          <w:szCs w:val="24"/>
          <w:lang w:eastAsia="ru-RU"/>
        </w:rPr>
        <w:t xml:space="preserve"> 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2.3.1. Краткая характеристика распределительная  сеть 220 В_________________________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2.3.2. Достаточность освещения 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2.4. </w:t>
      </w:r>
      <w:r w:rsidRPr="00154E6E">
        <w:rPr>
          <w:rFonts w:ascii="Times New Roman" w:hAnsi="Times New Roman"/>
          <w:b/>
          <w:bCs/>
          <w:sz w:val="24"/>
          <w:szCs w:val="24"/>
          <w:lang w:eastAsia="ru-RU"/>
        </w:rPr>
        <w:t>Система экстренного вызова полиции</w:t>
      </w:r>
      <w:r w:rsidRPr="00154E6E">
        <w:rPr>
          <w:rFonts w:ascii="Times New Roman" w:hAnsi="Times New Roman"/>
          <w:bCs/>
          <w:sz w:val="24"/>
          <w:szCs w:val="24"/>
          <w:lang w:eastAsia="ru-RU"/>
        </w:rPr>
        <w:t xml:space="preserve"> 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2.4.1. Система экстренного вызова полиции 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2.4.2. Количество кнопок экстренного вызова полиции 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2.5. </w:t>
      </w:r>
      <w:r w:rsidRPr="00154E6E">
        <w:rPr>
          <w:rFonts w:ascii="Times New Roman" w:hAnsi="Times New Roman"/>
          <w:b/>
          <w:bCs/>
          <w:sz w:val="24"/>
          <w:szCs w:val="24"/>
          <w:lang w:eastAsia="ru-RU"/>
        </w:rPr>
        <w:t>Тревожно-вызывная сигнализация</w:t>
      </w:r>
      <w:r w:rsidRPr="00154E6E">
        <w:rPr>
          <w:rFonts w:ascii="Times New Roman" w:hAnsi="Times New Roman"/>
          <w:bCs/>
          <w:sz w:val="24"/>
          <w:szCs w:val="24"/>
          <w:lang w:eastAsia="ru-RU"/>
        </w:rPr>
        <w:t xml:space="preserve"> 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2.5.1. Тревожно-вызывная сигнализация 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2.5.2. Количество кнопок/брелоков, инициирующих сигнал тревоги 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2.5.3. Сигнал тревоги выводится на пульт дежурного 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2.5.4. Техническое обслуживание средств сигнализации осуществляет 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2.6. </w:t>
      </w:r>
      <w:r w:rsidRPr="00154E6E">
        <w:rPr>
          <w:rFonts w:ascii="Times New Roman" w:hAnsi="Times New Roman"/>
          <w:b/>
          <w:bCs/>
          <w:sz w:val="24"/>
          <w:szCs w:val="24"/>
          <w:lang w:eastAsia="ru-RU"/>
        </w:rPr>
        <w:t>Охранная сигнализация</w:t>
      </w:r>
      <w:r w:rsidRPr="00154E6E">
        <w:rPr>
          <w:rFonts w:ascii="Times New Roman" w:hAnsi="Times New Roman"/>
          <w:bCs/>
          <w:sz w:val="24"/>
          <w:szCs w:val="24"/>
          <w:lang w:eastAsia="ru-RU"/>
        </w:rPr>
        <w:t xml:space="preserve"> 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2.6.1. Сигнал тревоги выводится на пульт дежурного 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2.6.2. Техническое обслуживание средств сигнализации осуществляет 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2.7. </w:t>
      </w:r>
      <w:r w:rsidRPr="00154E6E">
        <w:rPr>
          <w:rFonts w:ascii="Times New Roman" w:hAnsi="Times New Roman"/>
          <w:b/>
          <w:bCs/>
          <w:sz w:val="24"/>
          <w:szCs w:val="24"/>
          <w:lang w:eastAsia="ru-RU"/>
        </w:rPr>
        <w:t>Пожарная сигнализация</w:t>
      </w:r>
      <w:r w:rsidRPr="00154E6E">
        <w:rPr>
          <w:rFonts w:ascii="Times New Roman" w:hAnsi="Times New Roman"/>
          <w:bCs/>
          <w:sz w:val="24"/>
          <w:szCs w:val="24"/>
          <w:lang w:eastAsia="ru-RU"/>
        </w:rPr>
        <w:t xml:space="preserve"> 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2.7.1. Техническое обслуживание средств сигнализации осуществляет: 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2.8. </w:t>
      </w:r>
      <w:r w:rsidRPr="00154E6E">
        <w:rPr>
          <w:rFonts w:ascii="Times New Roman" w:hAnsi="Times New Roman"/>
          <w:b/>
          <w:bCs/>
          <w:sz w:val="24"/>
          <w:szCs w:val="24"/>
          <w:lang w:eastAsia="ru-RU"/>
        </w:rPr>
        <w:t>Средства телефонной связи</w:t>
      </w:r>
      <w:r w:rsidRPr="00154E6E">
        <w:rPr>
          <w:rFonts w:ascii="Times New Roman" w:hAnsi="Times New Roman"/>
          <w:bCs/>
          <w:sz w:val="24"/>
          <w:szCs w:val="24"/>
          <w:lang w:eastAsia="ru-RU"/>
        </w:rPr>
        <w:t xml:space="preserve"> 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2.8.1. Количество телефонов с функцией автоматического определения номера 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2.9. </w:t>
      </w:r>
      <w:r w:rsidRPr="00154E6E">
        <w:rPr>
          <w:rFonts w:ascii="Times New Roman" w:hAnsi="Times New Roman"/>
          <w:b/>
          <w:bCs/>
          <w:sz w:val="24"/>
          <w:szCs w:val="24"/>
          <w:lang w:eastAsia="ru-RU"/>
        </w:rPr>
        <w:t>Средства радиосвязи</w:t>
      </w:r>
      <w:r w:rsidRPr="00154E6E">
        <w:rPr>
          <w:rFonts w:ascii="Times New Roman" w:hAnsi="Times New Roman"/>
          <w:bCs/>
          <w:sz w:val="24"/>
          <w:szCs w:val="24"/>
          <w:lang w:eastAsia="ru-RU"/>
        </w:rPr>
        <w:t xml:space="preserve"> 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2.10. </w:t>
      </w:r>
      <w:r w:rsidRPr="00154E6E">
        <w:rPr>
          <w:rFonts w:ascii="Times New Roman" w:hAnsi="Times New Roman"/>
          <w:b/>
          <w:bCs/>
          <w:sz w:val="24"/>
          <w:szCs w:val="24"/>
          <w:lang w:eastAsia="ru-RU"/>
        </w:rPr>
        <w:t xml:space="preserve">Ограждение объекта культуры: </w:t>
      </w:r>
      <w:r w:rsidRPr="00154E6E">
        <w:rPr>
          <w:rFonts w:ascii="Times New Roman" w:hAnsi="Times New Roman"/>
          <w:bCs/>
          <w:sz w:val="24"/>
          <w:szCs w:val="24"/>
          <w:lang w:eastAsia="ru-RU"/>
        </w:rPr>
        <w:t>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2.10.1. Общая протяженность периметра, подлежащего ограждению ______ метров</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2.10.2. Краткая характеристика и состояние ограждения: нет</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2.11. Наличие иных инженерно-технических средств охраны 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154E6E" w:rsidRPr="00154E6E" w:rsidRDefault="00154E6E" w:rsidP="00154E6E">
      <w:pPr>
        <w:overflowPunct w:val="0"/>
        <w:autoSpaceDE w:val="0"/>
        <w:autoSpaceDN w:val="0"/>
        <w:adjustRightInd w:val="0"/>
        <w:spacing w:after="0" w:line="240" w:lineRule="auto"/>
        <w:jc w:val="center"/>
        <w:rPr>
          <w:rFonts w:ascii="Times New Roman" w:hAnsi="Times New Roman"/>
          <w:b/>
          <w:bCs/>
          <w:sz w:val="24"/>
          <w:szCs w:val="24"/>
          <w:lang w:eastAsia="ru-RU"/>
        </w:rPr>
      </w:pPr>
      <w:r w:rsidRPr="00154E6E">
        <w:rPr>
          <w:rFonts w:ascii="Times New Roman" w:hAnsi="Times New Roman"/>
          <w:b/>
          <w:bCs/>
          <w:sz w:val="24"/>
          <w:szCs w:val="24"/>
          <w:lang w:eastAsia="ru-RU"/>
        </w:rPr>
        <w:t>Раздел 3. Организация физической охраны объекта культуры:</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3.1. Физическая охрана 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u w:val="single"/>
          <w:lang w:eastAsia="ru-RU"/>
        </w:rPr>
      </w:pPr>
      <w:r w:rsidRPr="00154E6E">
        <w:rPr>
          <w:rFonts w:ascii="Times New Roman" w:hAnsi="Times New Roman"/>
          <w:bCs/>
          <w:sz w:val="24"/>
          <w:szCs w:val="24"/>
          <w:lang w:eastAsia="ru-RU"/>
        </w:rPr>
        <w:t>3.1.1. Физическая охрана осуществляется __</w:t>
      </w:r>
      <w:r w:rsidRPr="00154E6E">
        <w:rPr>
          <w:rFonts w:ascii="Times New Roman" w:hAnsi="Times New Roman"/>
          <w:bCs/>
          <w:sz w:val="24"/>
          <w:szCs w:val="24"/>
          <w:u w:val="single"/>
          <w:lang w:eastAsia="ru-RU"/>
        </w:rPr>
        <w:t>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3.1.2. Режим осуществления физической охраны ____</w:t>
      </w:r>
      <w:r w:rsidRPr="00154E6E">
        <w:rPr>
          <w:rFonts w:ascii="Times New Roman" w:hAnsi="Times New Roman"/>
          <w:bCs/>
          <w:sz w:val="24"/>
          <w:szCs w:val="24"/>
          <w:u w:val="single"/>
          <w:lang w:eastAsia="ru-RU"/>
        </w:rPr>
        <w:t>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3.1.3. Пропускной режим 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lastRenderedPageBreak/>
        <w:t>3.1.4. Количество постов охраны (контрольно-пропускных пунктов, вахт) 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3.1.5. Периодический инструктаж сотрудников охраны о порядке несения службы, действиям в кризисных и чрезвычайных ситуациях, изучение функциональных обязанностей, инструкций __________</w:t>
      </w:r>
      <w:r w:rsidRPr="00154E6E">
        <w:rPr>
          <w:rFonts w:ascii="Times New Roman" w:hAnsi="Times New Roman"/>
          <w:bCs/>
          <w:sz w:val="24"/>
          <w:szCs w:val="24"/>
          <w:u w:val="single"/>
          <w:lang w:eastAsia="ru-RU"/>
        </w:rPr>
        <w:t xml:space="preserve"> проводится</w:t>
      </w:r>
      <w:r w:rsidRPr="00154E6E">
        <w:rPr>
          <w:rFonts w:ascii="Times New Roman" w:hAnsi="Times New Roman"/>
          <w:bCs/>
          <w:sz w:val="24"/>
          <w:szCs w:val="24"/>
          <w:lang w:eastAsia="ru-RU"/>
        </w:rPr>
        <w:t>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3.2. Обеспеченность сотрудников охраны:</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3.2.1. Служебным оружием и боеприпасами 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3.2.2. Специальными средствами  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3.2.3. Служебным транспортом 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center"/>
        <w:rPr>
          <w:rFonts w:ascii="Times New Roman" w:hAnsi="Times New Roman"/>
          <w:b/>
          <w:bCs/>
          <w:sz w:val="24"/>
          <w:szCs w:val="24"/>
          <w:lang w:eastAsia="ru-RU"/>
        </w:rPr>
      </w:pPr>
      <w:r w:rsidRPr="00154E6E">
        <w:rPr>
          <w:rFonts w:ascii="Times New Roman" w:hAnsi="Times New Roman"/>
          <w:b/>
          <w:bCs/>
          <w:sz w:val="24"/>
          <w:szCs w:val="24"/>
          <w:lang w:eastAsia="ru-RU"/>
        </w:rPr>
        <w:t>Раздел 4. Мероприятия по обеспечению безопасности и антитеррористической защищенности объекта культуры:</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4.1. Назначение должностного лица, ответственного за выполнение мероприятий по обеспечению антитеррористической защищенности -_______________________________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4.2. Наличие документов по вопросам обеспечения безопасности и антитеррористической защищенности:</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4.2.1. Паспорт безопасности 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4.2.2. Функциональные обязанности лица, ответственного за выполнение мероприятий по обеспечению безопасности и антитеррористической защищенности ММПЛ 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4.2.3. Распорядительный документ об осуществлении пропускного и внутриобъектового режима 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4.2.4. Инструкция по пропускному и внутриобъектовому режимам, в том числе по организации стоянки автотранспорта на территории объекта или на прилегающей территории 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4.2.5. Инструкции по действиям персонала объекта культуры в случае угрозы совершения или совершения террористического акта (с листами ознакомления и перечнем телефонов правоохранительных органов) 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4.2.6. Список телефонов правоохранительных органов, органов безопасности и аварийно-спасательных служб для их информирования при обнаружении взрывного устройства, получении сообщения о закладке взрывного устройства, возникновении угрозы или совершении террористического акта 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4.4. Проведение учений и тренировок с персоналом и охраной объекта культуры по практической отработке действий в различных чрезвычайных ситуациях 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4.4.1. Периодичность проведения учений/тренировок 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4.4.2. Последнее учение (тренировка) проведено 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4.5. Ранее комиссионное обследование антитеррористической защищенности объекта культуры проведено 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center"/>
        <w:rPr>
          <w:rFonts w:ascii="Times New Roman" w:hAnsi="Times New Roman"/>
          <w:b/>
          <w:bCs/>
          <w:sz w:val="24"/>
          <w:szCs w:val="24"/>
          <w:lang w:eastAsia="ru-RU"/>
        </w:rPr>
      </w:pPr>
      <w:r w:rsidRPr="00154E6E">
        <w:rPr>
          <w:rFonts w:ascii="Times New Roman" w:hAnsi="Times New Roman"/>
          <w:b/>
          <w:bCs/>
          <w:sz w:val="24"/>
          <w:szCs w:val="24"/>
          <w:lang w:eastAsia="ru-RU"/>
        </w:rPr>
        <w:t>Раздел 5. Степень угрозы и возможные последствия совершения акта терроризма:</w:t>
      </w:r>
    </w:p>
    <w:p w:rsidR="00154E6E" w:rsidRPr="00154E6E" w:rsidRDefault="00154E6E" w:rsidP="00154E6E">
      <w:pPr>
        <w:overflowPunct w:val="0"/>
        <w:autoSpaceDE w:val="0"/>
        <w:autoSpaceDN w:val="0"/>
        <w:adjustRightInd w:val="0"/>
        <w:spacing w:after="0" w:line="240" w:lineRule="auto"/>
        <w:jc w:val="center"/>
        <w:rPr>
          <w:rFonts w:ascii="Times New Roman" w:hAnsi="Times New Roman"/>
          <w:b/>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5.1. Количество совершенных террористических актов на объекте  культуры____________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5.2. Количество предотвращенных террористических актов на объекте  культуры _______</w:t>
      </w:r>
    </w:p>
    <w:p w:rsidR="00154E6E" w:rsidRPr="00154E6E" w:rsidRDefault="00154E6E" w:rsidP="00154E6E">
      <w:pPr>
        <w:spacing w:after="0" w:line="240" w:lineRule="auto"/>
        <w:rPr>
          <w:rFonts w:ascii="Times New Roman" w:hAnsi="Times New Roman"/>
          <w:bCs/>
          <w:color w:val="FF0000"/>
          <w:sz w:val="24"/>
          <w:szCs w:val="24"/>
        </w:rPr>
      </w:pPr>
      <w:r w:rsidRPr="00154E6E">
        <w:rPr>
          <w:rFonts w:ascii="Times New Roman" w:hAnsi="Times New Roman"/>
          <w:bCs/>
          <w:color w:val="000000"/>
          <w:sz w:val="24"/>
          <w:szCs w:val="24"/>
          <w:lang w:eastAsia="ru-RU"/>
        </w:rPr>
        <w:t>5.3. Прогнозное количество погибших/пострадавших при совершении террористического акта    ________________________________________________________________________</w:t>
      </w:r>
    </w:p>
    <w:p w:rsidR="00154E6E" w:rsidRPr="00154E6E" w:rsidRDefault="00154E6E" w:rsidP="00154E6E">
      <w:pPr>
        <w:spacing w:after="0" w:line="240" w:lineRule="auto"/>
        <w:rPr>
          <w:rFonts w:ascii="Times New Roman" w:hAnsi="Times New Roman"/>
          <w:bCs/>
          <w:color w:val="FF0000"/>
          <w:sz w:val="24"/>
          <w:szCs w:val="24"/>
          <w:lang w:eastAsia="ru-RU"/>
        </w:rPr>
      </w:pPr>
      <w:r w:rsidRPr="00154E6E">
        <w:rPr>
          <w:rFonts w:ascii="Times New Roman" w:hAnsi="Times New Roman"/>
          <w:bCs/>
          <w:color w:val="000000"/>
          <w:sz w:val="24"/>
          <w:szCs w:val="24"/>
          <w:lang w:eastAsia="ru-RU"/>
        </w:rPr>
        <w:t>5.4. Прогнозный размер ущерба, причиненный в результате совершении террористического акта</w:t>
      </w:r>
      <w:r w:rsidRPr="00154E6E">
        <w:rPr>
          <w:rFonts w:ascii="Times New Roman" w:hAnsi="Times New Roman"/>
          <w:bCs/>
          <w:sz w:val="24"/>
          <w:szCs w:val="24"/>
          <w:u w:val="single"/>
          <w:lang w:eastAsia="ru-RU"/>
        </w:rPr>
        <w:t>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8324F5" w:rsidRDefault="008324F5" w:rsidP="00154E6E">
      <w:pPr>
        <w:spacing w:after="0" w:line="240" w:lineRule="auto"/>
        <w:rPr>
          <w:rFonts w:ascii="Times New Roman" w:hAnsi="Times New Roman"/>
          <w:b/>
          <w:bCs/>
          <w:sz w:val="24"/>
          <w:szCs w:val="24"/>
          <w:lang w:eastAsia="ru-RU"/>
        </w:rPr>
      </w:pPr>
    </w:p>
    <w:p w:rsidR="008324F5" w:rsidRDefault="008324F5" w:rsidP="00154E6E">
      <w:pPr>
        <w:spacing w:after="0" w:line="240" w:lineRule="auto"/>
        <w:rPr>
          <w:rFonts w:ascii="Times New Roman" w:hAnsi="Times New Roman"/>
          <w:b/>
          <w:bCs/>
          <w:sz w:val="24"/>
          <w:szCs w:val="24"/>
          <w:lang w:eastAsia="ru-RU"/>
        </w:rPr>
      </w:pPr>
    </w:p>
    <w:p w:rsidR="008324F5" w:rsidRDefault="008324F5" w:rsidP="00154E6E">
      <w:pPr>
        <w:spacing w:after="0" w:line="240" w:lineRule="auto"/>
        <w:rPr>
          <w:rFonts w:ascii="Times New Roman" w:hAnsi="Times New Roman"/>
          <w:b/>
          <w:bCs/>
          <w:sz w:val="24"/>
          <w:szCs w:val="24"/>
          <w:lang w:eastAsia="ru-RU"/>
        </w:rPr>
      </w:pPr>
    </w:p>
    <w:p w:rsidR="00154E6E" w:rsidRPr="00154E6E" w:rsidRDefault="00154E6E" w:rsidP="00154E6E">
      <w:pPr>
        <w:spacing w:after="0" w:line="240" w:lineRule="auto"/>
        <w:rPr>
          <w:rFonts w:ascii="Times New Roman" w:hAnsi="Times New Roman"/>
          <w:b/>
          <w:bCs/>
          <w:sz w:val="24"/>
          <w:szCs w:val="24"/>
          <w:lang w:eastAsia="ru-RU"/>
        </w:rPr>
      </w:pPr>
      <w:r w:rsidRPr="00154E6E">
        <w:rPr>
          <w:rFonts w:ascii="Times New Roman" w:hAnsi="Times New Roman"/>
          <w:b/>
          <w:bCs/>
          <w:sz w:val="24"/>
          <w:szCs w:val="24"/>
          <w:lang w:eastAsia="ru-RU"/>
        </w:rPr>
        <w:lastRenderedPageBreak/>
        <w:t>Раздел 6. Результаты расчета количества людей путем проведения мониторинга одновременного пребывания и (или) передвижения людей на территории в течение 3 дней, включая рабочие и выходные (праздничные) дни:</w:t>
      </w:r>
    </w:p>
    <w:p w:rsidR="00154E6E" w:rsidRPr="00154E6E" w:rsidRDefault="00154E6E" w:rsidP="00154E6E">
      <w:pPr>
        <w:spacing w:after="0" w:line="240" w:lineRule="auto"/>
        <w:rPr>
          <w:rFonts w:ascii="Times New Roman" w:hAnsi="Times New Roman"/>
          <w:b/>
          <w:bCs/>
          <w:sz w:val="24"/>
          <w:szCs w:val="24"/>
          <w:lang w:eastAsia="ru-RU"/>
        </w:rPr>
      </w:pPr>
      <w:r w:rsidRPr="00154E6E">
        <w:rPr>
          <w:rFonts w:ascii="Times New Roman" w:hAnsi="Times New Roman"/>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83"/>
        <w:gridCol w:w="2384"/>
        <w:gridCol w:w="2384"/>
      </w:tblGrid>
      <w:tr w:rsidR="00154E6E" w:rsidRPr="00154E6E" w:rsidTr="00154E6E">
        <w:tc>
          <w:tcPr>
            <w:tcW w:w="2463" w:type="dxa"/>
          </w:tcPr>
          <w:p w:rsidR="00154E6E" w:rsidRPr="00154E6E" w:rsidRDefault="00154E6E" w:rsidP="00154E6E">
            <w:pPr>
              <w:spacing w:line="240" w:lineRule="auto"/>
              <w:rPr>
                <w:rFonts w:ascii="Times New Roman" w:hAnsi="Times New Roman"/>
                <w:b/>
                <w:bCs/>
                <w:sz w:val="24"/>
                <w:szCs w:val="24"/>
              </w:rPr>
            </w:pPr>
          </w:p>
        </w:tc>
        <w:tc>
          <w:tcPr>
            <w:tcW w:w="2463" w:type="dxa"/>
            <w:hideMark/>
          </w:tcPr>
          <w:p w:rsidR="00154E6E" w:rsidRPr="00154E6E" w:rsidRDefault="00154E6E" w:rsidP="00154E6E">
            <w:pPr>
              <w:spacing w:line="240" w:lineRule="auto"/>
              <w:rPr>
                <w:rFonts w:ascii="Times New Roman" w:hAnsi="Times New Roman"/>
                <w:bCs/>
                <w:sz w:val="24"/>
                <w:szCs w:val="24"/>
              </w:rPr>
            </w:pPr>
            <w:r w:rsidRPr="00154E6E">
              <w:rPr>
                <w:rFonts w:ascii="Times New Roman" w:hAnsi="Times New Roman"/>
                <w:bCs/>
                <w:sz w:val="24"/>
                <w:szCs w:val="24"/>
              </w:rPr>
              <w:t>1 день</w:t>
            </w:r>
          </w:p>
        </w:tc>
        <w:tc>
          <w:tcPr>
            <w:tcW w:w="2464" w:type="dxa"/>
            <w:hideMark/>
          </w:tcPr>
          <w:p w:rsidR="00154E6E" w:rsidRPr="00154E6E" w:rsidRDefault="00154E6E" w:rsidP="00154E6E">
            <w:pPr>
              <w:spacing w:line="240" w:lineRule="auto"/>
              <w:rPr>
                <w:rFonts w:ascii="Times New Roman" w:hAnsi="Times New Roman"/>
                <w:bCs/>
                <w:sz w:val="24"/>
                <w:szCs w:val="24"/>
              </w:rPr>
            </w:pPr>
            <w:r w:rsidRPr="00154E6E">
              <w:rPr>
                <w:rFonts w:ascii="Times New Roman" w:hAnsi="Times New Roman"/>
                <w:bCs/>
                <w:sz w:val="24"/>
                <w:szCs w:val="24"/>
              </w:rPr>
              <w:t>2 день</w:t>
            </w:r>
          </w:p>
        </w:tc>
        <w:tc>
          <w:tcPr>
            <w:tcW w:w="2464" w:type="dxa"/>
            <w:hideMark/>
          </w:tcPr>
          <w:p w:rsidR="00154E6E" w:rsidRPr="00154E6E" w:rsidRDefault="00154E6E" w:rsidP="00154E6E">
            <w:pPr>
              <w:spacing w:line="240" w:lineRule="auto"/>
              <w:rPr>
                <w:rFonts w:ascii="Times New Roman" w:hAnsi="Times New Roman"/>
                <w:bCs/>
                <w:sz w:val="24"/>
                <w:szCs w:val="24"/>
              </w:rPr>
            </w:pPr>
            <w:r w:rsidRPr="00154E6E">
              <w:rPr>
                <w:rFonts w:ascii="Times New Roman" w:hAnsi="Times New Roman"/>
                <w:bCs/>
                <w:sz w:val="24"/>
                <w:szCs w:val="24"/>
              </w:rPr>
              <w:t>3 день</w:t>
            </w:r>
          </w:p>
        </w:tc>
      </w:tr>
      <w:tr w:rsidR="00154E6E" w:rsidRPr="00154E6E" w:rsidTr="00154E6E">
        <w:tc>
          <w:tcPr>
            <w:tcW w:w="2463" w:type="dxa"/>
            <w:hideMark/>
          </w:tcPr>
          <w:p w:rsidR="00154E6E" w:rsidRPr="00154E6E" w:rsidRDefault="00154E6E" w:rsidP="00154E6E">
            <w:pPr>
              <w:spacing w:line="240" w:lineRule="auto"/>
              <w:rPr>
                <w:rFonts w:ascii="Times New Roman" w:hAnsi="Times New Roman"/>
                <w:bCs/>
                <w:sz w:val="24"/>
                <w:szCs w:val="24"/>
              </w:rPr>
            </w:pPr>
            <w:r w:rsidRPr="00154E6E">
              <w:rPr>
                <w:rFonts w:ascii="Times New Roman" w:hAnsi="Times New Roman"/>
                <w:bCs/>
                <w:sz w:val="24"/>
                <w:szCs w:val="24"/>
              </w:rPr>
              <w:t>Посетители:</w:t>
            </w:r>
          </w:p>
        </w:tc>
        <w:tc>
          <w:tcPr>
            <w:tcW w:w="2463" w:type="dxa"/>
          </w:tcPr>
          <w:p w:rsidR="00154E6E" w:rsidRPr="00154E6E" w:rsidRDefault="00154E6E" w:rsidP="00154E6E">
            <w:pPr>
              <w:spacing w:line="240" w:lineRule="auto"/>
              <w:rPr>
                <w:rFonts w:ascii="Times New Roman" w:hAnsi="Times New Roman"/>
                <w:b/>
                <w:bCs/>
                <w:sz w:val="24"/>
                <w:szCs w:val="24"/>
              </w:rPr>
            </w:pPr>
          </w:p>
        </w:tc>
        <w:tc>
          <w:tcPr>
            <w:tcW w:w="2464" w:type="dxa"/>
          </w:tcPr>
          <w:p w:rsidR="00154E6E" w:rsidRPr="00154E6E" w:rsidRDefault="00154E6E" w:rsidP="00154E6E">
            <w:pPr>
              <w:spacing w:line="240" w:lineRule="auto"/>
              <w:rPr>
                <w:rFonts w:ascii="Times New Roman" w:hAnsi="Times New Roman"/>
                <w:b/>
                <w:bCs/>
                <w:sz w:val="24"/>
                <w:szCs w:val="24"/>
              </w:rPr>
            </w:pPr>
          </w:p>
        </w:tc>
        <w:tc>
          <w:tcPr>
            <w:tcW w:w="2464" w:type="dxa"/>
          </w:tcPr>
          <w:p w:rsidR="00154E6E" w:rsidRPr="00154E6E" w:rsidRDefault="00154E6E" w:rsidP="00154E6E">
            <w:pPr>
              <w:spacing w:line="240" w:lineRule="auto"/>
              <w:rPr>
                <w:rFonts w:ascii="Times New Roman" w:hAnsi="Times New Roman"/>
                <w:b/>
                <w:bCs/>
                <w:sz w:val="24"/>
                <w:szCs w:val="24"/>
              </w:rPr>
            </w:pPr>
          </w:p>
        </w:tc>
      </w:tr>
      <w:tr w:rsidR="00154E6E" w:rsidRPr="00154E6E" w:rsidTr="00154E6E">
        <w:tc>
          <w:tcPr>
            <w:tcW w:w="2463" w:type="dxa"/>
            <w:hideMark/>
          </w:tcPr>
          <w:p w:rsidR="00154E6E" w:rsidRPr="00154E6E" w:rsidRDefault="00154E6E" w:rsidP="00154E6E">
            <w:pPr>
              <w:spacing w:line="240" w:lineRule="auto"/>
              <w:rPr>
                <w:rFonts w:ascii="Times New Roman" w:hAnsi="Times New Roman"/>
                <w:bCs/>
                <w:sz w:val="24"/>
                <w:szCs w:val="24"/>
              </w:rPr>
            </w:pPr>
            <w:r w:rsidRPr="00154E6E">
              <w:rPr>
                <w:rFonts w:ascii="Times New Roman" w:hAnsi="Times New Roman"/>
                <w:bCs/>
                <w:sz w:val="24"/>
                <w:szCs w:val="24"/>
              </w:rPr>
              <w:t>Сотрудники:</w:t>
            </w:r>
          </w:p>
        </w:tc>
        <w:tc>
          <w:tcPr>
            <w:tcW w:w="2463" w:type="dxa"/>
          </w:tcPr>
          <w:p w:rsidR="00154E6E" w:rsidRPr="00154E6E" w:rsidRDefault="00154E6E" w:rsidP="00154E6E">
            <w:pPr>
              <w:spacing w:line="240" w:lineRule="auto"/>
              <w:rPr>
                <w:rFonts w:ascii="Times New Roman" w:hAnsi="Times New Roman"/>
                <w:b/>
                <w:bCs/>
                <w:sz w:val="24"/>
                <w:szCs w:val="24"/>
              </w:rPr>
            </w:pPr>
          </w:p>
        </w:tc>
        <w:tc>
          <w:tcPr>
            <w:tcW w:w="2464" w:type="dxa"/>
          </w:tcPr>
          <w:p w:rsidR="00154E6E" w:rsidRPr="00154E6E" w:rsidRDefault="00154E6E" w:rsidP="00154E6E">
            <w:pPr>
              <w:spacing w:line="240" w:lineRule="auto"/>
              <w:rPr>
                <w:rFonts w:ascii="Times New Roman" w:hAnsi="Times New Roman"/>
                <w:b/>
                <w:bCs/>
                <w:sz w:val="24"/>
                <w:szCs w:val="24"/>
              </w:rPr>
            </w:pPr>
          </w:p>
        </w:tc>
        <w:tc>
          <w:tcPr>
            <w:tcW w:w="2464" w:type="dxa"/>
          </w:tcPr>
          <w:p w:rsidR="00154E6E" w:rsidRPr="00154E6E" w:rsidRDefault="00154E6E" w:rsidP="00154E6E">
            <w:pPr>
              <w:spacing w:line="240" w:lineRule="auto"/>
              <w:rPr>
                <w:rFonts w:ascii="Times New Roman" w:hAnsi="Times New Roman"/>
                <w:b/>
                <w:bCs/>
                <w:sz w:val="24"/>
                <w:szCs w:val="24"/>
              </w:rPr>
            </w:pPr>
          </w:p>
        </w:tc>
      </w:tr>
      <w:tr w:rsidR="00154E6E" w:rsidRPr="00154E6E" w:rsidTr="00154E6E">
        <w:tc>
          <w:tcPr>
            <w:tcW w:w="2463" w:type="dxa"/>
            <w:hideMark/>
          </w:tcPr>
          <w:p w:rsidR="00154E6E" w:rsidRPr="00154E6E" w:rsidRDefault="00154E6E" w:rsidP="00154E6E">
            <w:pPr>
              <w:spacing w:line="240" w:lineRule="auto"/>
              <w:rPr>
                <w:rFonts w:ascii="Times New Roman" w:hAnsi="Times New Roman"/>
                <w:bCs/>
                <w:sz w:val="24"/>
                <w:szCs w:val="24"/>
              </w:rPr>
            </w:pPr>
            <w:r w:rsidRPr="00154E6E">
              <w:rPr>
                <w:rFonts w:ascii="Times New Roman" w:hAnsi="Times New Roman"/>
                <w:bCs/>
                <w:sz w:val="24"/>
                <w:szCs w:val="24"/>
              </w:rPr>
              <w:t>Всего:</w:t>
            </w:r>
          </w:p>
        </w:tc>
        <w:tc>
          <w:tcPr>
            <w:tcW w:w="2463" w:type="dxa"/>
          </w:tcPr>
          <w:p w:rsidR="00154E6E" w:rsidRPr="00154E6E" w:rsidRDefault="00154E6E" w:rsidP="00154E6E">
            <w:pPr>
              <w:spacing w:line="240" w:lineRule="auto"/>
              <w:rPr>
                <w:rFonts w:ascii="Times New Roman" w:hAnsi="Times New Roman"/>
                <w:b/>
                <w:bCs/>
                <w:sz w:val="24"/>
                <w:szCs w:val="24"/>
              </w:rPr>
            </w:pPr>
          </w:p>
        </w:tc>
        <w:tc>
          <w:tcPr>
            <w:tcW w:w="2464" w:type="dxa"/>
          </w:tcPr>
          <w:p w:rsidR="00154E6E" w:rsidRPr="00154E6E" w:rsidRDefault="00154E6E" w:rsidP="00154E6E">
            <w:pPr>
              <w:spacing w:line="240" w:lineRule="auto"/>
              <w:rPr>
                <w:rFonts w:ascii="Times New Roman" w:hAnsi="Times New Roman"/>
                <w:b/>
                <w:bCs/>
                <w:sz w:val="24"/>
                <w:szCs w:val="24"/>
              </w:rPr>
            </w:pPr>
          </w:p>
        </w:tc>
        <w:tc>
          <w:tcPr>
            <w:tcW w:w="2464" w:type="dxa"/>
          </w:tcPr>
          <w:p w:rsidR="00154E6E" w:rsidRPr="00154E6E" w:rsidRDefault="00154E6E" w:rsidP="00154E6E">
            <w:pPr>
              <w:spacing w:line="240" w:lineRule="auto"/>
              <w:rPr>
                <w:rFonts w:ascii="Times New Roman" w:hAnsi="Times New Roman"/>
                <w:b/>
                <w:bCs/>
                <w:sz w:val="24"/>
                <w:szCs w:val="24"/>
              </w:rPr>
            </w:pPr>
          </w:p>
        </w:tc>
      </w:tr>
    </w:tbl>
    <w:p w:rsidR="00154E6E" w:rsidRPr="00154E6E" w:rsidRDefault="00154E6E" w:rsidP="00154E6E">
      <w:pPr>
        <w:overflowPunct w:val="0"/>
        <w:autoSpaceDE w:val="0"/>
        <w:autoSpaceDN w:val="0"/>
        <w:adjustRightInd w:val="0"/>
        <w:spacing w:after="0" w:line="240" w:lineRule="auto"/>
        <w:jc w:val="center"/>
        <w:rPr>
          <w:rFonts w:ascii="Times New Roman" w:hAnsi="Times New Roman"/>
          <w:b/>
          <w:bCs/>
          <w:sz w:val="24"/>
          <w:szCs w:val="24"/>
          <w:lang w:eastAsia="ru-RU"/>
        </w:rPr>
      </w:pPr>
    </w:p>
    <w:p w:rsidR="00154E6E" w:rsidRPr="00154E6E" w:rsidRDefault="00154E6E" w:rsidP="00154E6E">
      <w:pPr>
        <w:overflowPunct w:val="0"/>
        <w:autoSpaceDE w:val="0"/>
        <w:autoSpaceDN w:val="0"/>
        <w:adjustRightInd w:val="0"/>
        <w:spacing w:after="0" w:line="240" w:lineRule="auto"/>
        <w:jc w:val="center"/>
        <w:rPr>
          <w:rFonts w:ascii="Times New Roman" w:hAnsi="Times New Roman"/>
          <w:b/>
          <w:bCs/>
          <w:sz w:val="24"/>
          <w:szCs w:val="24"/>
          <w:lang w:eastAsia="ru-RU"/>
        </w:rPr>
      </w:pPr>
      <w:r w:rsidRPr="00154E6E">
        <w:rPr>
          <w:rFonts w:ascii="Times New Roman" w:hAnsi="Times New Roman"/>
          <w:b/>
          <w:bCs/>
          <w:sz w:val="24"/>
          <w:szCs w:val="24"/>
          <w:lang w:eastAsia="ru-RU"/>
        </w:rPr>
        <w:t>Раздел 7. Выводы и предложения межведомственной комиссии:</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7.1. По результатам обследования  сельского дома культуры :_______________________.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7.2. Выводы о надежности охраны объекта культуры и рекомендации по укреплению его антитеррористической защищенности:</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А)___________________________________________________________________________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Б) 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В) 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Г) ___________________________________________________________________________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Д)___________________________________________________________________________</w:t>
      </w:r>
    </w:p>
    <w:p w:rsidR="00154E6E" w:rsidRPr="00154E6E" w:rsidRDefault="00154E6E" w:rsidP="00154E6E">
      <w:pPr>
        <w:tabs>
          <w:tab w:val="right" w:pos="9923"/>
        </w:tabs>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7.3.необходимое финансирование:_______________________________________________ </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
          <w:bCs/>
          <w:sz w:val="24"/>
          <w:szCs w:val="24"/>
          <w:lang w:eastAsia="ru-RU"/>
        </w:rPr>
        <w:t>Председатель комиссии</w:t>
      </w:r>
      <w:r w:rsidRPr="00154E6E">
        <w:rPr>
          <w:rFonts w:ascii="Times New Roman" w:hAnsi="Times New Roman"/>
          <w:bCs/>
          <w:sz w:val="24"/>
          <w:szCs w:val="24"/>
          <w:lang w:eastAsia="ru-RU"/>
        </w:rPr>
        <w:t>:                               ___________________</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lang w:eastAsia="ru-RU"/>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r w:rsidRPr="00154E6E">
        <w:rPr>
          <w:rFonts w:ascii="Times New Roman" w:hAnsi="Times New Roman"/>
          <w:b/>
          <w:bCs/>
          <w:sz w:val="24"/>
          <w:szCs w:val="24"/>
          <w:lang w:eastAsia="ru-RU"/>
        </w:rPr>
        <w:t>Члены комиссии:</w:t>
      </w:r>
    </w:p>
    <w:p w:rsidR="00154E6E" w:rsidRPr="00154E6E" w:rsidRDefault="00154E6E" w:rsidP="00154E6E">
      <w:pPr>
        <w:overflowPunct w:val="0"/>
        <w:autoSpaceDE w:val="0"/>
        <w:autoSpaceDN w:val="0"/>
        <w:adjustRightInd w:val="0"/>
        <w:spacing w:after="0" w:line="240" w:lineRule="auto"/>
        <w:jc w:val="both"/>
        <w:rPr>
          <w:rFonts w:ascii="Times New Roman" w:hAnsi="Times New Roman"/>
          <w:b/>
          <w:bCs/>
          <w:sz w:val="24"/>
          <w:szCs w:val="24"/>
          <w:lang w:eastAsia="ru-RU"/>
        </w:rPr>
      </w:pPr>
    </w:p>
    <w:tbl>
      <w:tblPr>
        <w:tblW w:w="10173" w:type="dxa"/>
        <w:tblLook w:val="00A0" w:firstRow="1" w:lastRow="0" w:firstColumn="1" w:lastColumn="0" w:noHBand="0" w:noVBand="0"/>
      </w:tblPr>
      <w:tblGrid>
        <w:gridCol w:w="4372"/>
        <w:gridCol w:w="2976"/>
        <w:gridCol w:w="2825"/>
      </w:tblGrid>
      <w:tr w:rsidR="00154E6E" w:rsidRPr="00154E6E" w:rsidTr="00154E6E">
        <w:tc>
          <w:tcPr>
            <w:tcW w:w="4372" w:type="dxa"/>
            <w:hideMark/>
          </w:tcPr>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r w:rsidRPr="00154E6E">
              <w:rPr>
                <w:rFonts w:ascii="Times New Roman" w:hAnsi="Times New Roman"/>
                <w:bCs/>
                <w:sz w:val="24"/>
                <w:szCs w:val="24"/>
              </w:rPr>
              <w:t xml:space="preserve">Сотрудник отделения УФСБ России по Оренбургской области в Илекском районе </w:t>
            </w:r>
          </w:p>
        </w:tc>
        <w:tc>
          <w:tcPr>
            <w:tcW w:w="2976" w:type="dxa"/>
          </w:tcPr>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r w:rsidRPr="00154E6E">
              <w:rPr>
                <w:rFonts w:ascii="Times New Roman" w:hAnsi="Times New Roman"/>
                <w:bCs/>
                <w:sz w:val="24"/>
                <w:szCs w:val="24"/>
              </w:rPr>
              <w:t>___________________</w:t>
            </w:r>
          </w:p>
        </w:tc>
        <w:tc>
          <w:tcPr>
            <w:tcW w:w="2825" w:type="dxa"/>
            <w:hideMark/>
          </w:tcPr>
          <w:p w:rsidR="00154E6E" w:rsidRPr="00154E6E" w:rsidRDefault="00154E6E" w:rsidP="00154E6E">
            <w:pPr>
              <w:spacing w:after="0" w:line="240" w:lineRule="auto"/>
              <w:rPr>
                <w:sz w:val="24"/>
                <w:szCs w:val="24"/>
              </w:rPr>
            </w:pPr>
          </w:p>
        </w:tc>
      </w:tr>
      <w:tr w:rsidR="00154E6E" w:rsidRPr="00154E6E" w:rsidTr="00154E6E">
        <w:tc>
          <w:tcPr>
            <w:tcW w:w="4372" w:type="dxa"/>
          </w:tcPr>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Начальник</w:t>
            </w:r>
            <w:r w:rsidRPr="00154E6E">
              <w:rPr>
                <w:rFonts w:ascii="Times New Roman" w:hAnsi="Times New Roman"/>
                <w:bCs/>
                <w:sz w:val="24"/>
                <w:szCs w:val="24"/>
              </w:rPr>
              <w:t xml:space="preserve"> МОВО по Новосергиевскому району</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r w:rsidRPr="00154E6E">
              <w:rPr>
                <w:rFonts w:ascii="Times New Roman" w:hAnsi="Times New Roman"/>
                <w:bCs/>
                <w:sz w:val="24"/>
                <w:szCs w:val="24"/>
              </w:rPr>
              <w:t>Начальник отдела культуры Новосергиевского района</w:t>
            </w: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Заведующий </w:t>
            </w:r>
            <w:r w:rsidRPr="00154E6E">
              <w:rPr>
                <w:rFonts w:ascii="Times New Roman" w:hAnsi="Times New Roman"/>
                <w:bCs/>
                <w:sz w:val="24"/>
                <w:szCs w:val="24"/>
              </w:rPr>
              <w:t xml:space="preserve"> СДК</w:t>
            </w:r>
          </w:p>
        </w:tc>
        <w:tc>
          <w:tcPr>
            <w:tcW w:w="2976" w:type="dxa"/>
          </w:tcPr>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r w:rsidRPr="00154E6E">
              <w:rPr>
                <w:rFonts w:ascii="Times New Roman" w:hAnsi="Times New Roman"/>
                <w:bCs/>
                <w:sz w:val="24"/>
                <w:szCs w:val="24"/>
              </w:rPr>
              <w:t>___________________</w:t>
            </w:r>
          </w:p>
          <w:p w:rsidR="00154E6E" w:rsidRPr="00154E6E" w:rsidRDefault="00154E6E" w:rsidP="00154E6E">
            <w:pPr>
              <w:spacing w:after="0" w:line="240" w:lineRule="auto"/>
              <w:rPr>
                <w:rFonts w:ascii="Times New Roman" w:hAnsi="Times New Roman"/>
                <w:bCs/>
                <w:sz w:val="24"/>
                <w:szCs w:val="24"/>
              </w:rPr>
            </w:pPr>
          </w:p>
          <w:p w:rsidR="00154E6E" w:rsidRPr="00154E6E" w:rsidRDefault="00154E6E" w:rsidP="00154E6E">
            <w:pPr>
              <w:spacing w:after="0" w:line="240" w:lineRule="auto"/>
              <w:rPr>
                <w:rFonts w:ascii="Times New Roman" w:hAnsi="Times New Roman"/>
                <w:bCs/>
                <w:sz w:val="24"/>
                <w:szCs w:val="24"/>
              </w:rPr>
            </w:pPr>
            <w:r w:rsidRPr="00154E6E">
              <w:rPr>
                <w:rFonts w:ascii="Times New Roman" w:hAnsi="Times New Roman"/>
                <w:bCs/>
                <w:sz w:val="24"/>
                <w:szCs w:val="24"/>
              </w:rPr>
              <w:t>____________________</w:t>
            </w:r>
          </w:p>
          <w:p w:rsidR="00154E6E" w:rsidRPr="00154E6E" w:rsidRDefault="00154E6E" w:rsidP="00154E6E">
            <w:pPr>
              <w:spacing w:after="0" w:line="240" w:lineRule="auto"/>
              <w:rPr>
                <w:rFonts w:ascii="Times New Roman" w:hAnsi="Times New Roman"/>
                <w:bCs/>
                <w:sz w:val="24"/>
                <w:szCs w:val="24"/>
              </w:rPr>
            </w:pPr>
          </w:p>
          <w:p w:rsidR="00154E6E" w:rsidRPr="00154E6E" w:rsidRDefault="00154E6E" w:rsidP="00154E6E">
            <w:pPr>
              <w:spacing w:line="240" w:lineRule="auto"/>
              <w:rPr>
                <w:rFonts w:ascii="Times New Roman" w:hAnsi="Times New Roman"/>
                <w:bCs/>
                <w:sz w:val="24"/>
                <w:szCs w:val="24"/>
              </w:rPr>
            </w:pPr>
          </w:p>
          <w:p w:rsidR="00154E6E" w:rsidRPr="00154E6E" w:rsidRDefault="00154E6E" w:rsidP="00154E6E">
            <w:pPr>
              <w:spacing w:line="240" w:lineRule="auto"/>
              <w:rPr>
                <w:rFonts w:ascii="Times New Roman" w:hAnsi="Times New Roman"/>
                <w:bCs/>
                <w:sz w:val="24"/>
                <w:szCs w:val="24"/>
              </w:rPr>
            </w:pPr>
            <w:r w:rsidRPr="00154E6E">
              <w:rPr>
                <w:rFonts w:ascii="Times New Roman" w:hAnsi="Times New Roman"/>
                <w:bCs/>
                <w:sz w:val="24"/>
                <w:szCs w:val="24"/>
              </w:rPr>
              <w:t>_______________________</w:t>
            </w:r>
          </w:p>
        </w:tc>
        <w:tc>
          <w:tcPr>
            <w:tcW w:w="2825" w:type="dxa"/>
          </w:tcPr>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p w:rsidR="00154E6E" w:rsidRPr="00154E6E" w:rsidRDefault="00154E6E" w:rsidP="00154E6E">
            <w:pPr>
              <w:overflowPunct w:val="0"/>
              <w:autoSpaceDE w:val="0"/>
              <w:autoSpaceDN w:val="0"/>
              <w:adjustRightInd w:val="0"/>
              <w:spacing w:after="0" w:line="240" w:lineRule="auto"/>
              <w:jc w:val="both"/>
              <w:rPr>
                <w:rFonts w:ascii="Times New Roman" w:hAnsi="Times New Roman"/>
                <w:bCs/>
                <w:sz w:val="24"/>
                <w:szCs w:val="24"/>
              </w:rPr>
            </w:pPr>
          </w:p>
        </w:tc>
      </w:tr>
    </w:tbl>
    <w:p w:rsidR="00154E6E" w:rsidRDefault="00154E6E" w:rsidP="00154E6E">
      <w:pPr>
        <w:spacing w:after="0" w:line="240" w:lineRule="auto"/>
        <w:jc w:val="right"/>
        <w:rPr>
          <w:rFonts w:ascii="Times New Roman" w:hAnsi="Times New Roman"/>
          <w:bCs/>
          <w:sz w:val="26"/>
          <w:szCs w:val="26"/>
          <w:lang w:eastAsia="ru-RU"/>
        </w:rPr>
      </w:pPr>
    </w:p>
    <w:p w:rsidR="00154E6E" w:rsidRDefault="00154E6E" w:rsidP="00154E6E">
      <w:pPr>
        <w:spacing w:after="0" w:line="240" w:lineRule="auto"/>
        <w:jc w:val="right"/>
        <w:rPr>
          <w:rFonts w:ascii="Times New Roman" w:hAnsi="Times New Roman"/>
          <w:bCs/>
          <w:sz w:val="26"/>
          <w:szCs w:val="26"/>
          <w:lang w:eastAsia="ru-RU"/>
        </w:rPr>
      </w:pPr>
    </w:p>
    <w:p w:rsidR="00154E6E" w:rsidRDefault="00154E6E" w:rsidP="00154E6E">
      <w:pPr>
        <w:spacing w:after="0" w:line="240" w:lineRule="auto"/>
        <w:jc w:val="right"/>
        <w:rPr>
          <w:rFonts w:ascii="Times New Roman" w:hAnsi="Times New Roman"/>
          <w:bCs/>
          <w:sz w:val="26"/>
          <w:szCs w:val="26"/>
          <w:lang w:eastAsia="ru-RU"/>
        </w:rPr>
      </w:pPr>
    </w:p>
    <w:p w:rsidR="00154E6E" w:rsidRDefault="00154E6E" w:rsidP="00154E6E">
      <w:pPr>
        <w:spacing w:after="0" w:line="240" w:lineRule="auto"/>
        <w:jc w:val="right"/>
        <w:rPr>
          <w:rFonts w:ascii="Times New Roman" w:hAnsi="Times New Roman"/>
          <w:bCs/>
          <w:sz w:val="26"/>
          <w:szCs w:val="26"/>
          <w:lang w:eastAsia="ru-RU"/>
        </w:rPr>
      </w:pP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Приложение № 4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к постановлению администрации </w:t>
      </w:r>
    </w:p>
    <w:p w:rsidR="00154E6E" w:rsidRPr="00154E6E" w:rsidRDefault="00154E6E" w:rsidP="00154E6E">
      <w:pPr>
        <w:spacing w:after="0" w:line="240" w:lineRule="auto"/>
        <w:jc w:val="right"/>
        <w:rPr>
          <w:rFonts w:ascii="Times New Roman" w:hAnsi="Times New Roman"/>
          <w:bCs/>
          <w:sz w:val="26"/>
          <w:szCs w:val="26"/>
          <w:lang w:eastAsia="ru-RU"/>
        </w:rPr>
      </w:pPr>
      <w:r w:rsidRPr="00154E6E">
        <w:rPr>
          <w:rFonts w:ascii="Times New Roman" w:hAnsi="Times New Roman"/>
          <w:bCs/>
          <w:sz w:val="26"/>
          <w:szCs w:val="26"/>
          <w:lang w:eastAsia="ru-RU"/>
        </w:rPr>
        <w:t xml:space="preserve">муниципального образования </w:t>
      </w:r>
    </w:p>
    <w:p w:rsidR="00154E6E" w:rsidRPr="00154E6E" w:rsidRDefault="00F41B28" w:rsidP="00154E6E">
      <w:pPr>
        <w:spacing w:after="0" w:line="240" w:lineRule="auto"/>
        <w:jc w:val="right"/>
        <w:rPr>
          <w:rFonts w:ascii="Times New Roman" w:hAnsi="Times New Roman"/>
          <w:bCs/>
          <w:sz w:val="26"/>
          <w:szCs w:val="26"/>
          <w:lang w:eastAsia="ru-RU"/>
        </w:rPr>
      </w:pPr>
      <w:r w:rsidRPr="00154E6E">
        <w:rPr>
          <w:rFonts w:ascii="Times New Roman" w:eastAsiaTheme="majorEastAsia" w:hAnsi="Times New Roman"/>
          <w:bCs/>
          <w:color w:val="000000"/>
          <w:sz w:val="26"/>
          <w:szCs w:val="26"/>
          <w:lang w:eastAsia="ru-RU"/>
        </w:rPr>
        <w:t>К</w:t>
      </w:r>
      <w:r>
        <w:rPr>
          <w:rFonts w:ascii="Times New Roman" w:eastAsiaTheme="majorEastAsia" w:hAnsi="Times New Roman"/>
          <w:bCs/>
          <w:color w:val="000000"/>
          <w:sz w:val="26"/>
          <w:szCs w:val="26"/>
          <w:lang w:eastAsia="ru-RU"/>
        </w:rPr>
        <w:t>раснополянский</w:t>
      </w:r>
      <w:r w:rsidR="00154E6E" w:rsidRPr="00154E6E">
        <w:rPr>
          <w:rFonts w:ascii="Times New Roman" w:hAnsi="Times New Roman"/>
          <w:bCs/>
          <w:sz w:val="26"/>
          <w:szCs w:val="26"/>
          <w:lang w:eastAsia="ru-RU"/>
        </w:rPr>
        <w:t xml:space="preserve"> сельсовет</w:t>
      </w:r>
    </w:p>
    <w:p w:rsidR="00154E6E" w:rsidRPr="00154E6E" w:rsidRDefault="00154E6E" w:rsidP="00154E6E">
      <w:pPr>
        <w:spacing w:after="0" w:line="240" w:lineRule="auto"/>
        <w:jc w:val="right"/>
        <w:rPr>
          <w:rFonts w:ascii="Times New Roman" w:hAnsi="Times New Roman"/>
          <w:bCs/>
          <w:sz w:val="24"/>
          <w:szCs w:val="24"/>
          <w:lang w:eastAsia="ru-RU"/>
        </w:rPr>
      </w:pPr>
      <w:r w:rsidRPr="00154E6E">
        <w:rPr>
          <w:rFonts w:ascii="Times New Roman" w:hAnsi="Times New Roman"/>
          <w:bCs/>
          <w:sz w:val="26"/>
          <w:szCs w:val="26"/>
          <w:lang w:eastAsia="ru-RU"/>
        </w:rPr>
        <w:t xml:space="preserve">                                                                      </w:t>
      </w:r>
      <w:r w:rsidR="00F41B28">
        <w:rPr>
          <w:rFonts w:ascii="Times New Roman" w:hAnsi="Times New Roman"/>
          <w:bCs/>
          <w:sz w:val="26"/>
          <w:szCs w:val="26"/>
          <w:lang w:eastAsia="ru-RU"/>
        </w:rPr>
        <w:t xml:space="preserve">                  от 24</w:t>
      </w:r>
      <w:r>
        <w:rPr>
          <w:rFonts w:ascii="Times New Roman" w:hAnsi="Times New Roman"/>
          <w:bCs/>
          <w:sz w:val="26"/>
          <w:szCs w:val="26"/>
          <w:lang w:eastAsia="ru-RU"/>
        </w:rPr>
        <w:t xml:space="preserve">.07.2023 г. № </w:t>
      </w:r>
      <w:r w:rsidR="00F41B28">
        <w:rPr>
          <w:rFonts w:ascii="Times New Roman" w:hAnsi="Times New Roman"/>
          <w:bCs/>
          <w:sz w:val="26"/>
          <w:szCs w:val="26"/>
          <w:lang w:eastAsia="ru-RU"/>
        </w:rPr>
        <w:t>35/1</w:t>
      </w:r>
      <w:r w:rsidRPr="00154E6E">
        <w:rPr>
          <w:rFonts w:ascii="Times New Roman" w:hAnsi="Times New Roman"/>
          <w:bCs/>
          <w:sz w:val="26"/>
          <w:szCs w:val="26"/>
          <w:lang w:eastAsia="ru-RU"/>
        </w:rPr>
        <w:t>-п</w:t>
      </w: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
          <w:bCs/>
          <w:sz w:val="24"/>
          <w:szCs w:val="24"/>
          <w:lang w:eastAsia="ru-RU"/>
        </w:rPr>
      </w:pPr>
    </w:p>
    <w:p w:rsidR="00154E6E" w:rsidRPr="00154E6E" w:rsidRDefault="00154E6E" w:rsidP="00154E6E">
      <w:pPr>
        <w:widowControl w:val="0"/>
        <w:autoSpaceDE w:val="0"/>
        <w:autoSpaceDN w:val="0"/>
        <w:adjustRightInd w:val="0"/>
        <w:spacing w:after="0" w:line="240" w:lineRule="auto"/>
        <w:jc w:val="center"/>
        <w:rPr>
          <w:rFonts w:ascii="Times New Roman" w:hAnsi="Times New Roman"/>
          <w:b/>
          <w:bCs/>
          <w:sz w:val="24"/>
          <w:szCs w:val="24"/>
          <w:lang w:eastAsia="ru-RU"/>
        </w:rPr>
      </w:pPr>
      <w:r w:rsidRPr="00154E6E">
        <w:rPr>
          <w:rFonts w:ascii="Times New Roman" w:hAnsi="Times New Roman"/>
          <w:b/>
          <w:bCs/>
          <w:sz w:val="24"/>
          <w:szCs w:val="24"/>
          <w:lang w:eastAsia="ru-RU"/>
        </w:rPr>
        <w:t>ФОРМА ПАСПОРТА</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
          <w:bCs/>
          <w:sz w:val="24"/>
          <w:szCs w:val="24"/>
          <w:lang w:eastAsia="ru-RU"/>
        </w:rPr>
      </w:pPr>
      <w:r w:rsidRPr="00154E6E">
        <w:rPr>
          <w:rFonts w:ascii="Times New Roman" w:hAnsi="Times New Roman"/>
          <w:b/>
          <w:bCs/>
          <w:sz w:val="24"/>
          <w:szCs w:val="24"/>
          <w:lang w:eastAsia="ru-RU"/>
        </w:rPr>
        <w:t>БЕЗОПАСНОСТИ ОБЪЕКТОВ (ТЕРРИТОРИЙ) В СФЕРЕ КУЛЬТУРЫ</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(в ред. Постановлений Правительства РФ </w:t>
      </w:r>
      <w:hyperlink r:id="rId12" w:anchor="l6" w:history="1">
        <w:r w:rsidRPr="00154E6E">
          <w:rPr>
            <w:rFonts w:ascii="Times New Roman" w:hAnsi="Times New Roman"/>
            <w:bCs/>
            <w:sz w:val="24"/>
            <w:szCs w:val="24"/>
            <w:lang w:eastAsia="ru-RU"/>
          </w:rPr>
          <w:t>от 13.02.2018 N 155</w:t>
        </w:r>
      </w:hyperlink>
      <w:r w:rsidRPr="00154E6E">
        <w:rPr>
          <w:rFonts w:ascii="Times New Roman" w:hAnsi="Times New Roman"/>
          <w:bCs/>
          <w:sz w:val="24"/>
          <w:szCs w:val="24"/>
          <w:lang w:eastAsia="ru-RU"/>
        </w:rPr>
        <w:t>, </w:t>
      </w:r>
      <w:hyperlink r:id="rId13" w:anchor="l22" w:history="1">
        <w:r w:rsidRPr="00154E6E">
          <w:rPr>
            <w:rFonts w:ascii="Times New Roman" w:hAnsi="Times New Roman"/>
            <w:bCs/>
            <w:sz w:val="24"/>
            <w:szCs w:val="24"/>
            <w:lang w:eastAsia="ru-RU"/>
          </w:rPr>
          <w:t>от 05.03.2022 N 289</w:t>
        </w:r>
      </w:hyperlink>
      <w:r w:rsidRPr="00154E6E">
        <w:rPr>
          <w:rFonts w:ascii="Times New Roman" w:hAnsi="Times New Roman"/>
          <w:bCs/>
          <w:sz w:val="24"/>
          <w:szCs w:val="24"/>
          <w:lang w:eastAsia="ru-RU"/>
        </w:rPr>
        <w:t>)</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Срок действия паспорта                                                                  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до "__" _____________ 20__ г.                                                         (пометка или гриф)</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Экз. N 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
          <w:bCs/>
          <w:sz w:val="24"/>
          <w:szCs w:val="24"/>
          <w:lang w:eastAsia="ru-RU"/>
        </w:rPr>
      </w:pPr>
      <w:r w:rsidRPr="00154E6E">
        <w:rPr>
          <w:rFonts w:ascii="Times New Roman" w:hAnsi="Times New Roman"/>
          <w:bCs/>
          <w:sz w:val="24"/>
          <w:szCs w:val="24"/>
          <w:lang w:eastAsia="ru-RU"/>
        </w:rPr>
        <w:t xml:space="preserve">                                                                                                                   </w:t>
      </w:r>
      <w:r w:rsidRPr="00154E6E">
        <w:rPr>
          <w:rFonts w:ascii="Times New Roman" w:hAnsi="Times New Roman"/>
          <w:b/>
          <w:bCs/>
          <w:sz w:val="24"/>
          <w:szCs w:val="24"/>
          <w:lang w:eastAsia="ru-RU"/>
        </w:rPr>
        <w:t>УТВЕРЖДАЮ</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(Министр культуры Российской Федерации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(руководитель иного органа (организации),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являющегося правообладателем</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или уполномоченное им лицо)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 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(подпись)             (ф.и.о.)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 ________________ 20__ г.</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СОГЛАСОВАНО                                                                     СОГЛАСОВАНО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                           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(руководитель территориального                                      (руководитель территориального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органа безопасности                                                                органа Росгвардии или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или уполномоченное им лицо)                                       подразделения вневедомственной</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охраны войск национальной гвардии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Российской Федерации)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_____________ ________________                                 _____________ 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(подпись)       (ф.и.о.)                                                               (подпись)        (ф.и.о.)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 _________________ 20__ г.                                         "__" ___________________ 20__ г.</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
          <w:bCs/>
          <w:sz w:val="24"/>
          <w:szCs w:val="24"/>
          <w:lang w:eastAsia="ru-RU"/>
        </w:rPr>
      </w:pPr>
      <w:r w:rsidRPr="00154E6E">
        <w:rPr>
          <w:rFonts w:ascii="Times New Roman" w:hAnsi="Times New Roman"/>
          <w:b/>
          <w:bCs/>
          <w:sz w:val="24"/>
          <w:szCs w:val="24"/>
          <w:lang w:eastAsia="ru-RU"/>
        </w:rPr>
        <w:t>ПАСПОРТ БЕЗОПАСНОСТИ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(наименование объекта (территории)</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(наименование населенного пункта)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20__ г.</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I. Общие сведения об объекте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  (полное и сокращенное наименования органа исполнительной власти,органа местного </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самоуправления), в ведении которого находится объект (территория)</w:t>
      </w:r>
    </w:p>
    <w:p w:rsidR="00154E6E" w:rsidRPr="00154E6E" w:rsidRDefault="00154E6E" w:rsidP="00154E6E">
      <w:pPr>
        <w:widowControl w:val="0"/>
        <w:autoSpaceDE w:val="0"/>
        <w:autoSpaceDN w:val="0"/>
        <w:adjustRightInd w:val="0"/>
        <w:spacing w:after="0" w:line="240" w:lineRule="auto"/>
        <w:jc w:val="both"/>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(наименование, адрес, телефон, факс, электронная почта организации в сфере культуры, являющейся правообладателем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(адрес объекта (территории), телефон, факс, электронная почта)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(основной вид деятельности)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(категория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(общая площадь объекта (территории), кв. метров,</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протяженность периметра, метров)</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(свидетельство о государственной регистрации права на пользование</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земельным участком, свидетельство о праве пользования объектом</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недвижимости, номер и дата выдачи)</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(ф.и.о. должностного лица, осуществляющего непосредственное  руководство </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деятельностью работников на объекте (территории),</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служебный (мобильный) телефон, факс, электронная почта)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(ф.и.о. руководителя организации в сфере культуры, являющейся</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правообладателем объекта (территории),</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служебный (мобильный) телефон, факс, электронная почта)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(ф.и.о. начальника службы охраны объекта (территории),</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служебный (мобильный) телефон)</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II. Общие сведения о работниках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посетителях и (или) об арендаторах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1. Режим работы объекта (территории) 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 xml:space="preserve">                                                          (продолжительность, начало</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 xml:space="preserve">                                                             (окончание) рабочего дня)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2. Общее количество работников 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(человек)</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3. Среднее  количество  работников  и  посетителей, находящихся на объекте (территории) в течение дня______________________________________________.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(человек)</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4.  Среднее  количество работников и посетителей, включая персонал</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охраны,  находящихся  на  объекте  (территории) в нерабочее время,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ночью, в выходные и праздничные дни 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(человек)</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lastRenderedPageBreak/>
        <w:t xml:space="preserve"> 5. Сведения об арендаторах</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(полное и сокращенное наименование организации-арендатора,</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основной вид деятельности, режим работы, занимаемая площадь,</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кв. метров)</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(общее количество работников, расположение рабочих мест,</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ф.и.о., номера телефонов (служебного, мобильного)</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руководителя организации-арендатора,</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срок действия аренды)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III. Сведения о потенциально опасных участках</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и (или) критических элементах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1. Потенциально опасные участки объекта (территории) (при наличии)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000"/>
        <w:gridCol w:w="3000"/>
        <w:gridCol w:w="3179"/>
      </w:tblGrid>
      <w:tr w:rsidR="00154E6E" w:rsidRPr="00154E6E" w:rsidTr="00154E6E">
        <w:trPr>
          <w:jc w:val="center"/>
        </w:trPr>
        <w:tc>
          <w:tcPr>
            <w:tcW w:w="30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N п/п   </w:t>
            </w:r>
          </w:p>
        </w:tc>
        <w:tc>
          <w:tcPr>
            <w:tcW w:w="30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Наименование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потенциально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опасного участка,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его назначение,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специфика опасности </w:t>
            </w:r>
          </w:p>
        </w:tc>
        <w:tc>
          <w:tcPr>
            <w:tcW w:w="3179"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Количество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работников,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посетителей,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находящихся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на потенциально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опасном участке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одновременно, человек</w:t>
            </w:r>
          </w:p>
        </w:tc>
      </w:tr>
    </w:tbl>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2.   Перечень   критических   элементов  объекта (территории) (при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tbl>
      <w:tblPr>
        <w:tblW w:w="0" w:type="auto"/>
        <w:jc w:val="center"/>
        <w:tblCellMar>
          <w:left w:w="0" w:type="dxa"/>
          <w:right w:w="0" w:type="dxa"/>
        </w:tblCellMar>
        <w:tblLook w:val="04A0" w:firstRow="1" w:lastRow="0" w:firstColumn="1" w:lastColumn="0" w:noHBand="0" w:noVBand="1"/>
      </w:tblPr>
      <w:tblGrid>
        <w:gridCol w:w="3000"/>
        <w:gridCol w:w="3000"/>
        <w:gridCol w:w="3197"/>
      </w:tblGrid>
      <w:tr w:rsidR="00154E6E" w:rsidRPr="00154E6E" w:rsidTr="00154E6E">
        <w:trPr>
          <w:jc w:val="center"/>
        </w:trPr>
        <w:tc>
          <w:tcPr>
            <w:tcW w:w="30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N п/п   </w:t>
            </w:r>
          </w:p>
        </w:tc>
        <w:tc>
          <w:tcPr>
            <w:tcW w:w="30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Наименование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критического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элемента,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его назначение,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специфика опасности </w:t>
            </w:r>
          </w:p>
        </w:tc>
        <w:tc>
          <w:tcPr>
            <w:tcW w:w="3197"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Количество работников,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посетителей,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находящихся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на критическом элементе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одновременно, человек</w:t>
            </w:r>
          </w:p>
        </w:tc>
      </w:tr>
    </w:tbl>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IV. Основные угрозы и возможные последствия совершения террористического акта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на объекте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1. Возможные модели действий нарушителей</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(краткое описание основных угроз совершения террористического акта  на объекте (возможность размещения на объекте (территории) взрывных устройств, захват заложников из числа работников</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и посетителей объекта (территории), наличие рисков химического,</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биологического и радиационного заражения (загрязнения)</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2.  Вероятные  последствия  совершения  террористического  акта на объекте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lastRenderedPageBreak/>
        <w:t xml:space="preserve"> _____________________________________________________________________________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(площадь возможной зоны разрушения (заражения) в случае совершения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террористического акта, кв. метров, иные ситуации в результате</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совершения террористического акта)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V. Оценка последствий совершения террористического акта на объекте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(в ред. Постановления Правительства РФ </w:t>
      </w:r>
      <w:hyperlink r:id="rId14" w:anchor="l22" w:history="1">
        <w:r w:rsidRPr="00154E6E">
          <w:rPr>
            <w:rFonts w:ascii="Times New Roman" w:hAnsi="Times New Roman"/>
            <w:bCs/>
            <w:color w:val="0000FF"/>
            <w:sz w:val="24"/>
            <w:szCs w:val="24"/>
            <w:u w:val="single"/>
            <w:lang w:eastAsia="ru-RU"/>
          </w:rPr>
          <w:t>от 05.03.2022 N 289</w:t>
        </w:r>
      </w:hyperlink>
      <w:r w:rsidRPr="00154E6E">
        <w:rPr>
          <w:rFonts w:ascii="Times New Roman" w:hAnsi="Times New Roman"/>
          <w:bCs/>
          <w:sz w:val="24"/>
          <w:szCs w:val="24"/>
          <w:lang w:eastAsia="ru-RU"/>
        </w:rPr>
        <w:t>)</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4159"/>
        <w:gridCol w:w="3715"/>
        <w:gridCol w:w="1481"/>
      </w:tblGrid>
      <w:tr w:rsidR="00154E6E" w:rsidRPr="00154E6E" w:rsidTr="00154E6E">
        <w:trPr>
          <w:jc w:val="center"/>
        </w:trPr>
        <w:tc>
          <w:tcPr>
            <w:tcW w:w="3750" w:type="dxa"/>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Возможное количество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пострадавших на объекте (территории) - </w:t>
            </w:r>
          </w:p>
        </w:tc>
        <w:tc>
          <w:tcPr>
            <w:tcW w:w="3750" w:type="dxa"/>
            <w:tcBorders>
              <w:top w:val="nil"/>
              <w:left w:val="nil"/>
              <w:bottom w:val="single" w:sz="6" w:space="0" w:color="auto"/>
              <w:right w:val="nil"/>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w:t>
            </w:r>
          </w:p>
        </w:tc>
        <w:tc>
          <w:tcPr>
            <w:tcW w:w="1500" w:type="dxa"/>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w:t>
            </w:r>
          </w:p>
        </w:tc>
      </w:tr>
      <w:tr w:rsidR="00154E6E" w:rsidRPr="00154E6E" w:rsidTr="00154E6E">
        <w:trPr>
          <w:jc w:val="center"/>
        </w:trPr>
        <w:tc>
          <w:tcPr>
            <w:tcW w:w="3750" w:type="dxa"/>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tc>
        <w:tc>
          <w:tcPr>
            <w:tcW w:w="3750" w:type="dxa"/>
            <w:tcBorders>
              <w:top w:val="single" w:sz="6" w:space="0" w:color="auto"/>
              <w:left w:val="nil"/>
              <w:bottom w:val="nil"/>
              <w:right w:val="nil"/>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(человек) </w:t>
            </w:r>
          </w:p>
        </w:tc>
        <w:tc>
          <w:tcPr>
            <w:tcW w:w="1500" w:type="dxa"/>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w:t>
            </w:r>
          </w:p>
        </w:tc>
      </w:tr>
    </w:tbl>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VI. Категорирование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(в ред. Постановления Правительства РФ </w:t>
      </w:r>
      <w:hyperlink r:id="rId15" w:anchor="l22" w:history="1">
        <w:r w:rsidRPr="00154E6E">
          <w:rPr>
            <w:rFonts w:ascii="Times New Roman" w:hAnsi="Times New Roman"/>
            <w:bCs/>
            <w:color w:val="0000FF"/>
            <w:sz w:val="24"/>
            <w:szCs w:val="24"/>
            <w:u w:val="single"/>
            <w:lang w:eastAsia="ru-RU"/>
          </w:rPr>
          <w:t>от 05.03.2022 N 289</w:t>
        </w:r>
      </w:hyperlink>
      <w:r w:rsidRPr="00154E6E">
        <w:rPr>
          <w:rFonts w:ascii="Times New Roman" w:hAnsi="Times New Roman"/>
          <w:bCs/>
          <w:sz w:val="24"/>
          <w:szCs w:val="24"/>
          <w:lang w:eastAsia="ru-RU"/>
        </w:rPr>
        <w:t>)</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4611"/>
        <w:gridCol w:w="4500"/>
      </w:tblGrid>
      <w:tr w:rsidR="00154E6E" w:rsidRPr="00154E6E" w:rsidTr="00154E6E">
        <w:trPr>
          <w:jc w:val="center"/>
        </w:trPr>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Наименование показателя </w:t>
            </w:r>
          </w:p>
        </w:tc>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Значение показателя</w:t>
            </w:r>
          </w:p>
        </w:tc>
      </w:tr>
      <w:tr w:rsidR="00154E6E" w:rsidRPr="00154E6E" w:rsidTr="00154E6E">
        <w:trPr>
          <w:jc w:val="center"/>
        </w:trPr>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Количество совершенных и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предотвращенных террористических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актов на объекте (территории)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с ____ года </w:t>
            </w:r>
          </w:p>
        </w:tc>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w:t>
            </w:r>
          </w:p>
        </w:tc>
      </w:tr>
      <w:tr w:rsidR="00154E6E" w:rsidRPr="00154E6E" w:rsidTr="00154E6E">
        <w:trPr>
          <w:jc w:val="center"/>
        </w:trPr>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Максимальная зона чрезвычайной ситуации </w:t>
            </w:r>
          </w:p>
        </w:tc>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w:t>
            </w:r>
          </w:p>
        </w:tc>
      </w:tr>
      <w:tr w:rsidR="00154E6E" w:rsidRPr="00154E6E" w:rsidTr="00154E6E">
        <w:trPr>
          <w:jc w:val="center"/>
        </w:trPr>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Категория объекта (территории)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по гражданской обороне </w:t>
            </w:r>
          </w:p>
        </w:tc>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w:t>
            </w:r>
          </w:p>
        </w:tc>
      </w:tr>
      <w:tr w:rsidR="00154E6E" w:rsidRPr="00154E6E" w:rsidTr="00154E6E">
        <w:trPr>
          <w:jc w:val="center"/>
        </w:trPr>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Категория объекта (территории)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по степени потенциальной опасности </w:t>
            </w:r>
          </w:p>
        </w:tc>
        <w:tc>
          <w:tcPr>
            <w:tcW w:w="4500" w:type="dxa"/>
            <w:tcBorders>
              <w:top w:val="single" w:sz="6" w:space="0" w:color="auto"/>
              <w:left w:val="single" w:sz="6" w:space="0" w:color="auto"/>
              <w:bottom w:val="single" w:sz="6" w:space="0" w:color="auto"/>
              <w:right w:val="single" w:sz="6" w:space="0" w:color="auto"/>
            </w:tcBorders>
          </w:tcPr>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w:t>
            </w:r>
          </w:p>
        </w:tc>
      </w:tr>
    </w:tbl>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VII. Силы и средства, привлекаемые для обеспечения антитеррористической защищенности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1. Силы охраны: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а) организационная основа охраны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(наименование, реквизиты договора)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б) численность охраны 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(человек)</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в) количество постов охраны: всего - ________________, в том числе</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круглосуточных -  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2. Средства охраны: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а) стрелковое оружие 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(тип,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б) защитные средства 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(тип,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в) специальные средства 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(тип,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г) служебные собаки 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lastRenderedPageBreak/>
        <w:t xml:space="preserve">                                                            (сколько, какой породы)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3. Организация связи (виды связи):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а) между постами 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б) между постами и диспетчерским пунктом охраны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в)  между  диспетчерским  пунктом  (дежурно-диспетчерской службой)</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объекта (территории) и правоохранительными органами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VIII. Меры по инженерно-технической, физической защите и пожарной безопасности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1. Меры по инженерно-технической защите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а)    резервные    источники    электроснабжения,   теплоснабжения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газоснабжения, водоснабжения, систем связи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характеристика)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б) объектовые и локальные системы оповещения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марка,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в)    технические    системы    обнаружения   несанкционированного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проникновения на объект (территорию)</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марка,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г)    технические    системы    оповещения   о несанкционированном</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проникновении на объект и системы физической защиты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марка,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д) стационарные металлообнаружители и ручные металлоискатели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марка,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е) телевизионная система охраны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марка,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ж) система охранного освещения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марка, количество)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2. Меры по физической защите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а)  количество  контрольно-пропускных пунктов (для прохода людей 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проезда транспортных средств) 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б)  количество  эвакуационных  выходов  (для выхода людей и выезда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транспортных средств) 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в) электронная система пропуска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тип установленного оборудования)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г)      укомплектованность      личным      составом     нештатных</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аварийно-спасательных формирований (по видам подразделений)</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(человек, процентов)</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lastRenderedPageBreak/>
        <w:t xml:space="preserve"> 3. Меры по пожарной безопасности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а)  документ,  подтверждающий  соответствие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установленным требованиям пожарной безопасности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(реквизиты, дата выдачи)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б) автоматическая система пожаротушения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характеристика)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в) система оповещения и управления эвакуацией при пожаре</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характеристика)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г) оборудование для спасения из зданий работников и посетителей</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(наличие, характеристика)</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IX. Выводы и рекомендации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X. Дополнительная информация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с учетом особенностей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__________________________________________________________________</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(наличие на объекте (территории) режимно-секретного органа,</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его численность (штатная и фактическая),</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количество сотрудников объекта (территории),</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допущенных к работе со сведениями,</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составляющими государственную тайну,</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меры по обеспечению режима секретности</w:t>
      </w:r>
    </w:p>
    <w:p w:rsidR="00154E6E" w:rsidRPr="00154E6E" w:rsidRDefault="00154E6E" w:rsidP="00154E6E">
      <w:pPr>
        <w:widowControl w:val="0"/>
        <w:autoSpaceDE w:val="0"/>
        <w:autoSpaceDN w:val="0"/>
        <w:adjustRightInd w:val="0"/>
        <w:spacing w:after="0" w:line="240" w:lineRule="auto"/>
        <w:jc w:val="center"/>
        <w:rPr>
          <w:rFonts w:ascii="Times New Roman" w:hAnsi="Times New Roman"/>
          <w:bCs/>
          <w:sz w:val="24"/>
          <w:szCs w:val="24"/>
          <w:lang w:eastAsia="ru-RU"/>
        </w:rPr>
      </w:pPr>
      <w:r w:rsidRPr="00154E6E">
        <w:rPr>
          <w:rFonts w:ascii="Times New Roman" w:hAnsi="Times New Roman"/>
          <w:bCs/>
          <w:sz w:val="24"/>
          <w:szCs w:val="24"/>
          <w:lang w:eastAsia="ru-RU"/>
        </w:rPr>
        <w:t>и сохранности секретных сведений; наличие на объекте (территории) локальных зон безопасности)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Приложения: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1.  План  (схема) объекта (территории) с обозначением потенциально</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опасных участков и критических элементов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2.   План   (схема)   охраны   объекта   (территории)  с указанием</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контрольно-пропускных        пунктов,        постов        охраны,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инженерно-технических средств охраны.</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3. Акт обследования и категорирования объекта (территории).</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Составлен "___" __________ 20__ г.</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Председатель комиссии _____________ 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(подпись)        (инициалы, фамилия)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Члены комиссии: _____________ 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(подпись)           (инициалы, фамилия)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 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(подпись)           (инициалы, фамилия)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 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(подпись)           (инициалы, фамилия)</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lastRenderedPageBreak/>
        <w:t xml:space="preserve"> Актуализирован "__" ______________ 20__ г.</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Причина актуализации _____________________________________________</w:t>
      </w:r>
    </w:p>
    <w:p w:rsidR="00154E6E" w:rsidRPr="00154E6E" w:rsidRDefault="00154E6E" w:rsidP="00154E6E">
      <w:pPr>
        <w:widowControl w:val="0"/>
        <w:autoSpaceDE w:val="0"/>
        <w:autoSpaceDN w:val="0"/>
        <w:adjustRightInd w:val="0"/>
        <w:spacing w:after="0" w:line="240" w:lineRule="auto"/>
        <w:rPr>
          <w:rFonts w:ascii="Times New Roman" w:hAnsi="Times New Roman"/>
          <w:bCs/>
          <w:sz w:val="24"/>
          <w:szCs w:val="24"/>
          <w:lang w:eastAsia="ru-RU"/>
        </w:rPr>
      </w:pPr>
      <w:r w:rsidRPr="00154E6E">
        <w:rPr>
          <w:rFonts w:ascii="Times New Roman" w:hAnsi="Times New Roman"/>
          <w:bCs/>
          <w:sz w:val="24"/>
          <w:szCs w:val="24"/>
          <w:lang w:eastAsia="ru-RU"/>
        </w:rPr>
        <w:t xml:space="preserve"> ____________________  _____________________  _____________________</w:t>
      </w:r>
    </w:p>
    <w:p w:rsidR="003E0514" w:rsidRPr="00154E6E" w:rsidRDefault="00154E6E" w:rsidP="0015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154E6E">
        <w:rPr>
          <w:rFonts w:ascii="Times New Roman" w:hAnsi="Times New Roman"/>
          <w:bCs/>
          <w:sz w:val="24"/>
          <w:szCs w:val="24"/>
          <w:lang w:eastAsia="ru-RU"/>
        </w:rPr>
        <w:t xml:space="preserve">     (должность)                                </w:t>
      </w:r>
      <w:r>
        <w:rPr>
          <w:rFonts w:ascii="Times New Roman" w:hAnsi="Times New Roman"/>
          <w:bCs/>
          <w:sz w:val="24"/>
          <w:szCs w:val="24"/>
          <w:lang w:eastAsia="ru-RU"/>
        </w:rPr>
        <w:t>    (подпись)        </w:t>
      </w:r>
    </w:p>
    <w:sectPr w:rsidR="003E0514" w:rsidRPr="00154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FreeSans">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6E"/>
    <w:rsid w:val="00003620"/>
    <w:rsid w:val="000046AC"/>
    <w:rsid w:val="000047B0"/>
    <w:rsid w:val="00004B2D"/>
    <w:rsid w:val="000051BF"/>
    <w:rsid w:val="00005C7F"/>
    <w:rsid w:val="00006CCE"/>
    <w:rsid w:val="00006DF9"/>
    <w:rsid w:val="0000702E"/>
    <w:rsid w:val="00007144"/>
    <w:rsid w:val="00007F26"/>
    <w:rsid w:val="000100E6"/>
    <w:rsid w:val="0001040C"/>
    <w:rsid w:val="00010982"/>
    <w:rsid w:val="000111BA"/>
    <w:rsid w:val="0001130B"/>
    <w:rsid w:val="000115D5"/>
    <w:rsid w:val="00011C0F"/>
    <w:rsid w:val="00012126"/>
    <w:rsid w:val="00015AFA"/>
    <w:rsid w:val="00016985"/>
    <w:rsid w:val="00017058"/>
    <w:rsid w:val="00017078"/>
    <w:rsid w:val="00020381"/>
    <w:rsid w:val="00020420"/>
    <w:rsid w:val="000204C8"/>
    <w:rsid w:val="00021720"/>
    <w:rsid w:val="00021A38"/>
    <w:rsid w:val="00023140"/>
    <w:rsid w:val="00023224"/>
    <w:rsid w:val="00024466"/>
    <w:rsid w:val="0002647B"/>
    <w:rsid w:val="00026C13"/>
    <w:rsid w:val="00026C23"/>
    <w:rsid w:val="000271E5"/>
    <w:rsid w:val="00027315"/>
    <w:rsid w:val="000307D0"/>
    <w:rsid w:val="00030FE5"/>
    <w:rsid w:val="000312A4"/>
    <w:rsid w:val="0003177C"/>
    <w:rsid w:val="00031D35"/>
    <w:rsid w:val="00032838"/>
    <w:rsid w:val="00034708"/>
    <w:rsid w:val="00035560"/>
    <w:rsid w:val="00035807"/>
    <w:rsid w:val="000363F3"/>
    <w:rsid w:val="00036A21"/>
    <w:rsid w:val="00036B5F"/>
    <w:rsid w:val="00036C3C"/>
    <w:rsid w:val="00037451"/>
    <w:rsid w:val="000375FF"/>
    <w:rsid w:val="000410E9"/>
    <w:rsid w:val="000415AB"/>
    <w:rsid w:val="00041E43"/>
    <w:rsid w:val="00043589"/>
    <w:rsid w:val="000435EE"/>
    <w:rsid w:val="0004364E"/>
    <w:rsid w:val="00043DFB"/>
    <w:rsid w:val="000440FA"/>
    <w:rsid w:val="00045368"/>
    <w:rsid w:val="000453D1"/>
    <w:rsid w:val="00045F44"/>
    <w:rsid w:val="00046118"/>
    <w:rsid w:val="00046596"/>
    <w:rsid w:val="00047AF7"/>
    <w:rsid w:val="000507B0"/>
    <w:rsid w:val="00051BB0"/>
    <w:rsid w:val="0005244D"/>
    <w:rsid w:val="00052E3D"/>
    <w:rsid w:val="00053912"/>
    <w:rsid w:val="00053D0D"/>
    <w:rsid w:val="000542D6"/>
    <w:rsid w:val="00054D76"/>
    <w:rsid w:val="000551BD"/>
    <w:rsid w:val="00056524"/>
    <w:rsid w:val="00056DCD"/>
    <w:rsid w:val="000570D4"/>
    <w:rsid w:val="00057318"/>
    <w:rsid w:val="000574AC"/>
    <w:rsid w:val="0006126B"/>
    <w:rsid w:val="00061325"/>
    <w:rsid w:val="000626E9"/>
    <w:rsid w:val="00063986"/>
    <w:rsid w:val="00064577"/>
    <w:rsid w:val="00064D6F"/>
    <w:rsid w:val="000654AA"/>
    <w:rsid w:val="00065862"/>
    <w:rsid w:val="000659F7"/>
    <w:rsid w:val="00065FBD"/>
    <w:rsid w:val="0006604F"/>
    <w:rsid w:val="000675B2"/>
    <w:rsid w:val="000676C1"/>
    <w:rsid w:val="0006776F"/>
    <w:rsid w:val="00067FD1"/>
    <w:rsid w:val="000700FD"/>
    <w:rsid w:val="00070D13"/>
    <w:rsid w:val="000722C5"/>
    <w:rsid w:val="0007250C"/>
    <w:rsid w:val="000731DD"/>
    <w:rsid w:val="000733A5"/>
    <w:rsid w:val="00073511"/>
    <w:rsid w:val="00073AA2"/>
    <w:rsid w:val="00074966"/>
    <w:rsid w:val="00074CB6"/>
    <w:rsid w:val="00076291"/>
    <w:rsid w:val="0007697F"/>
    <w:rsid w:val="00080EFA"/>
    <w:rsid w:val="00081B9A"/>
    <w:rsid w:val="000821A2"/>
    <w:rsid w:val="00083F2B"/>
    <w:rsid w:val="00084C14"/>
    <w:rsid w:val="00086676"/>
    <w:rsid w:val="00086C32"/>
    <w:rsid w:val="00087CF4"/>
    <w:rsid w:val="00087E2D"/>
    <w:rsid w:val="00090640"/>
    <w:rsid w:val="000910D7"/>
    <w:rsid w:val="000914C7"/>
    <w:rsid w:val="00091B7F"/>
    <w:rsid w:val="00091D9C"/>
    <w:rsid w:val="00092267"/>
    <w:rsid w:val="000928BF"/>
    <w:rsid w:val="00093512"/>
    <w:rsid w:val="00093B86"/>
    <w:rsid w:val="00093F57"/>
    <w:rsid w:val="0009605C"/>
    <w:rsid w:val="0009657B"/>
    <w:rsid w:val="000A0315"/>
    <w:rsid w:val="000A08EE"/>
    <w:rsid w:val="000A0B2B"/>
    <w:rsid w:val="000A14BF"/>
    <w:rsid w:val="000A14DE"/>
    <w:rsid w:val="000A1709"/>
    <w:rsid w:val="000A2CD3"/>
    <w:rsid w:val="000A2E4F"/>
    <w:rsid w:val="000A2E8D"/>
    <w:rsid w:val="000A3A86"/>
    <w:rsid w:val="000A437B"/>
    <w:rsid w:val="000A46DB"/>
    <w:rsid w:val="000A4BE5"/>
    <w:rsid w:val="000A4D9E"/>
    <w:rsid w:val="000A515D"/>
    <w:rsid w:val="000A577C"/>
    <w:rsid w:val="000A6136"/>
    <w:rsid w:val="000A6F5E"/>
    <w:rsid w:val="000A75F6"/>
    <w:rsid w:val="000B06F5"/>
    <w:rsid w:val="000B0F72"/>
    <w:rsid w:val="000B158A"/>
    <w:rsid w:val="000B5EA7"/>
    <w:rsid w:val="000B6FEB"/>
    <w:rsid w:val="000B7599"/>
    <w:rsid w:val="000C0545"/>
    <w:rsid w:val="000C084D"/>
    <w:rsid w:val="000C0A49"/>
    <w:rsid w:val="000C1346"/>
    <w:rsid w:val="000C176A"/>
    <w:rsid w:val="000C1987"/>
    <w:rsid w:val="000C4292"/>
    <w:rsid w:val="000C4344"/>
    <w:rsid w:val="000C7ACF"/>
    <w:rsid w:val="000C7BAC"/>
    <w:rsid w:val="000D05B2"/>
    <w:rsid w:val="000D0643"/>
    <w:rsid w:val="000D0735"/>
    <w:rsid w:val="000D0811"/>
    <w:rsid w:val="000D0B56"/>
    <w:rsid w:val="000D1EBA"/>
    <w:rsid w:val="000D2E8B"/>
    <w:rsid w:val="000D3026"/>
    <w:rsid w:val="000D3463"/>
    <w:rsid w:val="000D4A6B"/>
    <w:rsid w:val="000D544F"/>
    <w:rsid w:val="000D59A9"/>
    <w:rsid w:val="000D5E60"/>
    <w:rsid w:val="000D6620"/>
    <w:rsid w:val="000D78F3"/>
    <w:rsid w:val="000D7B02"/>
    <w:rsid w:val="000E03DF"/>
    <w:rsid w:val="000E2366"/>
    <w:rsid w:val="000E2C1B"/>
    <w:rsid w:val="000E328E"/>
    <w:rsid w:val="000E3641"/>
    <w:rsid w:val="000E38A8"/>
    <w:rsid w:val="000E4BE6"/>
    <w:rsid w:val="000E59F7"/>
    <w:rsid w:val="000E5B9E"/>
    <w:rsid w:val="000E695C"/>
    <w:rsid w:val="000E6988"/>
    <w:rsid w:val="000E730B"/>
    <w:rsid w:val="000E7987"/>
    <w:rsid w:val="000F01D8"/>
    <w:rsid w:val="000F1FF7"/>
    <w:rsid w:val="000F2810"/>
    <w:rsid w:val="000F32AD"/>
    <w:rsid w:val="000F3611"/>
    <w:rsid w:val="000F4F8E"/>
    <w:rsid w:val="000F62DD"/>
    <w:rsid w:val="000F6309"/>
    <w:rsid w:val="000F7CF0"/>
    <w:rsid w:val="00101D24"/>
    <w:rsid w:val="00102F1D"/>
    <w:rsid w:val="00104882"/>
    <w:rsid w:val="0010553E"/>
    <w:rsid w:val="00106127"/>
    <w:rsid w:val="0010615F"/>
    <w:rsid w:val="001077C0"/>
    <w:rsid w:val="00107AFF"/>
    <w:rsid w:val="00107B8D"/>
    <w:rsid w:val="00107E48"/>
    <w:rsid w:val="001102DB"/>
    <w:rsid w:val="001109F3"/>
    <w:rsid w:val="0011172E"/>
    <w:rsid w:val="00111954"/>
    <w:rsid w:val="00112A8B"/>
    <w:rsid w:val="00112CA0"/>
    <w:rsid w:val="001149E1"/>
    <w:rsid w:val="001155C3"/>
    <w:rsid w:val="001158A4"/>
    <w:rsid w:val="00116166"/>
    <w:rsid w:val="001165B2"/>
    <w:rsid w:val="00117A3B"/>
    <w:rsid w:val="001218D1"/>
    <w:rsid w:val="00121B2A"/>
    <w:rsid w:val="0012272D"/>
    <w:rsid w:val="00122879"/>
    <w:rsid w:val="00124942"/>
    <w:rsid w:val="00124D61"/>
    <w:rsid w:val="0012666A"/>
    <w:rsid w:val="00127364"/>
    <w:rsid w:val="00127D9F"/>
    <w:rsid w:val="00132290"/>
    <w:rsid w:val="00133407"/>
    <w:rsid w:val="00133831"/>
    <w:rsid w:val="001348D1"/>
    <w:rsid w:val="00134A0E"/>
    <w:rsid w:val="00135245"/>
    <w:rsid w:val="00135F86"/>
    <w:rsid w:val="001364C6"/>
    <w:rsid w:val="00136973"/>
    <w:rsid w:val="00136AC2"/>
    <w:rsid w:val="00141101"/>
    <w:rsid w:val="00141822"/>
    <w:rsid w:val="00141E24"/>
    <w:rsid w:val="001433B6"/>
    <w:rsid w:val="00143DB8"/>
    <w:rsid w:val="00144C48"/>
    <w:rsid w:val="00146213"/>
    <w:rsid w:val="00146408"/>
    <w:rsid w:val="001470CD"/>
    <w:rsid w:val="00147600"/>
    <w:rsid w:val="001476AE"/>
    <w:rsid w:val="0014796F"/>
    <w:rsid w:val="0015094A"/>
    <w:rsid w:val="00150B23"/>
    <w:rsid w:val="001533A2"/>
    <w:rsid w:val="00154D18"/>
    <w:rsid w:val="00154E6E"/>
    <w:rsid w:val="001560A4"/>
    <w:rsid w:val="00157364"/>
    <w:rsid w:val="00157708"/>
    <w:rsid w:val="00160AB1"/>
    <w:rsid w:val="00162659"/>
    <w:rsid w:val="00162ABC"/>
    <w:rsid w:val="00163210"/>
    <w:rsid w:val="00164271"/>
    <w:rsid w:val="0016669D"/>
    <w:rsid w:val="00166874"/>
    <w:rsid w:val="0016726C"/>
    <w:rsid w:val="0016767D"/>
    <w:rsid w:val="00167858"/>
    <w:rsid w:val="001678C1"/>
    <w:rsid w:val="001712F6"/>
    <w:rsid w:val="001713CB"/>
    <w:rsid w:val="0017160C"/>
    <w:rsid w:val="0017166A"/>
    <w:rsid w:val="001726B7"/>
    <w:rsid w:val="00173975"/>
    <w:rsid w:val="00174F39"/>
    <w:rsid w:val="001761C1"/>
    <w:rsid w:val="00180071"/>
    <w:rsid w:val="001804E3"/>
    <w:rsid w:val="00180A36"/>
    <w:rsid w:val="00180E33"/>
    <w:rsid w:val="00181359"/>
    <w:rsid w:val="00181B19"/>
    <w:rsid w:val="00182319"/>
    <w:rsid w:val="00183056"/>
    <w:rsid w:val="001847DC"/>
    <w:rsid w:val="001852CA"/>
    <w:rsid w:val="00186D5E"/>
    <w:rsid w:val="00186E73"/>
    <w:rsid w:val="00187FF2"/>
    <w:rsid w:val="001902F7"/>
    <w:rsid w:val="00190B74"/>
    <w:rsid w:val="00190D89"/>
    <w:rsid w:val="00191982"/>
    <w:rsid w:val="001951F4"/>
    <w:rsid w:val="00196812"/>
    <w:rsid w:val="00197F2F"/>
    <w:rsid w:val="001A0AE0"/>
    <w:rsid w:val="001A0D7A"/>
    <w:rsid w:val="001A225E"/>
    <w:rsid w:val="001A2F4C"/>
    <w:rsid w:val="001A42CD"/>
    <w:rsid w:val="001A4A34"/>
    <w:rsid w:val="001A5B20"/>
    <w:rsid w:val="001A7D54"/>
    <w:rsid w:val="001B0E74"/>
    <w:rsid w:val="001B11F2"/>
    <w:rsid w:val="001B185E"/>
    <w:rsid w:val="001B1B07"/>
    <w:rsid w:val="001B2958"/>
    <w:rsid w:val="001B405D"/>
    <w:rsid w:val="001B59D8"/>
    <w:rsid w:val="001B65AE"/>
    <w:rsid w:val="001B7B66"/>
    <w:rsid w:val="001B7D12"/>
    <w:rsid w:val="001C082B"/>
    <w:rsid w:val="001C1819"/>
    <w:rsid w:val="001C1AD7"/>
    <w:rsid w:val="001C1D3F"/>
    <w:rsid w:val="001C417A"/>
    <w:rsid w:val="001C500F"/>
    <w:rsid w:val="001C7A0A"/>
    <w:rsid w:val="001D016F"/>
    <w:rsid w:val="001D16EA"/>
    <w:rsid w:val="001D1C01"/>
    <w:rsid w:val="001D279F"/>
    <w:rsid w:val="001D3043"/>
    <w:rsid w:val="001D32C8"/>
    <w:rsid w:val="001D368D"/>
    <w:rsid w:val="001D3956"/>
    <w:rsid w:val="001D40F1"/>
    <w:rsid w:val="001D4210"/>
    <w:rsid w:val="001D4222"/>
    <w:rsid w:val="001D5BE1"/>
    <w:rsid w:val="001D5E3B"/>
    <w:rsid w:val="001D667B"/>
    <w:rsid w:val="001D78FB"/>
    <w:rsid w:val="001D7916"/>
    <w:rsid w:val="001D7FCC"/>
    <w:rsid w:val="001E0DC8"/>
    <w:rsid w:val="001E160D"/>
    <w:rsid w:val="001E187C"/>
    <w:rsid w:val="001E23D7"/>
    <w:rsid w:val="001E2E0C"/>
    <w:rsid w:val="001E4090"/>
    <w:rsid w:val="001E4D1C"/>
    <w:rsid w:val="001E53B2"/>
    <w:rsid w:val="001E5673"/>
    <w:rsid w:val="001E5AF4"/>
    <w:rsid w:val="001E5B77"/>
    <w:rsid w:val="001E761A"/>
    <w:rsid w:val="001E79E9"/>
    <w:rsid w:val="001F0BB1"/>
    <w:rsid w:val="001F0D13"/>
    <w:rsid w:val="001F13F3"/>
    <w:rsid w:val="001F2D0F"/>
    <w:rsid w:val="001F2E9B"/>
    <w:rsid w:val="001F3623"/>
    <w:rsid w:val="001F373D"/>
    <w:rsid w:val="001F4F02"/>
    <w:rsid w:val="001F501B"/>
    <w:rsid w:val="001F538A"/>
    <w:rsid w:val="001F5F82"/>
    <w:rsid w:val="001F6271"/>
    <w:rsid w:val="00201C36"/>
    <w:rsid w:val="00201DEB"/>
    <w:rsid w:val="00202622"/>
    <w:rsid w:val="00202EF0"/>
    <w:rsid w:val="002034FC"/>
    <w:rsid w:val="00203BCC"/>
    <w:rsid w:val="00203FC6"/>
    <w:rsid w:val="00204371"/>
    <w:rsid w:val="00204BEC"/>
    <w:rsid w:val="00204D12"/>
    <w:rsid w:val="00204E11"/>
    <w:rsid w:val="002053BC"/>
    <w:rsid w:val="00205474"/>
    <w:rsid w:val="00205736"/>
    <w:rsid w:val="00205BB4"/>
    <w:rsid w:val="002068BF"/>
    <w:rsid w:val="00207A54"/>
    <w:rsid w:val="002104DD"/>
    <w:rsid w:val="00210D9F"/>
    <w:rsid w:val="00210E28"/>
    <w:rsid w:val="00210EF8"/>
    <w:rsid w:val="0021166D"/>
    <w:rsid w:val="0021297B"/>
    <w:rsid w:val="00212CCC"/>
    <w:rsid w:val="00213042"/>
    <w:rsid w:val="00213833"/>
    <w:rsid w:val="00213D4C"/>
    <w:rsid w:val="002140F0"/>
    <w:rsid w:val="00215C27"/>
    <w:rsid w:val="002161AB"/>
    <w:rsid w:val="0022064A"/>
    <w:rsid w:val="00221FD3"/>
    <w:rsid w:val="002220C9"/>
    <w:rsid w:val="00222D58"/>
    <w:rsid w:val="00223561"/>
    <w:rsid w:val="00223AB7"/>
    <w:rsid w:val="00223DA2"/>
    <w:rsid w:val="00223EC2"/>
    <w:rsid w:val="00224F7B"/>
    <w:rsid w:val="002260B3"/>
    <w:rsid w:val="00226569"/>
    <w:rsid w:val="00227B6C"/>
    <w:rsid w:val="00230A58"/>
    <w:rsid w:val="00231B76"/>
    <w:rsid w:val="00232158"/>
    <w:rsid w:val="00233C8E"/>
    <w:rsid w:val="002341BF"/>
    <w:rsid w:val="002346C0"/>
    <w:rsid w:val="00235B0F"/>
    <w:rsid w:val="00236ACB"/>
    <w:rsid w:val="0023726D"/>
    <w:rsid w:val="00240FDA"/>
    <w:rsid w:val="00241180"/>
    <w:rsid w:val="0024138A"/>
    <w:rsid w:val="00242215"/>
    <w:rsid w:val="0024326E"/>
    <w:rsid w:val="00243AFA"/>
    <w:rsid w:val="00244773"/>
    <w:rsid w:val="00244A9B"/>
    <w:rsid w:val="002464E1"/>
    <w:rsid w:val="002466F4"/>
    <w:rsid w:val="00250F4B"/>
    <w:rsid w:val="00251453"/>
    <w:rsid w:val="0025158F"/>
    <w:rsid w:val="00253201"/>
    <w:rsid w:val="0025357E"/>
    <w:rsid w:val="00253881"/>
    <w:rsid w:val="00254036"/>
    <w:rsid w:val="002551FD"/>
    <w:rsid w:val="00255C14"/>
    <w:rsid w:val="002562B3"/>
    <w:rsid w:val="00256654"/>
    <w:rsid w:val="002578AD"/>
    <w:rsid w:val="00260A15"/>
    <w:rsid w:val="002615C6"/>
    <w:rsid w:val="00261F4F"/>
    <w:rsid w:val="002632A9"/>
    <w:rsid w:val="002644B5"/>
    <w:rsid w:val="00264F5F"/>
    <w:rsid w:val="0026656D"/>
    <w:rsid w:val="002673C2"/>
    <w:rsid w:val="002673F6"/>
    <w:rsid w:val="00267A6E"/>
    <w:rsid w:val="0027156E"/>
    <w:rsid w:val="00271790"/>
    <w:rsid w:val="00271D55"/>
    <w:rsid w:val="002727F4"/>
    <w:rsid w:val="002742CF"/>
    <w:rsid w:val="00274674"/>
    <w:rsid w:val="00274B36"/>
    <w:rsid w:val="0027721D"/>
    <w:rsid w:val="002802AB"/>
    <w:rsid w:val="002807D1"/>
    <w:rsid w:val="00280D57"/>
    <w:rsid w:val="002810D8"/>
    <w:rsid w:val="00281246"/>
    <w:rsid w:val="00282D7D"/>
    <w:rsid w:val="00284E58"/>
    <w:rsid w:val="00285016"/>
    <w:rsid w:val="002852D4"/>
    <w:rsid w:val="00285561"/>
    <w:rsid w:val="00285E09"/>
    <w:rsid w:val="00286210"/>
    <w:rsid w:val="0028652A"/>
    <w:rsid w:val="00286948"/>
    <w:rsid w:val="002876CB"/>
    <w:rsid w:val="00287969"/>
    <w:rsid w:val="002901E1"/>
    <w:rsid w:val="0029099B"/>
    <w:rsid w:val="00290F4E"/>
    <w:rsid w:val="00291207"/>
    <w:rsid w:val="00292699"/>
    <w:rsid w:val="00292B47"/>
    <w:rsid w:val="0029307F"/>
    <w:rsid w:val="002932DF"/>
    <w:rsid w:val="0029365C"/>
    <w:rsid w:val="00293CC9"/>
    <w:rsid w:val="00293DA5"/>
    <w:rsid w:val="002953AD"/>
    <w:rsid w:val="00296A7C"/>
    <w:rsid w:val="00297F47"/>
    <w:rsid w:val="002A0383"/>
    <w:rsid w:val="002A0D8E"/>
    <w:rsid w:val="002A1C32"/>
    <w:rsid w:val="002A2EE5"/>
    <w:rsid w:val="002A3092"/>
    <w:rsid w:val="002A49E6"/>
    <w:rsid w:val="002A4BD2"/>
    <w:rsid w:val="002A5F9C"/>
    <w:rsid w:val="002A74BC"/>
    <w:rsid w:val="002A7B84"/>
    <w:rsid w:val="002B0F25"/>
    <w:rsid w:val="002B1B0A"/>
    <w:rsid w:val="002B2230"/>
    <w:rsid w:val="002B2D07"/>
    <w:rsid w:val="002B2D68"/>
    <w:rsid w:val="002B34BD"/>
    <w:rsid w:val="002B44BD"/>
    <w:rsid w:val="002B65C5"/>
    <w:rsid w:val="002B65EA"/>
    <w:rsid w:val="002B67E4"/>
    <w:rsid w:val="002B6885"/>
    <w:rsid w:val="002B738F"/>
    <w:rsid w:val="002B78EB"/>
    <w:rsid w:val="002C0AFA"/>
    <w:rsid w:val="002C3667"/>
    <w:rsid w:val="002C456C"/>
    <w:rsid w:val="002C4F15"/>
    <w:rsid w:val="002C5D33"/>
    <w:rsid w:val="002C63F0"/>
    <w:rsid w:val="002C69E1"/>
    <w:rsid w:val="002C6FAB"/>
    <w:rsid w:val="002C7304"/>
    <w:rsid w:val="002C7507"/>
    <w:rsid w:val="002C7597"/>
    <w:rsid w:val="002D0389"/>
    <w:rsid w:val="002D11AD"/>
    <w:rsid w:val="002D22FE"/>
    <w:rsid w:val="002D2610"/>
    <w:rsid w:val="002D2921"/>
    <w:rsid w:val="002D388D"/>
    <w:rsid w:val="002D703B"/>
    <w:rsid w:val="002D73E6"/>
    <w:rsid w:val="002D7CCF"/>
    <w:rsid w:val="002D7D4F"/>
    <w:rsid w:val="002E035D"/>
    <w:rsid w:val="002E0422"/>
    <w:rsid w:val="002E118F"/>
    <w:rsid w:val="002E133F"/>
    <w:rsid w:val="002E21D8"/>
    <w:rsid w:val="002E2E58"/>
    <w:rsid w:val="002E2FE9"/>
    <w:rsid w:val="002E348F"/>
    <w:rsid w:val="002E3F2A"/>
    <w:rsid w:val="002E4260"/>
    <w:rsid w:val="002E46F8"/>
    <w:rsid w:val="002E4DA6"/>
    <w:rsid w:val="002E65F1"/>
    <w:rsid w:val="002E68C0"/>
    <w:rsid w:val="002E7673"/>
    <w:rsid w:val="002E7804"/>
    <w:rsid w:val="002F0969"/>
    <w:rsid w:val="002F0A41"/>
    <w:rsid w:val="002F0E83"/>
    <w:rsid w:val="002F1482"/>
    <w:rsid w:val="002F14B6"/>
    <w:rsid w:val="002F1EE7"/>
    <w:rsid w:val="002F219D"/>
    <w:rsid w:val="002F2B6D"/>
    <w:rsid w:val="002F5C84"/>
    <w:rsid w:val="002F79E9"/>
    <w:rsid w:val="003018CB"/>
    <w:rsid w:val="00301A76"/>
    <w:rsid w:val="00301D21"/>
    <w:rsid w:val="003024FD"/>
    <w:rsid w:val="00304747"/>
    <w:rsid w:val="00304AA4"/>
    <w:rsid w:val="00304B35"/>
    <w:rsid w:val="0030551F"/>
    <w:rsid w:val="0030596F"/>
    <w:rsid w:val="00305D24"/>
    <w:rsid w:val="00306DF3"/>
    <w:rsid w:val="003070A6"/>
    <w:rsid w:val="0030710E"/>
    <w:rsid w:val="003073FE"/>
    <w:rsid w:val="00307941"/>
    <w:rsid w:val="00310A8D"/>
    <w:rsid w:val="00313B32"/>
    <w:rsid w:val="00313FDD"/>
    <w:rsid w:val="00314BC8"/>
    <w:rsid w:val="00315BC8"/>
    <w:rsid w:val="00315FE0"/>
    <w:rsid w:val="00317214"/>
    <w:rsid w:val="0032133C"/>
    <w:rsid w:val="00322446"/>
    <w:rsid w:val="00322520"/>
    <w:rsid w:val="00323466"/>
    <w:rsid w:val="00323633"/>
    <w:rsid w:val="00324A2B"/>
    <w:rsid w:val="003256B9"/>
    <w:rsid w:val="003260E8"/>
    <w:rsid w:val="003264EB"/>
    <w:rsid w:val="003266FE"/>
    <w:rsid w:val="0032745A"/>
    <w:rsid w:val="003276E9"/>
    <w:rsid w:val="003312DA"/>
    <w:rsid w:val="00331478"/>
    <w:rsid w:val="0033185B"/>
    <w:rsid w:val="00331A3D"/>
    <w:rsid w:val="00331A6D"/>
    <w:rsid w:val="00332261"/>
    <w:rsid w:val="00332AB3"/>
    <w:rsid w:val="00333740"/>
    <w:rsid w:val="00334C4C"/>
    <w:rsid w:val="00336464"/>
    <w:rsid w:val="00337731"/>
    <w:rsid w:val="00337A27"/>
    <w:rsid w:val="00337CD9"/>
    <w:rsid w:val="00340841"/>
    <w:rsid w:val="00340E00"/>
    <w:rsid w:val="003411ED"/>
    <w:rsid w:val="003413D9"/>
    <w:rsid w:val="00342F83"/>
    <w:rsid w:val="00345982"/>
    <w:rsid w:val="00345C35"/>
    <w:rsid w:val="003505E7"/>
    <w:rsid w:val="00351F30"/>
    <w:rsid w:val="003528BD"/>
    <w:rsid w:val="0035398D"/>
    <w:rsid w:val="00353A50"/>
    <w:rsid w:val="00353B16"/>
    <w:rsid w:val="00355722"/>
    <w:rsid w:val="00355B5B"/>
    <w:rsid w:val="003564F0"/>
    <w:rsid w:val="003567BB"/>
    <w:rsid w:val="00356920"/>
    <w:rsid w:val="003602C1"/>
    <w:rsid w:val="00360540"/>
    <w:rsid w:val="00360C06"/>
    <w:rsid w:val="0036126C"/>
    <w:rsid w:val="00362341"/>
    <w:rsid w:val="00363239"/>
    <w:rsid w:val="00363755"/>
    <w:rsid w:val="0036459F"/>
    <w:rsid w:val="00364E10"/>
    <w:rsid w:val="00365640"/>
    <w:rsid w:val="003659E6"/>
    <w:rsid w:val="00366034"/>
    <w:rsid w:val="00366106"/>
    <w:rsid w:val="003662BB"/>
    <w:rsid w:val="00366E57"/>
    <w:rsid w:val="003675F2"/>
    <w:rsid w:val="00367D4F"/>
    <w:rsid w:val="00370ED3"/>
    <w:rsid w:val="00370EFF"/>
    <w:rsid w:val="00370F0C"/>
    <w:rsid w:val="0037128F"/>
    <w:rsid w:val="0037196B"/>
    <w:rsid w:val="00371BC0"/>
    <w:rsid w:val="0037248F"/>
    <w:rsid w:val="0037258A"/>
    <w:rsid w:val="003725BF"/>
    <w:rsid w:val="00372898"/>
    <w:rsid w:val="0037308A"/>
    <w:rsid w:val="0037428F"/>
    <w:rsid w:val="00374E4B"/>
    <w:rsid w:val="0037510D"/>
    <w:rsid w:val="00375C91"/>
    <w:rsid w:val="0037651B"/>
    <w:rsid w:val="003766E8"/>
    <w:rsid w:val="00376ABA"/>
    <w:rsid w:val="003807B4"/>
    <w:rsid w:val="0038146F"/>
    <w:rsid w:val="003831F6"/>
    <w:rsid w:val="00383818"/>
    <w:rsid w:val="00385FAB"/>
    <w:rsid w:val="003864F5"/>
    <w:rsid w:val="00386A2A"/>
    <w:rsid w:val="0038789F"/>
    <w:rsid w:val="00387B62"/>
    <w:rsid w:val="00387CD7"/>
    <w:rsid w:val="00390B6E"/>
    <w:rsid w:val="00390EFE"/>
    <w:rsid w:val="003911CF"/>
    <w:rsid w:val="00392B22"/>
    <w:rsid w:val="00392D91"/>
    <w:rsid w:val="003936D5"/>
    <w:rsid w:val="00394E21"/>
    <w:rsid w:val="00395D27"/>
    <w:rsid w:val="003966A2"/>
    <w:rsid w:val="00396E38"/>
    <w:rsid w:val="00397569"/>
    <w:rsid w:val="003A0907"/>
    <w:rsid w:val="003A24DB"/>
    <w:rsid w:val="003A2803"/>
    <w:rsid w:val="003A2C79"/>
    <w:rsid w:val="003A2D0F"/>
    <w:rsid w:val="003A31FC"/>
    <w:rsid w:val="003A403F"/>
    <w:rsid w:val="003A42E7"/>
    <w:rsid w:val="003A480F"/>
    <w:rsid w:val="003A4CC7"/>
    <w:rsid w:val="003A5DA2"/>
    <w:rsid w:val="003A6A2C"/>
    <w:rsid w:val="003A6CE7"/>
    <w:rsid w:val="003A7644"/>
    <w:rsid w:val="003A76F3"/>
    <w:rsid w:val="003B2F4B"/>
    <w:rsid w:val="003B35C6"/>
    <w:rsid w:val="003B3E52"/>
    <w:rsid w:val="003B49EE"/>
    <w:rsid w:val="003B508E"/>
    <w:rsid w:val="003B79CD"/>
    <w:rsid w:val="003C0876"/>
    <w:rsid w:val="003C1F9C"/>
    <w:rsid w:val="003C1FB0"/>
    <w:rsid w:val="003C2329"/>
    <w:rsid w:val="003C290D"/>
    <w:rsid w:val="003C3770"/>
    <w:rsid w:val="003C38E1"/>
    <w:rsid w:val="003C5C4A"/>
    <w:rsid w:val="003C5CB8"/>
    <w:rsid w:val="003C63C8"/>
    <w:rsid w:val="003C6519"/>
    <w:rsid w:val="003D1636"/>
    <w:rsid w:val="003D1C04"/>
    <w:rsid w:val="003D2B9F"/>
    <w:rsid w:val="003D2DFB"/>
    <w:rsid w:val="003D2E63"/>
    <w:rsid w:val="003D2F09"/>
    <w:rsid w:val="003D3D65"/>
    <w:rsid w:val="003D3ECD"/>
    <w:rsid w:val="003D42FC"/>
    <w:rsid w:val="003D4D4A"/>
    <w:rsid w:val="003D4EB9"/>
    <w:rsid w:val="003D4FA6"/>
    <w:rsid w:val="003D515D"/>
    <w:rsid w:val="003D5C36"/>
    <w:rsid w:val="003D681B"/>
    <w:rsid w:val="003D68D5"/>
    <w:rsid w:val="003D69F1"/>
    <w:rsid w:val="003D73FE"/>
    <w:rsid w:val="003D7560"/>
    <w:rsid w:val="003E0158"/>
    <w:rsid w:val="003E0514"/>
    <w:rsid w:val="003E1D33"/>
    <w:rsid w:val="003E2ECF"/>
    <w:rsid w:val="003E2FBB"/>
    <w:rsid w:val="003E3322"/>
    <w:rsid w:val="003E41B0"/>
    <w:rsid w:val="003E4271"/>
    <w:rsid w:val="003E4E2D"/>
    <w:rsid w:val="003E4EAA"/>
    <w:rsid w:val="003E4F64"/>
    <w:rsid w:val="003E638B"/>
    <w:rsid w:val="003E6B8B"/>
    <w:rsid w:val="003E7944"/>
    <w:rsid w:val="003F11A3"/>
    <w:rsid w:val="003F15AA"/>
    <w:rsid w:val="003F1707"/>
    <w:rsid w:val="003F256F"/>
    <w:rsid w:val="003F2BB2"/>
    <w:rsid w:val="003F463C"/>
    <w:rsid w:val="003F4777"/>
    <w:rsid w:val="003F6728"/>
    <w:rsid w:val="003F6F79"/>
    <w:rsid w:val="003F7EBB"/>
    <w:rsid w:val="004004AA"/>
    <w:rsid w:val="00400F69"/>
    <w:rsid w:val="00401278"/>
    <w:rsid w:val="004016A7"/>
    <w:rsid w:val="00403222"/>
    <w:rsid w:val="004033CE"/>
    <w:rsid w:val="00403F31"/>
    <w:rsid w:val="00404713"/>
    <w:rsid w:val="00405B71"/>
    <w:rsid w:val="00406423"/>
    <w:rsid w:val="0040691C"/>
    <w:rsid w:val="00406985"/>
    <w:rsid w:val="00406BE6"/>
    <w:rsid w:val="00407991"/>
    <w:rsid w:val="00407A06"/>
    <w:rsid w:val="00410564"/>
    <w:rsid w:val="00410EFF"/>
    <w:rsid w:val="004121EA"/>
    <w:rsid w:val="00412878"/>
    <w:rsid w:val="00412BE9"/>
    <w:rsid w:val="0041314E"/>
    <w:rsid w:val="00413A24"/>
    <w:rsid w:val="004148E7"/>
    <w:rsid w:val="004169DA"/>
    <w:rsid w:val="00417F3C"/>
    <w:rsid w:val="004207DA"/>
    <w:rsid w:val="00421745"/>
    <w:rsid w:val="00421D44"/>
    <w:rsid w:val="00422E50"/>
    <w:rsid w:val="004239D3"/>
    <w:rsid w:val="00426D42"/>
    <w:rsid w:val="00426EDD"/>
    <w:rsid w:val="00427B57"/>
    <w:rsid w:val="004301A1"/>
    <w:rsid w:val="00431328"/>
    <w:rsid w:val="00431676"/>
    <w:rsid w:val="00431BEC"/>
    <w:rsid w:val="00432245"/>
    <w:rsid w:val="00433AD6"/>
    <w:rsid w:val="00433D92"/>
    <w:rsid w:val="00435863"/>
    <w:rsid w:val="00435FA6"/>
    <w:rsid w:val="00436757"/>
    <w:rsid w:val="00437241"/>
    <w:rsid w:val="0043728F"/>
    <w:rsid w:val="00437902"/>
    <w:rsid w:val="00437952"/>
    <w:rsid w:val="00440433"/>
    <w:rsid w:val="00441483"/>
    <w:rsid w:val="00441B56"/>
    <w:rsid w:val="0044275E"/>
    <w:rsid w:val="00443A67"/>
    <w:rsid w:val="00444612"/>
    <w:rsid w:val="004447B2"/>
    <w:rsid w:val="00447828"/>
    <w:rsid w:val="00450093"/>
    <w:rsid w:val="004511E8"/>
    <w:rsid w:val="00451258"/>
    <w:rsid w:val="00452C4C"/>
    <w:rsid w:val="00452F6E"/>
    <w:rsid w:val="004555C3"/>
    <w:rsid w:val="004566CA"/>
    <w:rsid w:val="004568C9"/>
    <w:rsid w:val="00457749"/>
    <w:rsid w:val="004605C5"/>
    <w:rsid w:val="00462010"/>
    <w:rsid w:val="0046259A"/>
    <w:rsid w:val="00463505"/>
    <w:rsid w:val="0046489C"/>
    <w:rsid w:val="00464EA6"/>
    <w:rsid w:val="00466371"/>
    <w:rsid w:val="00470062"/>
    <w:rsid w:val="0047246B"/>
    <w:rsid w:val="00473079"/>
    <w:rsid w:val="004733B8"/>
    <w:rsid w:val="004742F7"/>
    <w:rsid w:val="004757AE"/>
    <w:rsid w:val="004764AE"/>
    <w:rsid w:val="00476694"/>
    <w:rsid w:val="004767F6"/>
    <w:rsid w:val="00476EAB"/>
    <w:rsid w:val="0047773E"/>
    <w:rsid w:val="00480157"/>
    <w:rsid w:val="00481AAA"/>
    <w:rsid w:val="004830D6"/>
    <w:rsid w:val="004832AE"/>
    <w:rsid w:val="004832C4"/>
    <w:rsid w:val="00484F88"/>
    <w:rsid w:val="00486011"/>
    <w:rsid w:val="00486C99"/>
    <w:rsid w:val="004912C2"/>
    <w:rsid w:val="00491B08"/>
    <w:rsid w:val="00492A06"/>
    <w:rsid w:val="00493347"/>
    <w:rsid w:val="00493AF7"/>
    <w:rsid w:val="00493CB9"/>
    <w:rsid w:val="00494AA0"/>
    <w:rsid w:val="004952AC"/>
    <w:rsid w:val="004958D6"/>
    <w:rsid w:val="00496BC6"/>
    <w:rsid w:val="0049737E"/>
    <w:rsid w:val="0049769A"/>
    <w:rsid w:val="004976AF"/>
    <w:rsid w:val="004977D8"/>
    <w:rsid w:val="00497EA0"/>
    <w:rsid w:val="004A07DC"/>
    <w:rsid w:val="004A0DBB"/>
    <w:rsid w:val="004A1981"/>
    <w:rsid w:val="004A1F8B"/>
    <w:rsid w:val="004A208E"/>
    <w:rsid w:val="004A20FB"/>
    <w:rsid w:val="004A2233"/>
    <w:rsid w:val="004A2A17"/>
    <w:rsid w:val="004A4EE6"/>
    <w:rsid w:val="004A6F95"/>
    <w:rsid w:val="004B0BEC"/>
    <w:rsid w:val="004B1B5A"/>
    <w:rsid w:val="004B366A"/>
    <w:rsid w:val="004B386A"/>
    <w:rsid w:val="004B3CBE"/>
    <w:rsid w:val="004B43B9"/>
    <w:rsid w:val="004B43EB"/>
    <w:rsid w:val="004B4C53"/>
    <w:rsid w:val="004B517A"/>
    <w:rsid w:val="004B5D14"/>
    <w:rsid w:val="004B6AD5"/>
    <w:rsid w:val="004B7655"/>
    <w:rsid w:val="004C1228"/>
    <w:rsid w:val="004C1F1C"/>
    <w:rsid w:val="004C4655"/>
    <w:rsid w:val="004C536D"/>
    <w:rsid w:val="004C63EB"/>
    <w:rsid w:val="004C663E"/>
    <w:rsid w:val="004C6DFD"/>
    <w:rsid w:val="004C7C73"/>
    <w:rsid w:val="004D0603"/>
    <w:rsid w:val="004D0F08"/>
    <w:rsid w:val="004D13F2"/>
    <w:rsid w:val="004D37DE"/>
    <w:rsid w:val="004D4285"/>
    <w:rsid w:val="004D44E3"/>
    <w:rsid w:val="004D4595"/>
    <w:rsid w:val="004D4764"/>
    <w:rsid w:val="004D477E"/>
    <w:rsid w:val="004D4F72"/>
    <w:rsid w:val="004D5167"/>
    <w:rsid w:val="004D52DD"/>
    <w:rsid w:val="004D5E38"/>
    <w:rsid w:val="004E1A63"/>
    <w:rsid w:val="004E1A8A"/>
    <w:rsid w:val="004E20DD"/>
    <w:rsid w:val="004E297F"/>
    <w:rsid w:val="004E2B7F"/>
    <w:rsid w:val="004E4336"/>
    <w:rsid w:val="004E4B6B"/>
    <w:rsid w:val="004E4E89"/>
    <w:rsid w:val="004E5F2D"/>
    <w:rsid w:val="004E6956"/>
    <w:rsid w:val="004E73ED"/>
    <w:rsid w:val="004E782A"/>
    <w:rsid w:val="004E790D"/>
    <w:rsid w:val="004E7B90"/>
    <w:rsid w:val="004F1114"/>
    <w:rsid w:val="004F1653"/>
    <w:rsid w:val="004F17A6"/>
    <w:rsid w:val="004F2C4B"/>
    <w:rsid w:val="004F2D9F"/>
    <w:rsid w:val="004F3B07"/>
    <w:rsid w:val="004F4368"/>
    <w:rsid w:val="004F468E"/>
    <w:rsid w:val="004F5B4E"/>
    <w:rsid w:val="004F5EF3"/>
    <w:rsid w:val="004F6ACB"/>
    <w:rsid w:val="004F6F16"/>
    <w:rsid w:val="004F78B9"/>
    <w:rsid w:val="005025B2"/>
    <w:rsid w:val="00502A96"/>
    <w:rsid w:val="00505366"/>
    <w:rsid w:val="005055F3"/>
    <w:rsid w:val="00506EA7"/>
    <w:rsid w:val="00507060"/>
    <w:rsid w:val="00507221"/>
    <w:rsid w:val="00507568"/>
    <w:rsid w:val="00507C1D"/>
    <w:rsid w:val="00507FBF"/>
    <w:rsid w:val="0051009F"/>
    <w:rsid w:val="005101EB"/>
    <w:rsid w:val="00511928"/>
    <w:rsid w:val="00512687"/>
    <w:rsid w:val="0051313A"/>
    <w:rsid w:val="00513758"/>
    <w:rsid w:val="00513BCC"/>
    <w:rsid w:val="00514356"/>
    <w:rsid w:val="00514772"/>
    <w:rsid w:val="00514926"/>
    <w:rsid w:val="00514BC1"/>
    <w:rsid w:val="0051503D"/>
    <w:rsid w:val="0051637A"/>
    <w:rsid w:val="00517098"/>
    <w:rsid w:val="005177D2"/>
    <w:rsid w:val="005211B9"/>
    <w:rsid w:val="00521C06"/>
    <w:rsid w:val="00521F98"/>
    <w:rsid w:val="00522BE2"/>
    <w:rsid w:val="0052496D"/>
    <w:rsid w:val="005257BF"/>
    <w:rsid w:val="0052580F"/>
    <w:rsid w:val="00527004"/>
    <w:rsid w:val="005275EB"/>
    <w:rsid w:val="005279C0"/>
    <w:rsid w:val="00527B35"/>
    <w:rsid w:val="0053009C"/>
    <w:rsid w:val="00530EA2"/>
    <w:rsid w:val="00534420"/>
    <w:rsid w:val="00541238"/>
    <w:rsid w:val="00541248"/>
    <w:rsid w:val="00541386"/>
    <w:rsid w:val="0054172A"/>
    <w:rsid w:val="005418EE"/>
    <w:rsid w:val="00544C22"/>
    <w:rsid w:val="00544DE0"/>
    <w:rsid w:val="00544F23"/>
    <w:rsid w:val="0054574B"/>
    <w:rsid w:val="00546722"/>
    <w:rsid w:val="00546804"/>
    <w:rsid w:val="00546B61"/>
    <w:rsid w:val="00546C5B"/>
    <w:rsid w:val="00546EED"/>
    <w:rsid w:val="0055022B"/>
    <w:rsid w:val="0055023B"/>
    <w:rsid w:val="005502C9"/>
    <w:rsid w:val="00551CE3"/>
    <w:rsid w:val="00552E93"/>
    <w:rsid w:val="00554431"/>
    <w:rsid w:val="005563F9"/>
    <w:rsid w:val="00556A14"/>
    <w:rsid w:val="00561981"/>
    <w:rsid w:val="00561BD2"/>
    <w:rsid w:val="00561C0E"/>
    <w:rsid w:val="00561CF8"/>
    <w:rsid w:val="00562C26"/>
    <w:rsid w:val="0056368E"/>
    <w:rsid w:val="005639A4"/>
    <w:rsid w:val="00564464"/>
    <w:rsid w:val="00564C31"/>
    <w:rsid w:val="00565781"/>
    <w:rsid w:val="005678C1"/>
    <w:rsid w:val="00570112"/>
    <w:rsid w:val="00571E62"/>
    <w:rsid w:val="005720DB"/>
    <w:rsid w:val="00572B86"/>
    <w:rsid w:val="00572DCD"/>
    <w:rsid w:val="00573138"/>
    <w:rsid w:val="00573E01"/>
    <w:rsid w:val="00575D5F"/>
    <w:rsid w:val="00576407"/>
    <w:rsid w:val="00576832"/>
    <w:rsid w:val="00576A12"/>
    <w:rsid w:val="0057719E"/>
    <w:rsid w:val="00577B74"/>
    <w:rsid w:val="00577D2E"/>
    <w:rsid w:val="00577F20"/>
    <w:rsid w:val="00577FF8"/>
    <w:rsid w:val="005802D6"/>
    <w:rsid w:val="00580722"/>
    <w:rsid w:val="005816B0"/>
    <w:rsid w:val="00581FB7"/>
    <w:rsid w:val="00583E7F"/>
    <w:rsid w:val="00584F47"/>
    <w:rsid w:val="005856F1"/>
    <w:rsid w:val="0058571D"/>
    <w:rsid w:val="00587180"/>
    <w:rsid w:val="00587189"/>
    <w:rsid w:val="005871F5"/>
    <w:rsid w:val="00587F1B"/>
    <w:rsid w:val="00590EB8"/>
    <w:rsid w:val="00591918"/>
    <w:rsid w:val="00591FFF"/>
    <w:rsid w:val="00592DCC"/>
    <w:rsid w:val="0059499E"/>
    <w:rsid w:val="005970FF"/>
    <w:rsid w:val="0059732D"/>
    <w:rsid w:val="00597360"/>
    <w:rsid w:val="005A154C"/>
    <w:rsid w:val="005A2471"/>
    <w:rsid w:val="005A2526"/>
    <w:rsid w:val="005A2F2E"/>
    <w:rsid w:val="005A4964"/>
    <w:rsid w:val="005A4FA3"/>
    <w:rsid w:val="005A51A5"/>
    <w:rsid w:val="005A62AD"/>
    <w:rsid w:val="005A6328"/>
    <w:rsid w:val="005A6532"/>
    <w:rsid w:val="005A667C"/>
    <w:rsid w:val="005A6D6F"/>
    <w:rsid w:val="005B012D"/>
    <w:rsid w:val="005B041F"/>
    <w:rsid w:val="005B0B8B"/>
    <w:rsid w:val="005B0CFB"/>
    <w:rsid w:val="005B22C7"/>
    <w:rsid w:val="005B2F3A"/>
    <w:rsid w:val="005B3AEF"/>
    <w:rsid w:val="005B42D4"/>
    <w:rsid w:val="005B447F"/>
    <w:rsid w:val="005B456C"/>
    <w:rsid w:val="005B46E2"/>
    <w:rsid w:val="005B4A89"/>
    <w:rsid w:val="005B5413"/>
    <w:rsid w:val="005B7519"/>
    <w:rsid w:val="005B7A6E"/>
    <w:rsid w:val="005C1AD3"/>
    <w:rsid w:val="005C29ED"/>
    <w:rsid w:val="005C3329"/>
    <w:rsid w:val="005C372F"/>
    <w:rsid w:val="005C3FCD"/>
    <w:rsid w:val="005C506C"/>
    <w:rsid w:val="005C6066"/>
    <w:rsid w:val="005C67A5"/>
    <w:rsid w:val="005D0870"/>
    <w:rsid w:val="005D260F"/>
    <w:rsid w:val="005D27C8"/>
    <w:rsid w:val="005D2A42"/>
    <w:rsid w:val="005D50EC"/>
    <w:rsid w:val="005D7895"/>
    <w:rsid w:val="005D794B"/>
    <w:rsid w:val="005D7C75"/>
    <w:rsid w:val="005E009F"/>
    <w:rsid w:val="005E080F"/>
    <w:rsid w:val="005E08A7"/>
    <w:rsid w:val="005E2126"/>
    <w:rsid w:val="005E261E"/>
    <w:rsid w:val="005E371A"/>
    <w:rsid w:val="005E43BF"/>
    <w:rsid w:val="005E4795"/>
    <w:rsid w:val="005E4F2A"/>
    <w:rsid w:val="005E515C"/>
    <w:rsid w:val="005E52A6"/>
    <w:rsid w:val="005E58BC"/>
    <w:rsid w:val="005E596F"/>
    <w:rsid w:val="005E6A0A"/>
    <w:rsid w:val="005E6A14"/>
    <w:rsid w:val="005E6B4D"/>
    <w:rsid w:val="005E7847"/>
    <w:rsid w:val="005F01AD"/>
    <w:rsid w:val="005F0565"/>
    <w:rsid w:val="005F0828"/>
    <w:rsid w:val="005F08E8"/>
    <w:rsid w:val="005F1505"/>
    <w:rsid w:val="005F20A3"/>
    <w:rsid w:val="005F270B"/>
    <w:rsid w:val="005F287C"/>
    <w:rsid w:val="005F2A81"/>
    <w:rsid w:val="005F3E7E"/>
    <w:rsid w:val="005F45F0"/>
    <w:rsid w:val="005F4613"/>
    <w:rsid w:val="005F483C"/>
    <w:rsid w:val="005F5C5C"/>
    <w:rsid w:val="005F67ED"/>
    <w:rsid w:val="005F6A2F"/>
    <w:rsid w:val="00600E2B"/>
    <w:rsid w:val="00601076"/>
    <w:rsid w:val="00601289"/>
    <w:rsid w:val="0060183E"/>
    <w:rsid w:val="00601D7E"/>
    <w:rsid w:val="00602751"/>
    <w:rsid w:val="00603873"/>
    <w:rsid w:val="00605768"/>
    <w:rsid w:val="00607308"/>
    <w:rsid w:val="00610A85"/>
    <w:rsid w:val="006139B0"/>
    <w:rsid w:val="0061406E"/>
    <w:rsid w:val="00614F2B"/>
    <w:rsid w:val="00616318"/>
    <w:rsid w:val="00616582"/>
    <w:rsid w:val="00616B58"/>
    <w:rsid w:val="0061700F"/>
    <w:rsid w:val="00617484"/>
    <w:rsid w:val="006174B8"/>
    <w:rsid w:val="006178D5"/>
    <w:rsid w:val="00617D66"/>
    <w:rsid w:val="00620145"/>
    <w:rsid w:val="00620651"/>
    <w:rsid w:val="00620868"/>
    <w:rsid w:val="00620FF4"/>
    <w:rsid w:val="006224CB"/>
    <w:rsid w:val="00624C8D"/>
    <w:rsid w:val="00624D5A"/>
    <w:rsid w:val="006256E2"/>
    <w:rsid w:val="00626098"/>
    <w:rsid w:val="00627831"/>
    <w:rsid w:val="0063026E"/>
    <w:rsid w:val="00630E62"/>
    <w:rsid w:val="006325B3"/>
    <w:rsid w:val="0063262F"/>
    <w:rsid w:val="00634173"/>
    <w:rsid w:val="00635D85"/>
    <w:rsid w:val="00636E6D"/>
    <w:rsid w:val="006376E5"/>
    <w:rsid w:val="006401C9"/>
    <w:rsid w:val="0064113B"/>
    <w:rsid w:val="006412B0"/>
    <w:rsid w:val="006415AC"/>
    <w:rsid w:val="0064215E"/>
    <w:rsid w:val="006428D2"/>
    <w:rsid w:val="00643554"/>
    <w:rsid w:val="006438C4"/>
    <w:rsid w:val="006442ED"/>
    <w:rsid w:val="00645DF5"/>
    <w:rsid w:val="00650DE0"/>
    <w:rsid w:val="00651E98"/>
    <w:rsid w:val="00652547"/>
    <w:rsid w:val="00653C09"/>
    <w:rsid w:val="0065431A"/>
    <w:rsid w:val="00656A25"/>
    <w:rsid w:val="00657E08"/>
    <w:rsid w:val="006601EC"/>
    <w:rsid w:val="006604C4"/>
    <w:rsid w:val="006616A2"/>
    <w:rsid w:val="006628A9"/>
    <w:rsid w:val="006648CE"/>
    <w:rsid w:val="00664AE5"/>
    <w:rsid w:val="00665094"/>
    <w:rsid w:val="00666FEC"/>
    <w:rsid w:val="00670370"/>
    <w:rsid w:val="00670AE3"/>
    <w:rsid w:val="00670B4A"/>
    <w:rsid w:val="006718BC"/>
    <w:rsid w:val="00672393"/>
    <w:rsid w:val="00672F3B"/>
    <w:rsid w:val="00673C66"/>
    <w:rsid w:val="0067483F"/>
    <w:rsid w:val="00675062"/>
    <w:rsid w:val="00675131"/>
    <w:rsid w:val="006761C7"/>
    <w:rsid w:val="0067633A"/>
    <w:rsid w:val="00676A7A"/>
    <w:rsid w:val="00676AC1"/>
    <w:rsid w:val="006806B8"/>
    <w:rsid w:val="0068160A"/>
    <w:rsid w:val="00682F9D"/>
    <w:rsid w:val="006830C9"/>
    <w:rsid w:val="006837C4"/>
    <w:rsid w:val="00683C3D"/>
    <w:rsid w:val="0068480C"/>
    <w:rsid w:val="006848FE"/>
    <w:rsid w:val="00684960"/>
    <w:rsid w:val="006857BC"/>
    <w:rsid w:val="0068670C"/>
    <w:rsid w:val="00687428"/>
    <w:rsid w:val="00687BC2"/>
    <w:rsid w:val="00687CBD"/>
    <w:rsid w:val="00690B96"/>
    <w:rsid w:val="00690C8A"/>
    <w:rsid w:val="0069177D"/>
    <w:rsid w:val="00691A64"/>
    <w:rsid w:val="00691C5F"/>
    <w:rsid w:val="006927B9"/>
    <w:rsid w:val="00692874"/>
    <w:rsid w:val="00693F47"/>
    <w:rsid w:val="0069420E"/>
    <w:rsid w:val="0069505A"/>
    <w:rsid w:val="00695714"/>
    <w:rsid w:val="006973D7"/>
    <w:rsid w:val="006974BF"/>
    <w:rsid w:val="00697676"/>
    <w:rsid w:val="006A05F0"/>
    <w:rsid w:val="006A0844"/>
    <w:rsid w:val="006A0ECB"/>
    <w:rsid w:val="006A3362"/>
    <w:rsid w:val="006A3D10"/>
    <w:rsid w:val="006A4101"/>
    <w:rsid w:val="006A49A6"/>
    <w:rsid w:val="006A6A9A"/>
    <w:rsid w:val="006A7FCF"/>
    <w:rsid w:val="006B0F4D"/>
    <w:rsid w:val="006B2013"/>
    <w:rsid w:val="006B2430"/>
    <w:rsid w:val="006B2E7E"/>
    <w:rsid w:val="006B3CC2"/>
    <w:rsid w:val="006B6042"/>
    <w:rsid w:val="006B6861"/>
    <w:rsid w:val="006B7956"/>
    <w:rsid w:val="006B7FEE"/>
    <w:rsid w:val="006C0AC0"/>
    <w:rsid w:val="006C0BB1"/>
    <w:rsid w:val="006C1836"/>
    <w:rsid w:val="006C1E3B"/>
    <w:rsid w:val="006C23C5"/>
    <w:rsid w:val="006C331A"/>
    <w:rsid w:val="006C4347"/>
    <w:rsid w:val="006C54EE"/>
    <w:rsid w:val="006C60ED"/>
    <w:rsid w:val="006C7082"/>
    <w:rsid w:val="006C70C5"/>
    <w:rsid w:val="006D040E"/>
    <w:rsid w:val="006D0B90"/>
    <w:rsid w:val="006D1613"/>
    <w:rsid w:val="006D2E77"/>
    <w:rsid w:val="006D4804"/>
    <w:rsid w:val="006D5034"/>
    <w:rsid w:val="006D51B4"/>
    <w:rsid w:val="006D54EF"/>
    <w:rsid w:val="006D5F0C"/>
    <w:rsid w:val="006D5F17"/>
    <w:rsid w:val="006D64EC"/>
    <w:rsid w:val="006D702F"/>
    <w:rsid w:val="006D7CF9"/>
    <w:rsid w:val="006E204E"/>
    <w:rsid w:val="006E2725"/>
    <w:rsid w:val="006E34DC"/>
    <w:rsid w:val="006E3592"/>
    <w:rsid w:val="006E3B74"/>
    <w:rsid w:val="006E46D7"/>
    <w:rsid w:val="006E5EE2"/>
    <w:rsid w:val="006E60CE"/>
    <w:rsid w:val="006E76A3"/>
    <w:rsid w:val="006E7BE9"/>
    <w:rsid w:val="006E7E04"/>
    <w:rsid w:val="006F0095"/>
    <w:rsid w:val="006F1765"/>
    <w:rsid w:val="006F18C5"/>
    <w:rsid w:val="006F1999"/>
    <w:rsid w:val="006F291B"/>
    <w:rsid w:val="006F3F6D"/>
    <w:rsid w:val="006F4006"/>
    <w:rsid w:val="006F48E2"/>
    <w:rsid w:val="006F5F12"/>
    <w:rsid w:val="00700841"/>
    <w:rsid w:val="00700905"/>
    <w:rsid w:val="007021CC"/>
    <w:rsid w:val="00702903"/>
    <w:rsid w:val="0070315D"/>
    <w:rsid w:val="007035F1"/>
    <w:rsid w:val="00703FDD"/>
    <w:rsid w:val="0070424B"/>
    <w:rsid w:val="00705561"/>
    <w:rsid w:val="00707C04"/>
    <w:rsid w:val="00710EAF"/>
    <w:rsid w:val="00711DEF"/>
    <w:rsid w:val="007125FD"/>
    <w:rsid w:val="00714B69"/>
    <w:rsid w:val="007152CB"/>
    <w:rsid w:val="0071587F"/>
    <w:rsid w:val="00715F06"/>
    <w:rsid w:val="007160B1"/>
    <w:rsid w:val="00716AEC"/>
    <w:rsid w:val="0071732B"/>
    <w:rsid w:val="00717670"/>
    <w:rsid w:val="00720601"/>
    <w:rsid w:val="0072147F"/>
    <w:rsid w:val="00721B1C"/>
    <w:rsid w:val="007220A3"/>
    <w:rsid w:val="00722818"/>
    <w:rsid w:val="0072413A"/>
    <w:rsid w:val="007252BE"/>
    <w:rsid w:val="007257B6"/>
    <w:rsid w:val="00727F0D"/>
    <w:rsid w:val="007301B7"/>
    <w:rsid w:val="007302E4"/>
    <w:rsid w:val="00730B1F"/>
    <w:rsid w:val="0073141C"/>
    <w:rsid w:val="0073152C"/>
    <w:rsid w:val="0073174B"/>
    <w:rsid w:val="007325E2"/>
    <w:rsid w:val="00736850"/>
    <w:rsid w:val="00736F34"/>
    <w:rsid w:val="007371A5"/>
    <w:rsid w:val="00740F00"/>
    <w:rsid w:val="0074119A"/>
    <w:rsid w:val="00741B97"/>
    <w:rsid w:val="00742059"/>
    <w:rsid w:val="007426E0"/>
    <w:rsid w:val="00742E7B"/>
    <w:rsid w:val="007430B6"/>
    <w:rsid w:val="0074349E"/>
    <w:rsid w:val="00743845"/>
    <w:rsid w:val="00743BDF"/>
    <w:rsid w:val="00743D69"/>
    <w:rsid w:val="0074591F"/>
    <w:rsid w:val="007460DC"/>
    <w:rsid w:val="0074646F"/>
    <w:rsid w:val="007466D0"/>
    <w:rsid w:val="007515F1"/>
    <w:rsid w:val="007521E9"/>
    <w:rsid w:val="00752452"/>
    <w:rsid w:val="00754BE9"/>
    <w:rsid w:val="00754E51"/>
    <w:rsid w:val="00754F29"/>
    <w:rsid w:val="0075596A"/>
    <w:rsid w:val="00757749"/>
    <w:rsid w:val="007577AD"/>
    <w:rsid w:val="00757D48"/>
    <w:rsid w:val="00760C71"/>
    <w:rsid w:val="00760E6D"/>
    <w:rsid w:val="007610E9"/>
    <w:rsid w:val="0076251A"/>
    <w:rsid w:val="00762734"/>
    <w:rsid w:val="00763149"/>
    <w:rsid w:val="00763C6D"/>
    <w:rsid w:val="0076409B"/>
    <w:rsid w:val="0076484F"/>
    <w:rsid w:val="00764DB9"/>
    <w:rsid w:val="00765D61"/>
    <w:rsid w:val="00767EB2"/>
    <w:rsid w:val="00771CB2"/>
    <w:rsid w:val="00772474"/>
    <w:rsid w:val="007726FE"/>
    <w:rsid w:val="00772E2D"/>
    <w:rsid w:val="00772F6C"/>
    <w:rsid w:val="007734E5"/>
    <w:rsid w:val="00775522"/>
    <w:rsid w:val="0077553D"/>
    <w:rsid w:val="00775CEE"/>
    <w:rsid w:val="00775FAC"/>
    <w:rsid w:val="0077610E"/>
    <w:rsid w:val="00776214"/>
    <w:rsid w:val="007767C8"/>
    <w:rsid w:val="007768F9"/>
    <w:rsid w:val="00776D97"/>
    <w:rsid w:val="0077794B"/>
    <w:rsid w:val="00777A9C"/>
    <w:rsid w:val="00780161"/>
    <w:rsid w:val="00780766"/>
    <w:rsid w:val="00780B95"/>
    <w:rsid w:val="007814D4"/>
    <w:rsid w:val="0078196F"/>
    <w:rsid w:val="00784684"/>
    <w:rsid w:val="00784C86"/>
    <w:rsid w:val="0078529E"/>
    <w:rsid w:val="00786773"/>
    <w:rsid w:val="00786805"/>
    <w:rsid w:val="00790F75"/>
    <w:rsid w:val="00791008"/>
    <w:rsid w:val="00791751"/>
    <w:rsid w:val="007922AE"/>
    <w:rsid w:val="00793358"/>
    <w:rsid w:val="0079397B"/>
    <w:rsid w:val="00794378"/>
    <w:rsid w:val="0079535E"/>
    <w:rsid w:val="00796100"/>
    <w:rsid w:val="007A06A1"/>
    <w:rsid w:val="007A1055"/>
    <w:rsid w:val="007A1280"/>
    <w:rsid w:val="007A1616"/>
    <w:rsid w:val="007A3EBA"/>
    <w:rsid w:val="007A6032"/>
    <w:rsid w:val="007A6BA9"/>
    <w:rsid w:val="007A7872"/>
    <w:rsid w:val="007B07CD"/>
    <w:rsid w:val="007B2177"/>
    <w:rsid w:val="007B42BE"/>
    <w:rsid w:val="007B6D4F"/>
    <w:rsid w:val="007C0538"/>
    <w:rsid w:val="007C0D90"/>
    <w:rsid w:val="007C2342"/>
    <w:rsid w:val="007C245F"/>
    <w:rsid w:val="007C341A"/>
    <w:rsid w:val="007C3E2E"/>
    <w:rsid w:val="007C509E"/>
    <w:rsid w:val="007C5D68"/>
    <w:rsid w:val="007C6B26"/>
    <w:rsid w:val="007C6BFA"/>
    <w:rsid w:val="007C79F8"/>
    <w:rsid w:val="007C7ED1"/>
    <w:rsid w:val="007D18DD"/>
    <w:rsid w:val="007D19C1"/>
    <w:rsid w:val="007D19EB"/>
    <w:rsid w:val="007D1FD5"/>
    <w:rsid w:val="007D4497"/>
    <w:rsid w:val="007D4831"/>
    <w:rsid w:val="007D6A77"/>
    <w:rsid w:val="007E08AE"/>
    <w:rsid w:val="007E0D0D"/>
    <w:rsid w:val="007E10C7"/>
    <w:rsid w:val="007E1669"/>
    <w:rsid w:val="007E16C4"/>
    <w:rsid w:val="007E26A3"/>
    <w:rsid w:val="007E34A6"/>
    <w:rsid w:val="007E35FB"/>
    <w:rsid w:val="007E6E7E"/>
    <w:rsid w:val="007F0F97"/>
    <w:rsid w:val="007F1045"/>
    <w:rsid w:val="007F143E"/>
    <w:rsid w:val="007F2D98"/>
    <w:rsid w:val="007F357D"/>
    <w:rsid w:val="007F3BD7"/>
    <w:rsid w:val="007F3F42"/>
    <w:rsid w:val="007F5820"/>
    <w:rsid w:val="007F5CCE"/>
    <w:rsid w:val="00800872"/>
    <w:rsid w:val="00800BA9"/>
    <w:rsid w:val="00802989"/>
    <w:rsid w:val="00802B82"/>
    <w:rsid w:val="008034F7"/>
    <w:rsid w:val="008040C7"/>
    <w:rsid w:val="00804104"/>
    <w:rsid w:val="00805FD6"/>
    <w:rsid w:val="00806696"/>
    <w:rsid w:val="00807433"/>
    <w:rsid w:val="0081154A"/>
    <w:rsid w:val="00811C82"/>
    <w:rsid w:val="00813DA6"/>
    <w:rsid w:val="00814AB5"/>
    <w:rsid w:val="00817ACB"/>
    <w:rsid w:val="00817FA1"/>
    <w:rsid w:val="00820B24"/>
    <w:rsid w:val="00820ED4"/>
    <w:rsid w:val="00821A07"/>
    <w:rsid w:val="00822DA2"/>
    <w:rsid w:val="00822E9E"/>
    <w:rsid w:val="00823F08"/>
    <w:rsid w:val="0082483C"/>
    <w:rsid w:val="00826B51"/>
    <w:rsid w:val="00826CD4"/>
    <w:rsid w:val="008273B6"/>
    <w:rsid w:val="0082761F"/>
    <w:rsid w:val="00827F0F"/>
    <w:rsid w:val="00830719"/>
    <w:rsid w:val="0083243F"/>
    <w:rsid w:val="008324F5"/>
    <w:rsid w:val="00833075"/>
    <w:rsid w:val="0083389F"/>
    <w:rsid w:val="00834507"/>
    <w:rsid w:val="00834B81"/>
    <w:rsid w:val="00834F06"/>
    <w:rsid w:val="00836011"/>
    <w:rsid w:val="00837262"/>
    <w:rsid w:val="00837596"/>
    <w:rsid w:val="00840EFF"/>
    <w:rsid w:val="00841115"/>
    <w:rsid w:val="008414B2"/>
    <w:rsid w:val="00841DE3"/>
    <w:rsid w:val="008443F3"/>
    <w:rsid w:val="00844A60"/>
    <w:rsid w:val="00845D4E"/>
    <w:rsid w:val="008463C0"/>
    <w:rsid w:val="00850AAD"/>
    <w:rsid w:val="00850AFA"/>
    <w:rsid w:val="00851C69"/>
    <w:rsid w:val="00851F7E"/>
    <w:rsid w:val="0085279E"/>
    <w:rsid w:val="00853C9D"/>
    <w:rsid w:val="008545AD"/>
    <w:rsid w:val="00854745"/>
    <w:rsid w:val="008558D3"/>
    <w:rsid w:val="00855D18"/>
    <w:rsid w:val="0085682A"/>
    <w:rsid w:val="00856958"/>
    <w:rsid w:val="0085772B"/>
    <w:rsid w:val="00860648"/>
    <w:rsid w:val="00860E01"/>
    <w:rsid w:val="00861094"/>
    <w:rsid w:val="008615B1"/>
    <w:rsid w:val="0086187D"/>
    <w:rsid w:val="00862E08"/>
    <w:rsid w:val="00863812"/>
    <w:rsid w:val="00863D5F"/>
    <w:rsid w:val="00863DF2"/>
    <w:rsid w:val="00863E90"/>
    <w:rsid w:val="0086495C"/>
    <w:rsid w:val="008667D5"/>
    <w:rsid w:val="00866E7D"/>
    <w:rsid w:val="00866E8A"/>
    <w:rsid w:val="00866F75"/>
    <w:rsid w:val="008671ED"/>
    <w:rsid w:val="00867621"/>
    <w:rsid w:val="00867ED1"/>
    <w:rsid w:val="00867F9A"/>
    <w:rsid w:val="008719FD"/>
    <w:rsid w:val="008722E9"/>
    <w:rsid w:val="00872CDE"/>
    <w:rsid w:val="0087308A"/>
    <w:rsid w:val="00873D3A"/>
    <w:rsid w:val="00875D3D"/>
    <w:rsid w:val="0087756E"/>
    <w:rsid w:val="008775B3"/>
    <w:rsid w:val="008801B3"/>
    <w:rsid w:val="0088052B"/>
    <w:rsid w:val="008807D2"/>
    <w:rsid w:val="00881805"/>
    <w:rsid w:val="00882BE7"/>
    <w:rsid w:val="00882CAA"/>
    <w:rsid w:val="008835C3"/>
    <w:rsid w:val="008852D3"/>
    <w:rsid w:val="0088530F"/>
    <w:rsid w:val="00886A26"/>
    <w:rsid w:val="00886D92"/>
    <w:rsid w:val="00887074"/>
    <w:rsid w:val="00887A0C"/>
    <w:rsid w:val="00891930"/>
    <w:rsid w:val="00891E95"/>
    <w:rsid w:val="00892EB1"/>
    <w:rsid w:val="008931E7"/>
    <w:rsid w:val="008932B5"/>
    <w:rsid w:val="008939E3"/>
    <w:rsid w:val="00893CBA"/>
    <w:rsid w:val="00894DD8"/>
    <w:rsid w:val="008955B5"/>
    <w:rsid w:val="00895D5B"/>
    <w:rsid w:val="00896E86"/>
    <w:rsid w:val="00897309"/>
    <w:rsid w:val="00897727"/>
    <w:rsid w:val="008A0420"/>
    <w:rsid w:val="008A0E5C"/>
    <w:rsid w:val="008A1A45"/>
    <w:rsid w:val="008A1DAC"/>
    <w:rsid w:val="008A6142"/>
    <w:rsid w:val="008A61EB"/>
    <w:rsid w:val="008A74B9"/>
    <w:rsid w:val="008A7C64"/>
    <w:rsid w:val="008B023B"/>
    <w:rsid w:val="008B0371"/>
    <w:rsid w:val="008B0EC6"/>
    <w:rsid w:val="008B180A"/>
    <w:rsid w:val="008B1D30"/>
    <w:rsid w:val="008B20BC"/>
    <w:rsid w:val="008B25FD"/>
    <w:rsid w:val="008B2D6A"/>
    <w:rsid w:val="008B54E6"/>
    <w:rsid w:val="008B5F38"/>
    <w:rsid w:val="008B6903"/>
    <w:rsid w:val="008B70C3"/>
    <w:rsid w:val="008B7869"/>
    <w:rsid w:val="008C1283"/>
    <w:rsid w:val="008C1672"/>
    <w:rsid w:val="008C1708"/>
    <w:rsid w:val="008C1F96"/>
    <w:rsid w:val="008C4273"/>
    <w:rsid w:val="008C4E22"/>
    <w:rsid w:val="008C56DF"/>
    <w:rsid w:val="008C5EFC"/>
    <w:rsid w:val="008C609E"/>
    <w:rsid w:val="008C678B"/>
    <w:rsid w:val="008C6947"/>
    <w:rsid w:val="008C6BA0"/>
    <w:rsid w:val="008C7313"/>
    <w:rsid w:val="008C792D"/>
    <w:rsid w:val="008D0E1F"/>
    <w:rsid w:val="008D3622"/>
    <w:rsid w:val="008D47B9"/>
    <w:rsid w:val="008D61C5"/>
    <w:rsid w:val="008D675A"/>
    <w:rsid w:val="008D6997"/>
    <w:rsid w:val="008D7410"/>
    <w:rsid w:val="008D792B"/>
    <w:rsid w:val="008E01F7"/>
    <w:rsid w:val="008E02F6"/>
    <w:rsid w:val="008E04DC"/>
    <w:rsid w:val="008E1188"/>
    <w:rsid w:val="008E1968"/>
    <w:rsid w:val="008E2F8A"/>
    <w:rsid w:val="008E32A9"/>
    <w:rsid w:val="008E3EA5"/>
    <w:rsid w:val="008E5E2A"/>
    <w:rsid w:val="008E5F1B"/>
    <w:rsid w:val="008E69BE"/>
    <w:rsid w:val="008E6EF2"/>
    <w:rsid w:val="008E7382"/>
    <w:rsid w:val="008E7918"/>
    <w:rsid w:val="008F0381"/>
    <w:rsid w:val="008F1056"/>
    <w:rsid w:val="008F16A2"/>
    <w:rsid w:val="008F1852"/>
    <w:rsid w:val="008F1A2A"/>
    <w:rsid w:val="008F22DB"/>
    <w:rsid w:val="008F26CC"/>
    <w:rsid w:val="008F3034"/>
    <w:rsid w:val="008F4D5A"/>
    <w:rsid w:val="008F5F93"/>
    <w:rsid w:val="008F6451"/>
    <w:rsid w:val="008F6E99"/>
    <w:rsid w:val="008F7704"/>
    <w:rsid w:val="008F792B"/>
    <w:rsid w:val="0090024B"/>
    <w:rsid w:val="0090055F"/>
    <w:rsid w:val="00900E62"/>
    <w:rsid w:val="00901BDE"/>
    <w:rsid w:val="00901FB5"/>
    <w:rsid w:val="009024AE"/>
    <w:rsid w:val="009041C6"/>
    <w:rsid w:val="00904AFA"/>
    <w:rsid w:val="00904E9E"/>
    <w:rsid w:val="00905055"/>
    <w:rsid w:val="00905FF5"/>
    <w:rsid w:val="00906B00"/>
    <w:rsid w:val="00906F91"/>
    <w:rsid w:val="00906FE8"/>
    <w:rsid w:val="009077C5"/>
    <w:rsid w:val="00910CDA"/>
    <w:rsid w:val="00910DAD"/>
    <w:rsid w:val="009111D0"/>
    <w:rsid w:val="009114E4"/>
    <w:rsid w:val="00911B4C"/>
    <w:rsid w:val="00913516"/>
    <w:rsid w:val="009135AF"/>
    <w:rsid w:val="009136AF"/>
    <w:rsid w:val="009136DF"/>
    <w:rsid w:val="00913E06"/>
    <w:rsid w:val="0091422B"/>
    <w:rsid w:val="0091606A"/>
    <w:rsid w:val="0091673F"/>
    <w:rsid w:val="00916E20"/>
    <w:rsid w:val="00917B90"/>
    <w:rsid w:val="00917F8F"/>
    <w:rsid w:val="0092035A"/>
    <w:rsid w:val="00920DA8"/>
    <w:rsid w:val="009217C7"/>
    <w:rsid w:val="009218F2"/>
    <w:rsid w:val="00922E2E"/>
    <w:rsid w:val="009239D2"/>
    <w:rsid w:val="00923A99"/>
    <w:rsid w:val="00925BCE"/>
    <w:rsid w:val="009275E8"/>
    <w:rsid w:val="00930B36"/>
    <w:rsid w:val="00931815"/>
    <w:rsid w:val="00931F34"/>
    <w:rsid w:val="00932880"/>
    <w:rsid w:val="009340E6"/>
    <w:rsid w:val="009365A9"/>
    <w:rsid w:val="00936A20"/>
    <w:rsid w:val="0093774C"/>
    <w:rsid w:val="00940CFE"/>
    <w:rsid w:val="009423A3"/>
    <w:rsid w:val="0094246A"/>
    <w:rsid w:val="009427D0"/>
    <w:rsid w:val="00942C94"/>
    <w:rsid w:val="0094313A"/>
    <w:rsid w:val="0094361F"/>
    <w:rsid w:val="00943DDB"/>
    <w:rsid w:val="00946D8E"/>
    <w:rsid w:val="009472A3"/>
    <w:rsid w:val="00947C4D"/>
    <w:rsid w:val="00950D48"/>
    <w:rsid w:val="00950D93"/>
    <w:rsid w:val="009515DA"/>
    <w:rsid w:val="00952342"/>
    <w:rsid w:val="00952C0B"/>
    <w:rsid w:val="009533F0"/>
    <w:rsid w:val="009540D9"/>
    <w:rsid w:val="00954133"/>
    <w:rsid w:val="00955028"/>
    <w:rsid w:val="00955078"/>
    <w:rsid w:val="00955E57"/>
    <w:rsid w:val="00955E87"/>
    <w:rsid w:val="009572F4"/>
    <w:rsid w:val="0095742A"/>
    <w:rsid w:val="00960B73"/>
    <w:rsid w:val="00961807"/>
    <w:rsid w:val="00961AFE"/>
    <w:rsid w:val="00961E02"/>
    <w:rsid w:val="009621B9"/>
    <w:rsid w:val="009633B8"/>
    <w:rsid w:val="00964203"/>
    <w:rsid w:val="0096429C"/>
    <w:rsid w:val="00965657"/>
    <w:rsid w:val="009657C0"/>
    <w:rsid w:val="00965A5D"/>
    <w:rsid w:val="00966511"/>
    <w:rsid w:val="0096663F"/>
    <w:rsid w:val="00966D13"/>
    <w:rsid w:val="00967142"/>
    <w:rsid w:val="009673C2"/>
    <w:rsid w:val="00967E1C"/>
    <w:rsid w:val="009700EF"/>
    <w:rsid w:val="0097079B"/>
    <w:rsid w:val="0097146C"/>
    <w:rsid w:val="0097153D"/>
    <w:rsid w:val="00971E9B"/>
    <w:rsid w:val="009728B7"/>
    <w:rsid w:val="00972AF3"/>
    <w:rsid w:val="00973B01"/>
    <w:rsid w:val="00974318"/>
    <w:rsid w:val="00975A64"/>
    <w:rsid w:val="009765B7"/>
    <w:rsid w:val="00976C01"/>
    <w:rsid w:val="0097720F"/>
    <w:rsid w:val="009779F3"/>
    <w:rsid w:val="00980A68"/>
    <w:rsid w:val="00981356"/>
    <w:rsid w:val="009822C7"/>
    <w:rsid w:val="0098282D"/>
    <w:rsid w:val="00982A22"/>
    <w:rsid w:val="00982D55"/>
    <w:rsid w:val="009833BE"/>
    <w:rsid w:val="00983C7D"/>
    <w:rsid w:val="00983C8F"/>
    <w:rsid w:val="009844BD"/>
    <w:rsid w:val="00985228"/>
    <w:rsid w:val="00985959"/>
    <w:rsid w:val="0098746B"/>
    <w:rsid w:val="00987927"/>
    <w:rsid w:val="00990F1C"/>
    <w:rsid w:val="009914A0"/>
    <w:rsid w:val="00993742"/>
    <w:rsid w:val="00993939"/>
    <w:rsid w:val="00993C98"/>
    <w:rsid w:val="00993F34"/>
    <w:rsid w:val="00994F65"/>
    <w:rsid w:val="009950E3"/>
    <w:rsid w:val="00995164"/>
    <w:rsid w:val="0099654A"/>
    <w:rsid w:val="00996859"/>
    <w:rsid w:val="009A0341"/>
    <w:rsid w:val="009A14B6"/>
    <w:rsid w:val="009A1FAB"/>
    <w:rsid w:val="009A2633"/>
    <w:rsid w:val="009A36C2"/>
    <w:rsid w:val="009A3D6B"/>
    <w:rsid w:val="009A436F"/>
    <w:rsid w:val="009A45CC"/>
    <w:rsid w:val="009A6C00"/>
    <w:rsid w:val="009A71DA"/>
    <w:rsid w:val="009A7AE6"/>
    <w:rsid w:val="009B08BA"/>
    <w:rsid w:val="009B1B75"/>
    <w:rsid w:val="009B2200"/>
    <w:rsid w:val="009B2E29"/>
    <w:rsid w:val="009B35F6"/>
    <w:rsid w:val="009B3693"/>
    <w:rsid w:val="009B39AE"/>
    <w:rsid w:val="009B3CA8"/>
    <w:rsid w:val="009B3E9F"/>
    <w:rsid w:val="009B56AB"/>
    <w:rsid w:val="009B56E3"/>
    <w:rsid w:val="009B578F"/>
    <w:rsid w:val="009B57C1"/>
    <w:rsid w:val="009B5AC3"/>
    <w:rsid w:val="009B6B28"/>
    <w:rsid w:val="009C073D"/>
    <w:rsid w:val="009C0744"/>
    <w:rsid w:val="009C19D0"/>
    <w:rsid w:val="009C27FB"/>
    <w:rsid w:val="009C4060"/>
    <w:rsid w:val="009C4631"/>
    <w:rsid w:val="009C5730"/>
    <w:rsid w:val="009C5775"/>
    <w:rsid w:val="009C589F"/>
    <w:rsid w:val="009C692B"/>
    <w:rsid w:val="009C72D6"/>
    <w:rsid w:val="009D04FB"/>
    <w:rsid w:val="009D1122"/>
    <w:rsid w:val="009D1A94"/>
    <w:rsid w:val="009D26C7"/>
    <w:rsid w:val="009D286F"/>
    <w:rsid w:val="009D2B3E"/>
    <w:rsid w:val="009D2E2F"/>
    <w:rsid w:val="009D316E"/>
    <w:rsid w:val="009D3490"/>
    <w:rsid w:val="009D3758"/>
    <w:rsid w:val="009D4529"/>
    <w:rsid w:val="009D55EB"/>
    <w:rsid w:val="009D597D"/>
    <w:rsid w:val="009D72B4"/>
    <w:rsid w:val="009D75DA"/>
    <w:rsid w:val="009D7DE8"/>
    <w:rsid w:val="009E0CFE"/>
    <w:rsid w:val="009E0EBE"/>
    <w:rsid w:val="009E149D"/>
    <w:rsid w:val="009E1D4D"/>
    <w:rsid w:val="009E268E"/>
    <w:rsid w:val="009E3F73"/>
    <w:rsid w:val="009E43A1"/>
    <w:rsid w:val="009E43D8"/>
    <w:rsid w:val="009E4701"/>
    <w:rsid w:val="009E51E3"/>
    <w:rsid w:val="009E5321"/>
    <w:rsid w:val="009E5702"/>
    <w:rsid w:val="009E77B8"/>
    <w:rsid w:val="009E7ACF"/>
    <w:rsid w:val="009E7D9C"/>
    <w:rsid w:val="009F0134"/>
    <w:rsid w:val="009F02B8"/>
    <w:rsid w:val="009F0948"/>
    <w:rsid w:val="009F18CB"/>
    <w:rsid w:val="009F1909"/>
    <w:rsid w:val="009F272F"/>
    <w:rsid w:val="009F27F3"/>
    <w:rsid w:val="009F3223"/>
    <w:rsid w:val="009F67CA"/>
    <w:rsid w:val="009F6CB1"/>
    <w:rsid w:val="009F6CF7"/>
    <w:rsid w:val="009F7625"/>
    <w:rsid w:val="009F7ABE"/>
    <w:rsid w:val="00A0204B"/>
    <w:rsid w:val="00A0235E"/>
    <w:rsid w:val="00A0362D"/>
    <w:rsid w:val="00A03ABA"/>
    <w:rsid w:val="00A03DC3"/>
    <w:rsid w:val="00A03EAE"/>
    <w:rsid w:val="00A061F7"/>
    <w:rsid w:val="00A10989"/>
    <w:rsid w:val="00A123DC"/>
    <w:rsid w:val="00A12A12"/>
    <w:rsid w:val="00A13E62"/>
    <w:rsid w:val="00A13F34"/>
    <w:rsid w:val="00A143AF"/>
    <w:rsid w:val="00A14791"/>
    <w:rsid w:val="00A17317"/>
    <w:rsid w:val="00A2035A"/>
    <w:rsid w:val="00A20687"/>
    <w:rsid w:val="00A20A57"/>
    <w:rsid w:val="00A216F4"/>
    <w:rsid w:val="00A22265"/>
    <w:rsid w:val="00A22281"/>
    <w:rsid w:val="00A23E18"/>
    <w:rsid w:val="00A23E7A"/>
    <w:rsid w:val="00A24551"/>
    <w:rsid w:val="00A252E9"/>
    <w:rsid w:val="00A262DC"/>
    <w:rsid w:val="00A269ED"/>
    <w:rsid w:val="00A26E56"/>
    <w:rsid w:val="00A27B45"/>
    <w:rsid w:val="00A30107"/>
    <w:rsid w:val="00A308ED"/>
    <w:rsid w:val="00A32E69"/>
    <w:rsid w:val="00A3310D"/>
    <w:rsid w:val="00A33C89"/>
    <w:rsid w:val="00A33F27"/>
    <w:rsid w:val="00A343C8"/>
    <w:rsid w:val="00A34EB5"/>
    <w:rsid w:val="00A3640A"/>
    <w:rsid w:val="00A367D4"/>
    <w:rsid w:val="00A36F6B"/>
    <w:rsid w:val="00A370FE"/>
    <w:rsid w:val="00A3778A"/>
    <w:rsid w:val="00A37E97"/>
    <w:rsid w:val="00A40D0F"/>
    <w:rsid w:val="00A42957"/>
    <w:rsid w:val="00A4295B"/>
    <w:rsid w:val="00A42D46"/>
    <w:rsid w:val="00A4364C"/>
    <w:rsid w:val="00A4456F"/>
    <w:rsid w:val="00A4459E"/>
    <w:rsid w:val="00A44B5F"/>
    <w:rsid w:val="00A452F3"/>
    <w:rsid w:val="00A456A9"/>
    <w:rsid w:val="00A462B9"/>
    <w:rsid w:val="00A469DE"/>
    <w:rsid w:val="00A46A6E"/>
    <w:rsid w:val="00A508A1"/>
    <w:rsid w:val="00A53A6C"/>
    <w:rsid w:val="00A53EB7"/>
    <w:rsid w:val="00A54D8C"/>
    <w:rsid w:val="00A5550A"/>
    <w:rsid w:val="00A55CF0"/>
    <w:rsid w:val="00A563A5"/>
    <w:rsid w:val="00A56590"/>
    <w:rsid w:val="00A5670B"/>
    <w:rsid w:val="00A602D4"/>
    <w:rsid w:val="00A606CB"/>
    <w:rsid w:val="00A60997"/>
    <w:rsid w:val="00A60A6E"/>
    <w:rsid w:val="00A6307E"/>
    <w:rsid w:val="00A632BB"/>
    <w:rsid w:val="00A66950"/>
    <w:rsid w:val="00A70233"/>
    <w:rsid w:val="00A70D7B"/>
    <w:rsid w:val="00A7108A"/>
    <w:rsid w:val="00A713DE"/>
    <w:rsid w:val="00A72582"/>
    <w:rsid w:val="00A73C41"/>
    <w:rsid w:val="00A74A44"/>
    <w:rsid w:val="00A76392"/>
    <w:rsid w:val="00A765D8"/>
    <w:rsid w:val="00A768D2"/>
    <w:rsid w:val="00A772A3"/>
    <w:rsid w:val="00A776CB"/>
    <w:rsid w:val="00A814D8"/>
    <w:rsid w:val="00A825C0"/>
    <w:rsid w:val="00A82889"/>
    <w:rsid w:val="00A82896"/>
    <w:rsid w:val="00A83BCA"/>
    <w:rsid w:val="00A84A1A"/>
    <w:rsid w:val="00A84BA4"/>
    <w:rsid w:val="00A85682"/>
    <w:rsid w:val="00A8643B"/>
    <w:rsid w:val="00A86862"/>
    <w:rsid w:val="00A9015F"/>
    <w:rsid w:val="00A90AD0"/>
    <w:rsid w:val="00A92695"/>
    <w:rsid w:val="00A927D6"/>
    <w:rsid w:val="00A9434E"/>
    <w:rsid w:val="00A94922"/>
    <w:rsid w:val="00A94A15"/>
    <w:rsid w:val="00A95DBC"/>
    <w:rsid w:val="00A96452"/>
    <w:rsid w:val="00A96CFE"/>
    <w:rsid w:val="00A96E6C"/>
    <w:rsid w:val="00AA03E2"/>
    <w:rsid w:val="00AA09D0"/>
    <w:rsid w:val="00AA17E9"/>
    <w:rsid w:val="00AA1900"/>
    <w:rsid w:val="00AA35DE"/>
    <w:rsid w:val="00AA3B02"/>
    <w:rsid w:val="00AA4BE6"/>
    <w:rsid w:val="00AA4C90"/>
    <w:rsid w:val="00AA560A"/>
    <w:rsid w:val="00AA5EA5"/>
    <w:rsid w:val="00AA6831"/>
    <w:rsid w:val="00AB01D0"/>
    <w:rsid w:val="00AB0A5D"/>
    <w:rsid w:val="00AB143A"/>
    <w:rsid w:val="00AB14E0"/>
    <w:rsid w:val="00AB382B"/>
    <w:rsid w:val="00AB4127"/>
    <w:rsid w:val="00AB4500"/>
    <w:rsid w:val="00AB4A7F"/>
    <w:rsid w:val="00AB4C99"/>
    <w:rsid w:val="00AB4D69"/>
    <w:rsid w:val="00AB5CBA"/>
    <w:rsid w:val="00AB5E0E"/>
    <w:rsid w:val="00AB6EDF"/>
    <w:rsid w:val="00AB739C"/>
    <w:rsid w:val="00AC0471"/>
    <w:rsid w:val="00AC0CE1"/>
    <w:rsid w:val="00AC20D7"/>
    <w:rsid w:val="00AC3994"/>
    <w:rsid w:val="00AC5738"/>
    <w:rsid w:val="00AC6773"/>
    <w:rsid w:val="00AD24A8"/>
    <w:rsid w:val="00AD27F3"/>
    <w:rsid w:val="00AD4B46"/>
    <w:rsid w:val="00AD6680"/>
    <w:rsid w:val="00AD748C"/>
    <w:rsid w:val="00AE0114"/>
    <w:rsid w:val="00AE113B"/>
    <w:rsid w:val="00AE3B11"/>
    <w:rsid w:val="00AE43D3"/>
    <w:rsid w:val="00AE4E36"/>
    <w:rsid w:val="00AE53B9"/>
    <w:rsid w:val="00AE5EB6"/>
    <w:rsid w:val="00AF0640"/>
    <w:rsid w:val="00AF088C"/>
    <w:rsid w:val="00AF091C"/>
    <w:rsid w:val="00AF0993"/>
    <w:rsid w:val="00AF09A6"/>
    <w:rsid w:val="00AF1E6B"/>
    <w:rsid w:val="00AF23B1"/>
    <w:rsid w:val="00AF2AB8"/>
    <w:rsid w:val="00AF2C63"/>
    <w:rsid w:val="00AF4161"/>
    <w:rsid w:val="00AF4597"/>
    <w:rsid w:val="00AF486B"/>
    <w:rsid w:val="00AF5B71"/>
    <w:rsid w:val="00AF5CF4"/>
    <w:rsid w:val="00AF63B6"/>
    <w:rsid w:val="00B017BD"/>
    <w:rsid w:val="00B02108"/>
    <w:rsid w:val="00B028BC"/>
    <w:rsid w:val="00B03525"/>
    <w:rsid w:val="00B0358D"/>
    <w:rsid w:val="00B05353"/>
    <w:rsid w:val="00B055DD"/>
    <w:rsid w:val="00B0571B"/>
    <w:rsid w:val="00B05F9B"/>
    <w:rsid w:val="00B06580"/>
    <w:rsid w:val="00B0717A"/>
    <w:rsid w:val="00B11157"/>
    <w:rsid w:val="00B112DD"/>
    <w:rsid w:val="00B12673"/>
    <w:rsid w:val="00B12B9A"/>
    <w:rsid w:val="00B13E29"/>
    <w:rsid w:val="00B147A9"/>
    <w:rsid w:val="00B16070"/>
    <w:rsid w:val="00B16D29"/>
    <w:rsid w:val="00B16D75"/>
    <w:rsid w:val="00B17058"/>
    <w:rsid w:val="00B17BDE"/>
    <w:rsid w:val="00B17F0A"/>
    <w:rsid w:val="00B209E1"/>
    <w:rsid w:val="00B214F3"/>
    <w:rsid w:val="00B22F83"/>
    <w:rsid w:val="00B2446A"/>
    <w:rsid w:val="00B2533D"/>
    <w:rsid w:val="00B255BB"/>
    <w:rsid w:val="00B2585C"/>
    <w:rsid w:val="00B2665E"/>
    <w:rsid w:val="00B26667"/>
    <w:rsid w:val="00B2676F"/>
    <w:rsid w:val="00B30507"/>
    <w:rsid w:val="00B30539"/>
    <w:rsid w:val="00B312FF"/>
    <w:rsid w:val="00B338EE"/>
    <w:rsid w:val="00B33CCD"/>
    <w:rsid w:val="00B33E1E"/>
    <w:rsid w:val="00B345AF"/>
    <w:rsid w:val="00B35262"/>
    <w:rsid w:val="00B40245"/>
    <w:rsid w:val="00B40348"/>
    <w:rsid w:val="00B404FF"/>
    <w:rsid w:val="00B40607"/>
    <w:rsid w:val="00B4086C"/>
    <w:rsid w:val="00B40A14"/>
    <w:rsid w:val="00B40C6D"/>
    <w:rsid w:val="00B40FED"/>
    <w:rsid w:val="00B412B8"/>
    <w:rsid w:val="00B4160D"/>
    <w:rsid w:val="00B4186C"/>
    <w:rsid w:val="00B44212"/>
    <w:rsid w:val="00B44317"/>
    <w:rsid w:val="00B446B1"/>
    <w:rsid w:val="00B449E4"/>
    <w:rsid w:val="00B44A97"/>
    <w:rsid w:val="00B45074"/>
    <w:rsid w:val="00B45EEE"/>
    <w:rsid w:val="00B4674E"/>
    <w:rsid w:val="00B502A5"/>
    <w:rsid w:val="00B50A2D"/>
    <w:rsid w:val="00B51102"/>
    <w:rsid w:val="00B542C2"/>
    <w:rsid w:val="00B56598"/>
    <w:rsid w:val="00B56D15"/>
    <w:rsid w:val="00B57735"/>
    <w:rsid w:val="00B57E85"/>
    <w:rsid w:val="00B600CB"/>
    <w:rsid w:val="00B60414"/>
    <w:rsid w:val="00B6105B"/>
    <w:rsid w:val="00B61110"/>
    <w:rsid w:val="00B61923"/>
    <w:rsid w:val="00B62300"/>
    <w:rsid w:val="00B630BD"/>
    <w:rsid w:val="00B63E6E"/>
    <w:rsid w:val="00B63F60"/>
    <w:rsid w:val="00B64E41"/>
    <w:rsid w:val="00B65056"/>
    <w:rsid w:val="00B65363"/>
    <w:rsid w:val="00B65489"/>
    <w:rsid w:val="00B6554F"/>
    <w:rsid w:val="00B6697D"/>
    <w:rsid w:val="00B70390"/>
    <w:rsid w:val="00B70510"/>
    <w:rsid w:val="00B70A82"/>
    <w:rsid w:val="00B70B05"/>
    <w:rsid w:val="00B70CB4"/>
    <w:rsid w:val="00B7115E"/>
    <w:rsid w:val="00B7249E"/>
    <w:rsid w:val="00B73C6E"/>
    <w:rsid w:val="00B74D06"/>
    <w:rsid w:val="00B760BE"/>
    <w:rsid w:val="00B76BA2"/>
    <w:rsid w:val="00B77062"/>
    <w:rsid w:val="00B7709D"/>
    <w:rsid w:val="00B77C73"/>
    <w:rsid w:val="00B80D5F"/>
    <w:rsid w:val="00B80D72"/>
    <w:rsid w:val="00B81AA4"/>
    <w:rsid w:val="00B81DEF"/>
    <w:rsid w:val="00B84CF7"/>
    <w:rsid w:val="00B84DDC"/>
    <w:rsid w:val="00B8639D"/>
    <w:rsid w:val="00B871D2"/>
    <w:rsid w:val="00B90925"/>
    <w:rsid w:val="00B91159"/>
    <w:rsid w:val="00B92CD9"/>
    <w:rsid w:val="00B932A0"/>
    <w:rsid w:val="00B93901"/>
    <w:rsid w:val="00B93BA5"/>
    <w:rsid w:val="00B9603D"/>
    <w:rsid w:val="00B96087"/>
    <w:rsid w:val="00B969A7"/>
    <w:rsid w:val="00B96B36"/>
    <w:rsid w:val="00B974ED"/>
    <w:rsid w:val="00BA0323"/>
    <w:rsid w:val="00BA151E"/>
    <w:rsid w:val="00BA18D1"/>
    <w:rsid w:val="00BA1F49"/>
    <w:rsid w:val="00BA21BB"/>
    <w:rsid w:val="00BA2429"/>
    <w:rsid w:val="00BA25D9"/>
    <w:rsid w:val="00BA4053"/>
    <w:rsid w:val="00BA4444"/>
    <w:rsid w:val="00BA653D"/>
    <w:rsid w:val="00BA6AA4"/>
    <w:rsid w:val="00BA6C98"/>
    <w:rsid w:val="00BA6F1A"/>
    <w:rsid w:val="00BA730B"/>
    <w:rsid w:val="00BB0B35"/>
    <w:rsid w:val="00BB2FD3"/>
    <w:rsid w:val="00BB414E"/>
    <w:rsid w:val="00BB5EA7"/>
    <w:rsid w:val="00BB646C"/>
    <w:rsid w:val="00BB7820"/>
    <w:rsid w:val="00BB7BFD"/>
    <w:rsid w:val="00BC093A"/>
    <w:rsid w:val="00BC13DA"/>
    <w:rsid w:val="00BC1BE5"/>
    <w:rsid w:val="00BC1DED"/>
    <w:rsid w:val="00BC1F1B"/>
    <w:rsid w:val="00BC20A5"/>
    <w:rsid w:val="00BC2A1A"/>
    <w:rsid w:val="00BC2BF6"/>
    <w:rsid w:val="00BC2F17"/>
    <w:rsid w:val="00BC5314"/>
    <w:rsid w:val="00BC5CFF"/>
    <w:rsid w:val="00BC6AEA"/>
    <w:rsid w:val="00BD1BEB"/>
    <w:rsid w:val="00BD3458"/>
    <w:rsid w:val="00BD3B7A"/>
    <w:rsid w:val="00BD4847"/>
    <w:rsid w:val="00BD5015"/>
    <w:rsid w:val="00BD59CE"/>
    <w:rsid w:val="00BD5DF6"/>
    <w:rsid w:val="00BD616F"/>
    <w:rsid w:val="00BD7D7E"/>
    <w:rsid w:val="00BE0761"/>
    <w:rsid w:val="00BE170F"/>
    <w:rsid w:val="00BE1B8C"/>
    <w:rsid w:val="00BE2D51"/>
    <w:rsid w:val="00BE47D7"/>
    <w:rsid w:val="00BE57EC"/>
    <w:rsid w:val="00BF0925"/>
    <w:rsid w:val="00BF2314"/>
    <w:rsid w:val="00BF35AE"/>
    <w:rsid w:val="00BF3B9B"/>
    <w:rsid w:val="00BF447F"/>
    <w:rsid w:val="00BF460A"/>
    <w:rsid w:val="00BF51A9"/>
    <w:rsid w:val="00BF58C2"/>
    <w:rsid w:val="00BF62C7"/>
    <w:rsid w:val="00BF6DA8"/>
    <w:rsid w:val="00BF7408"/>
    <w:rsid w:val="00BF74E0"/>
    <w:rsid w:val="00C019AB"/>
    <w:rsid w:val="00C0208E"/>
    <w:rsid w:val="00C02792"/>
    <w:rsid w:val="00C0311C"/>
    <w:rsid w:val="00C04F05"/>
    <w:rsid w:val="00C04F74"/>
    <w:rsid w:val="00C05308"/>
    <w:rsid w:val="00C05867"/>
    <w:rsid w:val="00C06D09"/>
    <w:rsid w:val="00C077BF"/>
    <w:rsid w:val="00C11026"/>
    <w:rsid w:val="00C1134B"/>
    <w:rsid w:val="00C11771"/>
    <w:rsid w:val="00C11F92"/>
    <w:rsid w:val="00C12BE0"/>
    <w:rsid w:val="00C12DBB"/>
    <w:rsid w:val="00C131A5"/>
    <w:rsid w:val="00C165EC"/>
    <w:rsid w:val="00C17752"/>
    <w:rsid w:val="00C17755"/>
    <w:rsid w:val="00C20A73"/>
    <w:rsid w:val="00C213F1"/>
    <w:rsid w:val="00C21830"/>
    <w:rsid w:val="00C22F41"/>
    <w:rsid w:val="00C24ADB"/>
    <w:rsid w:val="00C257A7"/>
    <w:rsid w:val="00C2718C"/>
    <w:rsid w:val="00C271FC"/>
    <w:rsid w:val="00C27644"/>
    <w:rsid w:val="00C276F1"/>
    <w:rsid w:val="00C336CC"/>
    <w:rsid w:val="00C345F2"/>
    <w:rsid w:val="00C349BF"/>
    <w:rsid w:val="00C36D0C"/>
    <w:rsid w:val="00C40CD1"/>
    <w:rsid w:val="00C427BD"/>
    <w:rsid w:val="00C438AC"/>
    <w:rsid w:val="00C43FC9"/>
    <w:rsid w:val="00C44C20"/>
    <w:rsid w:val="00C4514E"/>
    <w:rsid w:val="00C45E87"/>
    <w:rsid w:val="00C463E5"/>
    <w:rsid w:val="00C466DA"/>
    <w:rsid w:val="00C478B9"/>
    <w:rsid w:val="00C5189C"/>
    <w:rsid w:val="00C51FE6"/>
    <w:rsid w:val="00C52F15"/>
    <w:rsid w:val="00C53146"/>
    <w:rsid w:val="00C541CF"/>
    <w:rsid w:val="00C548C8"/>
    <w:rsid w:val="00C55174"/>
    <w:rsid w:val="00C55C4C"/>
    <w:rsid w:val="00C55C82"/>
    <w:rsid w:val="00C5625A"/>
    <w:rsid w:val="00C562C9"/>
    <w:rsid w:val="00C56F5F"/>
    <w:rsid w:val="00C572C2"/>
    <w:rsid w:val="00C57A09"/>
    <w:rsid w:val="00C6056A"/>
    <w:rsid w:val="00C60E8D"/>
    <w:rsid w:val="00C6123F"/>
    <w:rsid w:val="00C6409E"/>
    <w:rsid w:val="00C64FF2"/>
    <w:rsid w:val="00C662F2"/>
    <w:rsid w:val="00C66398"/>
    <w:rsid w:val="00C6683D"/>
    <w:rsid w:val="00C66C01"/>
    <w:rsid w:val="00C67D3E"/>
    <w:rsid w:val="00C7004E"/>
    <w:rsid w:val="00C7047B"/>
    <w:rsid w:val="00C704B9"/>
    <w:rsid w:val="00C71D2D"/>
    <w:rsid w:val="00C71D6B"/>
    <w:rsid w:val="00C728B4"/>
    <w:rsid w:val="00C73315"/>
    <w:rsid w:val="00C73F9A"/>
    <w:rsid w:val="00C73F9C"/>
    <w:rsid w:val="00C74AC7"/>
    <w:rsid w:val="00C74B6E"/>
    <w:rsid w:val="00C75F0F"/>
    <w:rsid w:val="00C7735D"/>
    <w:rsid w:val="00C806CE"/>
    <w:rsid w:val="00C817F1"/>
    <w:rsid w:val="00C81B3B"/>
    <w:rsid w:val="00C821F6"/>
    <w:rsid w:val="00C826FC"/>
    <w:rsid w:val="00C82DA1"/>
    <w:rsid w:val="00C83371"/>
    <w:rsid w:val="00C83B48"/>
    <w:rsid w:val="00C84ED9"/>
    <w:rsid w:val="00C85AF6"/>
    <w:rsid w:val="00C90387"/>
    <w:rsid w:val="00C90466"/>
    <w:rsid w:val="00C90F03"/>
    <w:rsid w:val="00C91404"/>
    <w:rsid w:val="00C92494"/>
    <w:rsid w:val="00C92C38"/>
    <w:rsid w:val="00C931CC"/>
    <w:rsid w:val="00C93DD3"/>
    <w:rsid w:val="00C948FE"/>
    <w:rsid w:val="00C94C41"/>
    <w:rsid w:val="00C951F4"/>
    <w:rsid w:val="00C95F8D"/>
    <w:rsid w:val="00C96043"/>
    <w:rsid w:val="00C96285"/>
    <w:rsid w:val="00C962C8"/>
    <w:rsid w:val="00C9663B"/>
    <w:rsid w:val="00C9789E"/>
    <w:rsid w:val="00CA0566"/>
    <w:rsid w:val="00CA0B2C"/>
    <w:rsid w:val="00CA0FE1"/>
    <w:rsid w:val="00CA124F"/>
    <w:rsid w:val="00CA13B1"/>
    <w:rsid w:val="00CA155B"/>
    <w:rsid w:val="00CA1849"/>
    <w:rsid w:val="00CA2440"/>
    <w:rsid w:val="00CA2F74"/>
    <w:rsid w:val="00CA3198"/>
    <w:rsid w:val="00CA3298"/>
    <w:rsid w:val="00CA4815"/>
    <w:rsid w:val="00CA4A4C"/>
    <w:rsid w:val="00CA5ADF"/>
    <w:rsid w:val="00CA5E0C"/>
    <w:rsid w:val="00CA7A36"/>
    <w:rsid w:val="00CA7F79"/>
    <w:rsid w:val="00CB107E"/>
    <w:rsid w:val="00CB2CE4"/>
    <w:rsid w:val="00CB4033"/>
    <w:rsid w:val="00CB5E39"/>
    <w:rsid w:val="00CB601F"/>
    <w:rsid w:val="00CC0226"/>
    <w:rsid w:val="00CC1EEA"/>
    <w:rsid w:val="00CC31E9"/>
    <w:rsid w:val="00CC3C88"/>
    <w:rsid w:val="00CC4863"/>
    <w:rsid w:val="00CC5E59"/>
    <w:rsid w:val="00CC5FF2"/>
    <w:rsid w:val="00CD0196"/>
    <w:rsid w:val="00CD0B6B"/>
    <w:rsid w:val="00CD169C"/>
    <w:rsid w:val="00CD3995"/>
    <w:rsid w:val="00CD43E0"/>
    <w:rsid w:val="00CD4D3C"/>
    <w:rsid w:val="00CD5DE0"/>
    <w:rsid w:val="00CD7D60"/>
    <w:rsid w:val="00CD7FFE"/>
    <w:rsid w:val="00CE0724"/>
    <w:rsid w:val="00CE1395"/>
    <w:rsid w:val="00CE1D6B"/>
    <w:rsid w:val="00CE1D71"/>
    <w:rsid w:val="00CE203B"/>
    <w:rsid w:val="00CE2486"/>
    <w:rsid w:val="00CE2501"/>
    <w:rsid w:val="00CE4243"/>
    <w:rsid w:val="00CE45E8"/>
    <w:rsid w:val="00CE4BFD"/>
    <w:rsid w:val="00CE5DC8"/>
    <w:rsid w:val="00CE7E59"/>
    <w:rsid w:val="00CF172D"/>
    <w:rsid w:val="00CF1D52"/>
    <w:rsid w:val="00CF2907"/>
    <w:rsid w:val="00CF2A09"/>
    <w:rsid w:val="00CF410F"/>
    <w:rsid w:val="00CF6069"/>
    <w:rsid w:val="00CF6BA7"/>
    <w:rsid w:val="00CF6C26"/>
    <w:rsid w:val="00CF6FC3"/>
    <w:rsid w:val="00CF751E"/>
    <w:rsid w:val="00CF76AC"/>
    <w:rsid w:val="00D006A2"/>
    <w:rsid w:val="00D00BFE"/>
    <w:rsid w:val="00D01FB6"/>
    <w:rsid w:val="00D02C2F"/>
    <w:rsid w:val="00D0376F"/>
    <w:rsid w:val="00D057DC"/>
    <w:rsid w:val="00D06A98"/>
    <w:rsid w:val="00D0742B"/>
    <w:rsid w:val="00D07BCC"/>
    <w:rsid w:val="00D1086F"/>
    <w:rsid w:val="00D11064"/>
    <w:rsid w:val="00D1132E"/>
    <w:rsid w:val="00D113EB"/>
    <w:rsid w:val="00D122BC"/>
    <w:rsid w:val="00D138DF"/>
    <w:rsid w:val="00D139C6"/>
    <w:rsid w:val="00D13BD6"/>
    <w:rsid w:val="00D1527F"/>
    <w:rsid w:val="00D15934"/>
    <w:rsid w:val="00D164CE"/>
    <w:rsid w:val="00D17AD4"/>
    <w:rsid w:val="00D17AF9"/>
    <w:rsid w:val="00D20020"/>
    <w:rsid w:val="00D2016B"/>
    <w:rsid w:val="00D21144"/>
    <w:rsid w:val="00D21842"/>
    <w:rsid w:val="00D2237A"/>
    <w:rsid w:val="00D2352A"/>
    <w:rsid w:val="00D2415C"/>
    <w:rsid w:val="00D25968"/>
    <w:rsid w:val="00D2673E"/>
    <w:rsid w:val="00D26FC1"/>
    <w:rsid w:val="00D27901"/>
    <w:rsid w:val="00D314AB"/>
    <w:rsid w:val="00D314F8"/>
    <w:rsid w:val="00D318D9"/>
    <w:rsid w:val="00D31A05"/>
    <w:rsid w:val="00D31A57"/>
    <w:rsid w:val="00D328FF"/>
    <w:rsid w:val="00D32A55"/>
    <w:rsid w:val="00D33344"/>
    <w:rsid w:val="00D3532E"/>
    <w:rsid w:val="00D3761B"/>
    <w:rsid w:val="00D377F3"/>
    <w:rsid w:val="00D4063F"/>
    <w:rsid w:val="00D40A23"/>
    <w:rsid w:val="00D417DC"/>
    <w:rsid w:val="00D41D10"/>
    <w:rsid w:val="00D42602"/>
    <w:rsid w:val="00D43120"/>
    <w:rsid w:val="00D4652C"/>
    <w:rsid w:val="00D4751D"/>
    <w:rsid w:val="00D475D1"/>
    <w:rsid w:val="00D47C88"/>
    <w:rsid w:val="00D50519"/>
    <w:rsid w:val="00D505C0"/>
    <w:rsid w:val="00D50B37"/>
    <w:rsid w:val="00D51B80"/>
    <w:rsid w:val="00D51CF3"/>
    <w:rsid w:val="00D51D21"/>
    <w:rsid w:val="00D51F00"/>
    <w:rsid w:val="00D533F5"/>
    <w:rsid w:val="00D53783"/>
    <w:rsid w:val="00D549D2"/>
    <w:rsid w:val="00D609EB"/>
    <w:rsid w:val="00D60A9F"/>
    <w:rsid w:val="00D647D3"/>
    <w:rsid w:val="00D653A3"/>
    <w:rsid w:val="00D65B81"/>
    <w:rsid w:val="00D6654B"/>
    <w:rsid w:val="00D66EA3"/>
    <w:rsid w:val="00D67F01"/>
    <w:rsid w:val="00D70444"/>
    <w:rsid w:val="00D70E76"/>
    <w:rsid w:val="00D71DD7"/>
    <w:rsid w:val="00D74ADA"/>
    <w:rsid w:val="00D75637"/>
    <w:rsid w:val="00D75C1D"/>
    <w:rsid w:val="00D75C7C"/>
    <w:rsid w:val="00D772EB"/>
    <w:rsid w:val="00D8050A"/>
    <w:rsid w:val="00D81E66"/>
    <w:rsid w:val="00D83C83"/>
    <w:rsid w:val="00D84391"/>
    <w:rsid w:val="00D84AC5"/>
    <w:rsid w:val="00D84EB6"/>
    <w:rsid w:val="00D8540A"/>
    <w:rsid w:val="00D85537"/>
    <w:rsid w:val="00D85946"/>
    <w:rsid w:val="00D859B6"/>
    <w:rsid w:val="00D866DD"/>
    <w:rsid w:val="00D86917"/>
    <w:rsid w:val="00D8698B"/>
    <w:rsid w:val="00D86D32"/>
    <w:rsid w:val="00D870E5"/>
    <w:rsid w:val="00D877FC"/>
    <w:rsid w:val="00D87F42"/>
    <w:rsid w:val="00D90398"/>
    <w:rsid w:val="00D90558"/>
    <w:rsid w:val="00D90D02"/>
    <w:rsid w:val="00D9443B"/>
    <w:rsid w:val="00D950F5"/>
    <w:rsid w:val="00D95D32"/>
    <w:rsid w:val="00DA0089"/>
    <w:rsid w:val="00DA01E3"/>
    <w:rsid w:val="00DA066C"/>
    <w:rsid w:val="00DA0DBA"/>
    <w:rsid w:val="00DA1AE7"/>
    <w:rsid w:val="00DA1B7C"/>
    <w:rsid w:val="00DA1CA1"/>
    <w:rsid w:val="00DA3F1E"/>
    <w:rsid w:val="00DA4578"/>
    <w:rsid w:val="00DA49CC"/>
    <w:rsid w:val="00DA5BB5"/>
    <w:rsid w:val="00DA6ED7"/>
    <w:rsid w:val="00DA7BD1"/>
    <w:rsid w:val="00DB0271"/>
    <w:rsid w:val="00DB1412"/>
    <w:rsid w:val="00DB1649"/>
    <w:rsid w:val="00DB1B8B"/>
    <w:rsid w:val="00DB2637"/>
    <w:rsid w:val="00DB36AB"/>
    <w:rsid w:val="00DB45C6"/>
    <w:rsid w:val="00DB5F82"/>
    <w:rsid w:val="00DB656E"/>
    <w:rsid w:val="00DB661F"/>
    <w:rsid w:val="00DB6C3D"/>
    <w:rsid w:val="00DB6F80"/>
    <w:rsid w:val="00DB730C"/>
    <w:rsid w:val="00DB73D1"/>
    <w:rsid w:val="00DB7D2F"/>
    <w:rsid w:val="00DC00BE"/>
    <w:rsid w:val="00DC0FB4"/>
    <w:rsid w:val="00DC1197"/>
    <w:rsid w:val="00DC259C"/>
    <w:rsid w:val="00DC3F8C"/>
    <w:rsid w:val="00DC465F"/>
    <w:rsid w:val="00DC5BCC"/>
    <w:rsid w:val="00DC5F68"/>
    <w:rsid w:val="00DC6308"/>
    <w:rsid w:val="00DC6A83"/>
    <w:rsid w:val="00DD0741"/>
    <w:rsid w:val="00DD1E7B"/>
    <w:rsid w:val="00DD2AEB"/>
    <w:rsid w:val="00DD2B7B"/>
    <w:rsid w:val="00DD4437"/>
    <w:rsid w:val="00DD4AD1"/>
    <w:rsid w:val="00DD4E17"/>
    <w:rsid w:val="00DD5183"/>
    <w:rsid w:val="00DD73E1"/>
    <w:rsid w:val="00DD7891"/>
    <w:rsid w:val="00DD7A1E"/>
    <w:rsid w:val="00DE18A9"/>
    <w:rsid w:val="00DE20F0"/>
    <w:rsid w:val="00DE2885"/>
    <w:rsid w:val="00DE2F99"/>
    <w:rsid w:val="00DE3266"/>
    <w:rsid w:val="00DE3648"/>
    <w:rsid w:val="00DE3E52"/>
    <w:rsid w:val="00DE4A31"/>
    <w:rsid w:val="00DE6145"/>
    <w:rsid w:val="00DE6891"/>
    <w:rsid w:val="00DE6E3E"/>
    <w:rsid w:val="00DF0D70"/>
    <w:rsid w:val="00DF13E5"/>
    <w:rsid w:val="00DF201E"/>
    <w:rsid w:val="00DF2541"/>
    <w:rsid w:val="00DF332D"/>
    <w:rsid w:val="00DF3651"/>
    <w:rsid w:val="00DF3965"/>
    <w:rsid w:val="00DF4019"/>
    <w:rsid w:val="00DF42E2"/>
    <w:rsid w:val="00DF45A8"/>
    <w:rsid w:val="00DF4A58"/>
    <w:rsid w:val="00DF64E7"/>
    <w:rsid w:val="00DF6D37"/>
    <w:rsid w:val="00DF710A"/>
    <w:rsid w:val="00DF789A"/>
    <w:rsid w:val="00DF7A23"/>
    <w:rsid w:val="00DF7F20"/>
    <w:rsid w:val="00E0013C"/>
    <w:rsid w:val="00E01167"/>
    <w:rsid w:val="00E019F2"/>
    <w:rsid w:val="00E02694"/>
    <w:rsid w:val="00E0280D"/>
    <w:rsid w:val="00E02A7F"/>
    <w:rsid w:val="00E0569A"/>
    <w:rsid w:val="00E064D8"/>
    <w:rsid w:val="00E0687D"/>
    <w:rsid w:val="00E06C52"/>
    <w:rsid w:val="00E07BD1"/>
    <w:rsid w:val="00E11002"/>
    <w:rsid w:val="00E1204B"/>
    <w:rsid w:val="00E12302"/>
    <w:rsid w:val="00E123BE"/>
    <w:rsid w:val="00E13309"/>
    <w:rsid w:val="00E138C6"/>
    <w:rsid w:val="00E14456"/>
    <w:rsid w:val="00E14F20"/>
    <w:rsid w:val="00E1621E"/>
    <w:rsid w:val="00E16665"/>
    <w:rsid w:val="00E17B81"/>
    <w:rsid w:val="00E17CA8"/>
    <w:rsid w:val="00E21181"/>
    <w:rsid w:val="00E23A96"/>
    <w:rsid w:val="00E23CAC"/>
    <w:rsid w:val="00E24AE7"/>
    <w:rsid w:val="00E24D6F"/>
    <w:rsid w:val="00E2514A"/>
    <w:rsid w:val="00E25CBA"/>
    <w:rsid w:val="00E25CC4"/>
    <w:rsid w:val="00E25F4E"/>
    <w:rsid w:val="00E27832"/>
    <w:rsid w:val="00E27D4E"/>
    <w:rsid w:val="00E30B0F"/>
    <w:rsid w:val="00E30E46"/>
    <w:rsid w:val="00E30F2C"/>
    <w:rsid w:val="00E316EE"/>
    <w:rsid w:val="00E33124"/>
    <w:rsid w:val="00E35BB4"/>
    <w:rsid w:val="00E37480"/>
    <w:rsid w:val="00E403BC"/>
    <w:rsid w:val="00E4078B"/>
    <w:rsid w:val="00E41333"/>
    <w:rsid w:val="00E41AD7"/>
    <w:rsid w:val="00E41B6E"/>
    <w:rsid w:val="00E427E5"/>
    <w:rsid w:val="00E43185"/>
    <w:rsid w:val="00E4389C"/>
    <w:rsid w:val="00E43A87"/>
    <w:rsid w:val="00E441A3"/>
    <w:rsid w:val="00E44A8F"/>
    <w:rsid w:val="00E454D7"/>
    <w:rsid w:val="00E4580B"/>
    <w:rsid w:val="00E4654E"/>
    <w:rsid w:val="00E469D5"/>
    <w:rsid w:val="00E46D71"/>
    <w:rsid w:val="00E47228"/>
    <w:rsid w:val="00E47AC9"/>
    <w:rsid w:val="00E5150B"/>
    <w:rsid w:val="00E51530"/>
    <w:rsid w:val="00E529DC"/>
    <w:rsid w:val="00E52F03"/>
    <w:rsid w:val="00E53FB4"/>
    <w:rsid w:val="00E54DB3"/>
    <w:rsid w:val="00E54EB6"/>
    <w:rsid w:val="00E5554E"/>
    <w:rsid w:val="00E56063"/>
    <w:rsid w:val="00E560CA"/>
    <w:rsid w:val="00E5622F"/>
    <w:rsid w:val="00E57314"/>
    <w:rsid w:val="00E5760C"/>
    <w:rsid w:val="00E577E9"/>
    <w:rsid w:val="00E57C69"/>
    <w:rsid w:val="00E61676"/>
    <w:rsid w:val="00E62337"/>
    <w:rsid w:val="00E62B8A"/>
    <w:rsid w:val="00E6396A"/>
    <w:rsid w:val="00E63E5C"/>
    <w:rsid w:val="00E64927"/>
    <w:rsid w:val="00E66355"/>
    <w:rsid w:val="00E66433"/>
    <w:rsid w:val="00E674F0"/>
    <w:rsid w:val="00E67A90"/>
    <w:rsid w:val="00E730BB"/>
    <w:rsid w:val="00E730FC"/>
    <w:rsid w:val="00E73641"/>
    <w:rsid w:val="00E73E99"/>
    <w:rsid w:val="00E7502D"/>
    <w:rsid w:val="00E754FF"/>
    <w:rsid w:val="00E75875"/>
    <w:rsid w:val="00E76964"/>
    <w:rsid w:val="00E804B0"/>
    <w:rsid w:val="00E806E9"/>
    <w:rsid w:val="00E8074D"/>
    <w:rsid w:val="00E80DF0"/>
    <w:rsid w:val="00E820F9"/>
    <w:rsid w:val="00E82F89"/>
    <w:rsid w:val="00E830AB"/>
    <w:rsid w:val="00E83987"/>
    <w:rsid w:val="00E83A78"/>
    <w:rsid w:val="00E83FFF"/>
    <w:rsid w:val="00E84347"/>
    <w:rsid w:val="00E8552D"/>
    <w:rsid w:val="00E85D23"/>
    <w:rsid w:val="00E85EF0"/>
    <w:rsid w:val="00E86745"/>
    <w:rsid w:val="00E878B9"/>
    <w:rsid w:val="00E91B25"/>
    <w:rsid w:val="00E9314F"/>
    <w:rsid w:val="00E9355E"/>
    <w:rsid w:val="00E9448C"/>
    <w:rsid w:val="00E94B1A"/>
    <w:rsid w:val="00E94D20"/>
    <w:rsid w:val="00E956A9"/>
    <w:rsid w:val="00E959CD"/>
    <w:rsid w:val="00E96CC0"/>
    <w:rsid w:val="00E96EC5"/>
    <w:rsid w:val="00E97B51"/>
    <w:rsid w:val="00E97C45"/>
    <w:rsid w:val="00EA0766"/>
    <w:rsid w:val="00EA1098"/>
    <w:rsid w:val="00EA1DD1"/>
    <w:rsid w:val="00EA2A76"/>
    <w:rsid w:val="00EA32F4"/>
    <w:rsid w:val="00EA3519"/>
    <w:rsid w:val="00EA44E7"/>
    <w:rsid w:val="00EA47F0"/>
    <w:rsid w:val="00EA6264"/>
    <w:rsid w:val="00EA62C9"/>
    <w:rsid w:val="00EA6739"/>
    <w:rsid w:val="00EA707F"/>
    <w:rsid w:val="00EB1131"/>
    <w:rsid w:val="00EB1BF2"/>
    <w:rsid w:val="00EB2CDB"/>
    <w:rsid w:val="00EB5B2B"/>
    <w:rsid w:val="00EC0058"/>
    <w:rsid w:val="00EC05F4"/>
    <w:rsid w:val="00EC10E4"/>
    <w:rsid w:val="00EC1461"/>
    <w:rsid w:val="00EC1578"/>
    <w:rsid w:val="00EC1C99"/>
    <w:rsid w:val="00EC2989"/>
    <w:rsid w:val="00EC47D3"/>
    <w:rsid w:val="00EC5668"/>
    <w:rsid w:val="00EC577C"/>
    <w:rsid w:val="00EC676D"/>
    <w:rsid w:val="00ED02CE"/>
    <w:rsid w:val="00ED0C4E"/>
    <w:rsid w:val="00ED2163"/>
    <w:rsid w:val="00ED2166"/>
    <w:rsid w:val="00ED3D6E"/>
    <w:rsid w:val="00ED3FA3"/>
    <w:rsid w:val="00ED47F0"/>
    <w:rsid w:val="00ED554C"/>
    <w:rsid w:val="00ED567D"/>
    <w:rsid w:val="00ED6381"/>
    <w:rsid w:val="00ED730B"/>
    <w:rsid w:val="00EE1BB8"/>
    <w:rsid w:val="00EE1E85"/>
    <w:rsid w:val="00EE2E87"/>
    <w:rsid w:val="00EE4A33"/>
    <w:rsid w:val="00EE4B5D"/>
    <w:rsid w:val="00EE6C01"/>
    <w:rsid w:val="00EE7254"/>
    <w:rsid w:val="00EF01E8"/>
    <w:rsid w:val="00EF07B7"/>
    <w:rsid w:val="00EF1E88"/>
    <w:rsid w:val="00EF2936"/>
    <w:rsid w:val="00EF35C6"/>
    <w:rsid w:val="00EF44EA"/>
    <w:rsid w:val="00EF4B91"/>
    <w:rsid w:val="00EF60D7"/>
    <w:rsid w:val="00EF6964"/>
    <w:rsid w:val="00F00BA0"/>
    <w:rsid w:val="00F02409"/>
    <w:rsid w:val="00F03A2E"/>
    <w:rsid w:val="00F03B3E"/>
    <w:rsid w:val="00F0420D"/>
    <w:rsid w:val="00F055A7"/>
    <w:rsid w:val="00F05997"/>
    <w:rsid w:val="00F10E29"/>
    <w:rsid w:val="00F10FC2"/>
    <w:rsid w:val="00F1171B"/>
    <w:rsid w:val="00F11A3C"/>
    <w:rsid w:val="00F11FE1"/>
    <w:rsid w:val="00F123B1"/>
    <w:rsid w:val="00F130DE"/>
    <w:rsid w:val="00F13D4E"/>
    <w:rsid w:val="00F14058"/>
    <w:rsid w:val="00F14D26"/>
    <w:rsid w:val="00F14F92"/>
    <w:rsid w:val="00F15C84"/>
    <w:rsid w:val="00F16AB2"/>
    <w:rsid w:val="00F17DAB"/>
    <w:rsid w:val="00F20134"/>
    <w:rsid w:val="00F202A2"/>
    <w:rsid w:val="00F217DA"/>
    <w:rsid w:val="00F23996"/>
    <w:rsid w:val="00F23A69"/>
    <w:rsid w:val="00F23CA7"/>
    <w:rsid w:val="00F2574C"/>
    <w:rsid w:val="00F26FA1"/>
    <w:rsid w:val="00F274BF"/>
    <w:rsid w:val="00F27545"/>
    <w:rsid w:val="00F2773F"/>
    <w:rsid w:val="00F309FD"/>
    <w:rsid w:val="00F30CB5"/>
    <w:rsid w:val="00F3126D"/>
    <w:rsid w:val="00F31685"/>
    <w:rsid w:val="00F31D11"/>
    <w:rsid w:val="00F31F51"/>
    <w:rsid w:val="00F32599"/>
    <w:rsid w:val="00F32749"/>
    <w:rsid w:val="00F345A4"/>
    <w:rsid w:val="00F35095"/>
    <w:rsid w:val="00F370EA"/>
    <w:rsid w:val="00F378FF"/>
    <w:rsid w:val="00F37B2F"/>
    <w:rsid w:val="00F37C1A"/>
    <w:rsid w:val="00F37CC5"/>
    <w:rsid w:val="00F4002A"/>
    <w:rsid w:val="00F4013B"/>
    <w:rsid w:val="00F40203"/>
    <w:rsid w:val="00F4060B"/>
    <w:rsid w:val="00F407E3"/>
    <w:rsid w:val="00F409DE"/>
    <w:rsid w:val="00F41B28"/>
    <w:rsid w:val="00F42491"/>
    <w:rsid w:val="00F43495"/>
    <w:rsid w:val="00F441D9"/>
    <w:rsid w:val="00F44644"/>
    <w:rsid w:val="00F4553F"/>
    <w:rsid w:val="00F45CD1"/>
    <w:rsid w:val="00F4601D"/>
    <w:rsid w:val="00F4755A"/>
    <w:rsid w:val="00F47D3B"/>
    <w:rsid w:val="00F5173D"/>
    <w:rsid w:val="00F51C78"/>
    <w:rsid w:val="00F51F22"/>
    <w:rsid w:val="00F51F68"/>
    <w:rsid w:val="00F52223"/>
    <w:rsid w:val="00F52BAB"/>
    <w:rsid w:val="00F5357F"/>
    <w:rsid w:val="00F54266"/>
    <w:rsid w:val="00F54A24"/>
    <w:rsid w:val="00F55C4D"/>
    <w:rsid w:val="00F56454"/>
    <w:rsid w:val="00F56D8C"/>
    <w:rsid w:val="00F60BAB"/>
    <w:rsid w:val="00F60D3A"/>
    <w:rsid w:val="00F61200"/>
    <w:rsid w:val="00F61688"/>
    <w:rsid w:val="00F62895"/>
    <w:rsid w:val="00F6359C"/>
    <w:rsid w:val="00F65512"/>
    <w:rsid w:val="00F65ACE"/>
    <w:rsid w:val="00F65E31"/>
    <w:rsid w:val="00F66216"/>
    <w:rsid w:val="00F66639"/>
    <w:rsid w:val="00F66BBD"/>
    <w:rsid w:val="00F67761"/>
    <w:rsid w:val="00F679D3"/>
    <w:rsid w:val="00F71559"/>
    <w:rsid w:val="00F720F2"/>
    <w:rsid w:val="00F724F0"/>
    <w:rsid w:val="00F72671"/>
    <w:rsid w:val="00F73298"/>
    <w:rsid w:val="00F73724"/>
    <w:rsid w:val="00F73A53"/>
    <w:rsid w:val="00F745F0"/>
    <w:rsid w:val="00F759CA"/>
    <w:rsid w:val="00F76262"/>
    <w:rsid w:val="00F7662B"/>
    <w:rsid w:val="00F7796D"/>
    <w:rsid w:val="00F81778"/>
    <w:rsid w:val="00F81898"/>
    <w:rsid w:val="00F81DCD"/>
    <w:rsid w:val="00F82ADF"/>
    <w:rsid w:val="00F82C97"/>
    <w:rsid w:val="00F8342C"/>
    <w:rsid w:val="00F83B04"/>
    <w:rsid w:val="00F851AC"/>
    <w:rsid w:val="00F8536F"/>
    <w:rsid w:val="00F85E23"/>
    <w:rsid w:val="00F85F8C"/>
    <w:rsid w:val="00F861AB"/>
    <w:rsid w:val="00F87A6B"/>
    <w:rsid w:val="00F90D15"/>
    <w:rsid w:val="00F91AF8"/>
    <w:rsid w:val="00F96335"/>
    <w:rsid w:val="00F9746A"/>
    <w:rsid w:val="00F977D2"/>
    <w:rsid w:val="00FA0213"/>
    <w:rsid w:val="00FA0625"/>
    <w:rsid w:val="00FA0A19"/>
    <w:rsid w:val="00FA1B98"/>
    <w:rsid w:val="00FA246F"/>
    <w:rsid w:val="00FA24DF"/>
    <w:rsid w:val="00FA3766"/>
    <w:rsid w:val="00FA4204"/>
    <w:rsid w:val="00FA4D7A"/>
    <w:rsid w:val="00FA5C21"/>
    <w:rsid w:val="00FA770C"/>
    <w:rsid w:val="00FB0661"/>
    <w:rsid w:val="00FB12F8"/>
    <w:rsid w:val="00FB213D"/>
    <w:rsid w:val="00FB3938"/>
    <w:rsid w:val="00FB543A"/>
    <w:rsid w:val="00FB5C33"/>
    <w:rsid w:val="00FB5CF7"/>
    <w:rsid w:val="00FB5E8E"/>
    <w:rsid w:val="00FB6808"/>
    <w:rsid w:val="00FC1CE7"/>
    <w:rsid w:val="00FC1F18"/>
    <w:rsid w:val="00FC27AF"/>
    <w:rsid w:val="00FC3733"/>
    <w:rsid w:val="00FC3C71"/>
    <w:rsid w:val="00FC470F"/>
    <w:rsid w:val="00FC5304"/>
    <w:rsid w:val="00FC601E"/>
    <w:rsid w:val="00FC61B7"/>
    <w:rsid w:val="00FC63BF"/>
    <w:rsid w:val="00FC74CE"/>
    <w:rsid w:val="00FC76D9"/>
    <w:rsid w:val="00FC7E55"/>
    <w:rsid w:val="00FC7FFE"/>
    <w:rsid w:val="00FD07FF"/>
    <w:rsid w:val="00FD290F"/>
    <w:rsid w:val="00FD33C0"/>
    <w:rsid w:val="00FD47E8"/>
    <w:rsid w:val="00FD6148"/>
    <w:rsid w:val="00FD61EB"/>
    <w:rsid w:val="00FD7153"/>
    <w:rsid w:val="00FE017A"/>
    <w:rsid w:val="00FE0A40"/>
    <w:rsid w:val="00FE127C"/>
    <w:rsid w:val="00FE1676"/>
    <w:rsid w:val="00FE1A95"/>
    <w:rsid w:val="00FE2DC0"/>
    <w:rsid w:val="00FE2EDD"/>
    <w:rsid w:val="00FE3D30"/>
    <w:rsid w:val="00FE4C99"/>
    <w:rsid w:val="00FE51AC"/>
    <w:rsid w:val="00FE5C57"/>
    <w:rsid w:val="00FE5EE6"/>
    <w:rsid w:val="00FE65CC"/>
    <w:rsid w:val="00FE69A7"/>
    <w:rsid w:val="00FE6A47"/>
    <w:rsid w:val="00FF0160"/>
    <w:rsid w:val="00FF0770"/>
    <w:rsid w:val="00FF123C"/>
    <w:rsid w:val="00FF14FA"/>
    <w:rsid w:val="00FF17DA"/>
    <w:rsid w:val="00FF1F64"/>
    <w:rsid w:val="00FF2556"/>
    <w:rsid w:val="00FF25B1"/>
    <w:rsid w:val="00FF32B6"/>
    <w:rsid w:val="00FF3825"/>
    <w:rsid w:val="00FF3A26"/>
    <w:rsid w:val="00FF422D"/>
    <w:rsid w:val="00FF48D3"/>
    <w:rsid w:val="00FF4960"/>
    <w:rsid w:val="00FF675B"/>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uiPriority w:val="9"/>
    <w:qFormat/>
    <w:rsid w:val="00154E6E"/>
    <w:pPr>
      <w:keepNext/>
      <w:spacing w:after="0" w:line="240"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54E6E"/>
    <w:rPr>
      <w:rFonts w:ascii="Cambria" w:hAnsi="Cambria" w:cs="Times New Roman"/>
      <w:b/>
      <w:bCs/>
      <w:kern w:val="32"/>
      <w:sz w:val="32"/>
      <w:szCs w:val="32"/>
      <w:lang w:val="x-none" w:eastAsia="x-none"/>
    </w:rPr>
  </w:style>
  <w:style w:type="character" w:styleId="a3">
    <w:name w:val="Hyperlink"/>
    <w:basedOn w:val="a0"/>
    <w:uiPriority w:val="99"/>
    <w:semiHidden/>
    <w:unhideWhenUsed/>
    <w:rsid w:val="00154E6E"/>
    <w:rPr>
      <w:rFonts w:cs="Times New Roman"/>
      <w:color w:val="0000FF"/>
      <w:u w:val="single"/>
    </w:rPr>
  </w:style>
  <w:style w:type="character" w:styleId="a4">
    <w:name w:val="Strong"/>
    <w:basedOn w:val="a0"/>
    <w:uiPriority w:val="22"/>
    <w:qFormat/>
    <w:rsid w:val="00154E6E"/>
    <w:rPr>
      <w:rFonts w:ascii="Times New Roman" w:hAnsi="Times New Roman" w:cs="Times New Roman"/>
      <w:b/>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uiPriority w:val="99"/>
    <w:semiHidden/>
    <w:locked/>
    <w:rsid w:val="00154E6E"/>
    <w:rPr>
      <w:rFonts w:ascii="Times New Roman" w:hAnsi="Times New Roman"/>
      <w:color w:val="000000"/>
      <w:sz w:val="24"/>
      <w:lang w:val="x-none"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5"/>
    <w:uiPriority w:val="99"/>
    <w:semiHidden/>
    <w:unhideWhenUsed/>
    <w:qFormat/>
    <w:rsid w:val="00154E6E"/>
    <w:pPr>
      <w:spacing w:after="0" w:line="240" w:lineRule="auto"/>
      <w:ind w:left="720"/>
      <w:contextualSpacing/>
    </w:pPr>
    <w:rPr>
      <w:rFonts w:ascii="Times New Roman" w:hAnsi="Times New Roman"/>
      <w:color w:val="000000"/>
      <w:sz w:val="24"/>
      <w:szCs w:val="24"/>
      <w:lang w:eastAsia="ru-RU"/>
    </w:rPr>
  </w:style>
  <w:style w:type="character" w:customStyle="1" w:styleId="3">
    <w:name w:val="Основной текст (3)_"/>
    <w:link w:val="30"/>
    <w:uiPriority w:val="99"/>
    <w:locked/>
    <w:rsid w:val="00154E6E"/>
    <w:rPr>
      <w:rFonts w:ascii="Times New Roman" w:hAnsi="Times New Roman"/>
      <w:sz w:val="23"/>
      <w:shd w:val="clear" w:color="auto" w:fill="FFFFFF"/>
    </w:rPr>
  </w:style>
  <w:style w:type="paragraph" w:customStyle="1" w:styleId="30">
    <w:name w:val="Основной текст (3)"/>
    <w:basedOn w:val="a"/>
    <w:link w:val="3"/>
    <w:uiPriority w:val="99"/>
    <w:qFormat/>
    <w:rsid w:val="00154E6E"/>
    <w:pPr>
      <w:shd w:val="clear" w:color="auto" w:fill="FFFFFF"/>
      <w:spacing w:before="120" w:after="240" w:line="274" w:lineRule="exact"/>
      <w:jc w:val="both"/>
    </w:pPr>
    <w:rPr>
      <w:rFonts w:ascii="Times New Roman" w:hAnsi="Times New Roman"/>
      <w:sz w:val="23"/>
      <w:szCs w:val="23"/>
    </w:rPr>
  </w:style>
  <w:style w:type="character" w:customStyle="1" w:styleId="2">
    <w:name w:val="Заголовок №2_"/>
    <w:link w:val="20"/>
    <w:uiPriority w:val="99"/>
    <w:locked/>
    <w:rsid w:val="00154E6E"/>
    <w:rPr>
      <w:rFonts w:ascii="Times New Roman" w:hAnsi="Times New Roman"/>
      <w:sz w:val="23"/>
      <w:shd w:val="clear" w:color="auto" w:fill="FFFFFF"/>
    </w:rPr>
  </w:style>
  <w:style w:type="paragraph" w:customStyle="1" w:styleId="20">
    <w:name w:val="Заголовок №2"/>
    <w:basedOn w:val="a"/>
    <w:link w:val="2"/>
    <w:uiPriority w:val="99"/>
    <w:qFormat/>
    <w:rsid w:val="00154E6E"/>
    <w:pPr>
      <w:shd w:val="clear" w:color="auto" w:fill="FFFFFF"/>
      <w:spacing w:before="240" w:after="120" w:line="240" w:lineRule="atLeast"/>
      <w:outlineLvl w:val="1"/>
    </w:pPr>
    <w:rPr>
      <w:rFonts w:ascii="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uiPriority w:val="9"/>
    <w:qFormat/>
    <w:rsid w:val="00154E6E"/>
    <w:pPr>
      <w:keepNext/>
      <w:spacing w:after="0" w:line="240"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54E6E"/>
    <w:rPr>
      <w:rFonts w:ascii="Cambria" w:hAnsi="Cambria" w:cs="Times New Roman"/>
      <w:b/>
      <w:bCs/>
      <w:kern w:val="32"/>
      <w:sz w:val="32"/>
      <w:szCs w:val="32"/>
      <w:lang w:val="x-none" w:eastAsia="x-none"/>
    </w:rPr>
  </w:style>
  <w:style w:type="character" w:styleId="a3">
    <w:name w:val="Hyperlink"/>
    <w:basedOn w:val="a0"/>
    <w:uiPriority w:val="99"/>
    <w:semiHidden/>
    <w:unhideWhenUsed/>
    <w:rsid w:val="00154E6E"/>
    <w:rPr>
      <w:rFonts w:cs="Times New Roman"/>
      <w:color w:val="0000FF"/>
      <w:u w:val="single"/>
    </w:rPr>
  </w:style>
  <w:style w:type="character" w:styleId="a4">
    <w:name w:val="Strong"/>
    <w:basedOn w:val="a0"/>
    <w:uiPriority w:val="22"/>
    <w:qFormat/>
    <w:rsid w:val="00154E6E"/>
    <w:rPr>
      <w:rFonts w:ascii="Times New Roman" w:hAnsi="Times New Roman" w:cs="Times New Roman"/>
      <w:b/>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uiPriority w:val="99"/>
    <w:semiHidden/>
    <w:locked/>
    <w:rsid w:val="00154E6E"/>
    <w:rPr>
      <w:rFonts w:ascii="Times New Roman" w:hAnsi="Times New Roman"/>
      <w:color w:val="000000"/>
      <w:sz w:val="24"/>
      <w:lang w:val="x-none"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5"/>
    <w:uiPriority w:val="99"/>
    <w:semiHidden/>
    <w:unhideWhenUsed/>
    <w:qFormat/>
    <w:rsid w:val="00154E6E"/>
    <w:pPr>
      <w:spacing w:after="0" w:line="240" w:lineRule="auto"/>
      <w:ind w:left="720"/>
      <w:contextualSpacing/>
    </w:pPr>
    <w:rPr>
      <w:rFonts w:ascii="Times New Roman" w:hAnsi="Times New Roman"/>
      <w:color w:val="000000"/>
      <w:sz w:val="24"/>
      <w:szCs w:val="24"/>
      <w:lang w:eastAsia="ru-RU"/>
    </w:rPr>
  </w:style>
  <w:style w:type="character" w:customStyle="1" w:styleId="3">
    <w:name w:val="Основной текст (3)_"/>
    <w:link w:val="30"/>
    <w:uiPriority w:val="99"/>
    <w:locked/>
    <w:rsid w:val="00154E6E"/>
    <w:rPr>
      <w:rFonts w:ascii="Times New Roman" w:hAnsi="Times New Roman"/>
      <w:sz w:val="23"/>
      <w:shd w:val="clear" w:color="auto" w:fill="FFFFFF"/>
    </w:rPr>
  </w:style>
  <w:style w:type="paragraph" w:customStyle="1" w:styleId="30">
    <w:name w:val="Основной текст (3)"/>
    <w:basedOn w:val="a"/>
    <w:link w:val="3"/>
    <w:uiPriority w:val="99"/>
    <w:qFormat/>
    <w:rsid w:val="00154E6E"/>
    <w:pPr>
      <w:shd w:val="clear" w:color="auto" w:fill="FFFFFF"/>
      <w:spacing w:before="120" w:after="240" w:line="274" w:lineRule="exact"/>
      <w:jc w:val="both"/>
    </w:pPr>
    <w:rPr>
      <w:rFonts w:ascii="Times New Roman" w:hAnsi="Times New Roman"/>
      <w:sz w:val="23"/>
      <w:szCs w:val="23"/>
    </w:rPr>
  </w:style>
  <w:style w:type="character" w:customStyle="1" w:styleId="2">
    <w:name w:val="Заголовок №2_"/>
    <w:link w:val="20"/>
    <w:uiPriority w:val="99"/>
    <w:locked/>
    <w:rsid w:val="00154E6E"/>
    <w:rPr>
      <w:rFonts w:ascii="Times New Roman" w:hAnsi="Times New Roman"/>
      <w:sz w:val="23"/>
      <w:shd w:val="clear" w:color="auto" w:fill="FFFFFF"/>
    </w:rPr>
  </w:style>
  <w:style w:type="paragraph" w:customStyle="1" w:styleId="20">
    <w:name w:val="Заголовок №2"/>
    <w:basedOn w:val="a"/>
    <w:link w:val="2"/>
    <w:uiPriority w:val="99"/>
    <w:qFormat/>
    <w:rsid w:val="00154E6E"/>
    <w:pPr>
      <w:shd w:val="clear" w:color="auto" w:fill="FFFFFF"/>
      <w:spacing w:before="240" w:after="120" w:line="240" w:lineRule="atLeast"/>
      <w:outlineLvl w:val="1"/>
    </w:pPr>
    <w:rPr>
      <w:rFonts w:ascii="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511840&amp;sub=0" TargetMode="External"/><Relationship Id="rId13" Type="http://schemas.openxmlformats.org/officeDocument/2006/relationships/hyperlink" Target="https://normativ.kontur.ru/document?moduleid=1&amp;documentid=416445" TargetMode="External"/><Relationship Id="rId3" Type="http://schemas.openxmlformats.org/officeDocument/2006/relationships/settings" Target="settings.xml"/><Relationship Id="rId7" Type="http://schemas.openxmlformats.org/officeDocument/2006/relationships/hyperlink" Target="https://normativ.kontur.ru/document?moduleid=1&amp;documentid=416445" TargetMode="External"/><Relationship Id="rId12" Type="http://schemas.openxmlformats.org/officeDocument/2006/relationships/hyperlink" Target="https://normativ.kontur.ru/document?moduleid=1&amp;documentid=30819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354838" TargetMode="External"/><Relationship Id="rId11" Type="http://schemas.openxmlformats.org/officeDocument/2006/relationships/hyperlink" Target="https://normativ.kontur.ru/document?moduleid=1&amp;documentid=416445" TargetMode="External"/><Relationship Id="rId5" Type="http://schemas.openxmlformats.org/officeDocument/2006/relationships/hyperlink" Target="https://normativ.kontur.ru/document?moduleid=1&amp;documentid=308197" TargetMode="External"/><Relationship Id="rId15" Type="http://schemas.openxmlformats.org/officeDocument/2006/relationships/hyperlink" Target="https://normativ.kontur.ru/document?moduleid=1&amp;documentid=416445" TargetMode="External"/><Relationship Id="rId10" Type="http://schemas.openxmlformats.org/officeDocument/2006/relationships/hyperlink" Target="https://normativ.kontur.ru/document?moduleid=1&amp;documentid=354838"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08197" TargetMode="External"/><Relationship Id="rId14" Type="http://schemas.openxmlformats.org/officeDocument/2006/relationships/hyperlink" Target="https://normativ.kontur.ru/document?moduleid=1&amp;documentid=416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5485</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imFiXiT56</dc:creator>
  <cp:lastModifiedBy>AlpUfa</cp:lastModifiedBy>
  <cp:revision>2</cp:revision>
  <cp:lastPrinted>2023-08-11T05:32:00Z</cp:lastPrinted>
  <dcterms:created xsi:type="dcterms:W3CDTF">2023-08-11T06:33:00Z</dcterms:created>
  <dcterms:modified xsi:type="dcterms:W3CDTF">2023-08-11T06:33:00Z</dcterms:modified>
</cp:coreProperties>
</file>