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84" w:rsidRDefault="009E1484" w:rsidP="00C943BA">
      <w:pPr>
        <w:ind w:right="5755"/>
        <w:rPr>
          <w:b/>
          <w:bCs/>
        </w:rPr>
      </w:pPr>
      <w:r>
        <w:rPr>
          <w:b/>
          <w:bCs/>
        </w:rPr>
        <w:t xml:space="preserve">    АДМИНИСТРАЦИЯ</w:t>
      </w:r>
    </w:p>
    <w:p w:rsidR="009E1484" w:rsidRDefault="009E1484" w:rsidP="00C943BA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9E1484" w:rsidRDefault="009E1484" w:rsidP="00C943BA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9E1484" w:rsidRDefault="00A62E60" w:rsidP="00C943BA">
      <w:pPr>
        <w:ind w:right="5755"/>
        <w:jc w:val="center"/>
        <w:rPr>
          <w:b/>
          <w:bCs/>
        </w:rPr>
      </w:pPr>
      <w:r>
        <w:rPr>
          <w:b/>
          <w:bCs/>
        </w:rPr>
        <w:t>Краснополянский</w:t>
      </w:r>
      <w:r w:rsidR="009E1484">
        <w:rPr>
          <w:b/>
          <w:bCs/>
        </w:rPr>
        <w:t xml:space="preserve"> сельсовет</w:t>
      </w:r>
    </w:p>
    <w:p w:rsidR="009E1484" w:rsidRDefault="009E1484" w:rsidP="00C943BA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9E1484" w:rsidRDefault="009E1484" w:rsidP="00C943BA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9E1484" w:rsidRDefault="009E1484" w:rsidP="00C943BA">
      <w:pPr>
        <w:ind w:right="5755"/>
        <w:jc w:val="center"/>
        <w:rPr>
          <w:b/>
          <w:bCs/>
        </w:rPr>
      </w:pPr>
    </w:p>
    <w:p w:rsidR="009E1484" w:rsidRDefault="009E1484" w:rsidP="00C943BA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E1484" w:rsidRDefault="009E1484" w:rsidP="00C943BA">
      <w:pPr>
        <w:ind w:right="5755"/>
        <w:jc w:val="center"/>
        <w:rPr>
          <w:b/>
          <w:bCs/>
        </w:rPr>
      </w:pPr>
    </w:p>
    <w:p w:rsidR="009E1484" w:rsidRDefault="00A62E60" w:rsidP="00C943BA">
      <w:pPr>
        <w:ind w:right="5755"/>
        <w:jc w:val="center"/>
      </w:pPr>
      <w:r>
        <w:t>23.05.2017 г. № 18</w:t>
      </w:r>
      <w:r w:rsidR="009E1484">
        <w:t xml:space="preserve"> - п.</w:t>
      </w:r>
    </w:p>
    <w:p w:rsidR="009E1484" w:rsidRDefault="009E1484" w:rsidP="00C943BA">
      <w:pPr>
        <w:pStyle w:val="1"/>
        <w:numPr>
          <w:ilvl w:val="0"/>
          <w:numId w:val="0"/>
        </w:numPr>
        <w:tabs>
          <w:tab w:val="left" w:pos="708"/>
        </w:tabs>
        <w:ind w:right="36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перечня муниципальных услуг, предоставляемых администрацией МО </w:t>
      </w:r>
      <w:r w:rsidR="00A62E60">
        <w:rPr>
          <w:rFonts w:ascii="Times New Roman" w:hAnsi="Times New Roman" w:cs="Times New Roman"/>
          <w:b w:val="0"/>
          <w:bCs w:val="0"/>
          <w:sz w:val="28"/>
          <w:szCs w:val="28"/>
        </w:rPr>
        <w:t>Краснополянский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ельсовет Новосергиевского района Оренбургской области подлежащих переводу в электронную форму</w:t>
      </w:r>
    </w:p>
    <w:p w:rsidR="009E1484" w:rsidRDefault="009E1484" w:rsidP="00C943BA">
      <w:pPr>
        <w:ind w:right="3685"/>
        <w:jc w:val="both"/>
        <w:rPr>
          <w:sz w:val="24"/>
          <w:szCs w:val="24"/>
          <w:lang w:eastAsia="en-US"/>
        </w:rPr>
      </w:pPr>
    </w:p>
    <w:p w:rsidR="009E1484" w:rsidRDefault="009E1484" w:rsidP="00C943BA">
      <w:pPr>
        <w:ind w:right="-1" w:firstLine="567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в целях эффективности деятельности администрации муниципального образования  </w:t>
      </w:r>
      <w:r w:rsidR="00A62E60">
        <w:t>Краснополянский</w:t>
      </w:r>
      <w:r>
        <w:t xml:space="preserve"> сельсовет Новосергиевского района Оренбургской области, руководствуясь Уставом муниципального образования </w:t>
      </w:r>
      <w:r w:rsidR="00A62E60">
        <w:t>Краснополянский</w:t>
      </w:r>
      <w:r>
        <w:t xml:space="preserve"> сельсовет:</w:t>
      </w:r>
    </w:p>
    <w:p w:rsidR="009E1484" w:rsidRDefault="009E1484" w:rsidP="00C943B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>1.</w:t>
      </w:r>
      <w:r>
        <w:rPr>
          <w:lang w:eastAsia="en-US"/>
        </w:rPr>
        <w:t xml:space="preserve"> Утвердить прилагаемый перечень муниципальных услуг,  предоставляемых администрацией муниципального образования </w:t>
      </w:r>
      <w:r w:rsidR="00A62E60">
        <w:rPr>
          <w:lang w:eastAsia="en-US"/>
        </w:rPr>
        <w:t>Краснополянский</w:t>
      </w:r>
      <w:r>
        <w:rPr>
          <w:lang w:eastAsia="en-US"/>
        </w:rPr>
        <w:t xml:space="preserve"> сельсовет, подлежащих переводу в электронную форму согласно приложению.</w:t>
      </w:r>
    </w:p>
    <w:p w:rsidR="009E1484" w:rsidRDefault="009E1484" w:rsidP="005F0119">
      <w:r>
        <w:rPr>
          <w:lang w:eastAsia="en-US"/>
        </w:rPr>
        <w:t xml:space="preserve">        2. Признать утратившими силу постановление администрации </w:t>
      </w:r>
      <w:r w:rsidR="00AE0603">
        <w:rPr>
          <w:lang w:eastAsia="en-US"/>
        </w:rPr>
        <w:t>Краснополянского сельсовета № 22</w:t>
      </w:r>
      <w:r>
        <w:rPr>
          <w:lang w:eastAsia="en-US"/>
        </w:rPr>
        <w:t>-п. «</w:t>
      </w:r>
      <w:r>
        <w:t>Об организации предоставления</w:t>
      </w:r>
    </w:p>
    <w:p w:rsidR="009E1484" w:rsidRPr="005F0119" w:rsidRDefault="009E1484" w:rsidP="005F0119">
      <w:r>
        <w:t xml:space="preserve"> государственных и муниципальных </w:t>
      </w:r>
      <w:r w:rsidR="00450724">
        <w:rPr>
          <w:noProof/>
        </w:rPr>
        <w:pict>
          <v:line id="_x0000_s1026" style="position:absolute;z-index:251658240;mso-position-horizontal-relative:text;mso-position-vertical-relative:text" from="0,-30.8pt" to="0,-21.8pt"/>
        </w:pict>
      </w:r>
      <w:r w:rsidR="00450724">
        <w:rPr>
          <w:noProof/>
        </w:rPr>
        <w:pict>
          <v:line id="_x0000_s1027" style="position:absolute;z-index:251657216;mso-position-horizontal-relative:text;mso-position-vertical-relative:text" from="0,-21.8pt" to="0,-21.8pt"/>
        </w:pict>
      </w:r>
      <w:r>
        <w:t xml:space="preserve">услуг" </w:t>
      </w:r>
      <w:r>
        <w:rPr>
          <w:lang w:eastAsia="en-US"/>
        </w:rPr>
        <w:t>от</w:t>
      </w:r>
      <w:r w:rsidR="00AE0603">
        <w:rPr>
          <w:lang w:eastAsia="en-US"/>
        </w:rPr>
        <w:t xml:space="preserve"> 04.12.2013</w:t>
      </w:r>
      <w:r>
        <w:rPr>
          <w:lang w:eastAsia="en-US"/>
        </w:rPr>
        <w:t xml:space="preserve"> года.</w:t>
      </w:r>
    </w:p>
    <w:p w:rsidR="009E1484" w:rsidRDefault="009E1484" w:rsidP="00C943BA">
      <w:pPr>
        <w:tabs>
          <w:tab w:val="left" w:pos="9792"/>
        </w:tabs>
        <w:ind w:firstLine="612"/>
        <w:jc w:val="both"/>
      </w:pPr>
      <w:r>
        <w:t>3. Настоящее постановление вступает в силу после его опубликования на сайте администрации.</w:t>
      </w:r>
    </w:p>
    <w:p w:rsidR="009E1484" w:rsidRDefault="009E1484" w:rsidP="00C943BA">
      <w:pPr>
        <w:ind w:firstLine="612"/>
        <w:jc w:val="both"/>
      </w:pPr>
      <w:r>
        <w:t>4. Контроль за исполнением настоящего постановления оставляю за собой.</w:t>
      </w:r>
    </w:p>
    <w:p w:rsidR="009E1484" w:rsidRDefault="009E1484" w:rsidP="00C943BA">
      <w:pPr>
        <w:jc w:val="both"/>
      </w:pPr>
    </w:p>
    <w:p w:rsidR="009E1484" w:rsidRDefault="009E1484" w:rsidP="00C943BA">
      <w:pPr>
        <w:jc w:val="both"/>
      </w:pPr>
    </w:p>
    <w:p w:rsidR="009E1484" w:rsidRDefault="009E1484" w:rsidP="00C943BA">
      <w:pPr>
        <w:jc w:val="both"/>
      </w:pPr>
    </w:p>
    <w:p w:rsidR="009E1484" w:rsidRDefault="009E1484" w:rsidP="00C943BA">
      <w:r>
        <w:t xml:space="preserve">Глава администрации                                                               </w:t>
      </w:r>
      <w:r w:rsidR="00A62E60">
        <w:t>В.А. Карташов</w:t>
      </w:r>
    </w:p>
    <w:p w:rsidR="009E1484" w:rsidRDefault="009E1484" w:rsidP="00C943BA"/>
    <w:p w:rsidR="009E1484" w:rsidRDefault="009E1484" w:rsidP="00C943BA"/>
    <w:p w:rsidR="009E1484" w:rsidRDefault="009E1484" w:rsidP="00C943BA">
      <w:pPr>
        <w:jc w:val="both"/>
      </w:pPr>
      <w:r>
        <w:t>Разослано: прокурору,  в дело</w:t>
      </w:r>
    </w:p>
    <w:p w:rsidR="009E1484" w:rsidRDefault="009E1484" w:rsidP="00C943BA">
      <w:pPr>
        <w:rPr>
          <w:sz w:val="24"/>
          <w:szCs w:val="24"/>
        </w:rPr>
        <w:sectPr w:rsidR="009E1484">
          <w:pgSz w:w="11906" w:h="16838"/>
          <w:pgMar w:top="709" w:right="850" w:bottom="709" w:left="1701" w:header="0" w:footer="0" w:gutter="0"/>
          <w:cols w:space="720"/>
        </w:sectPr>
      </w:pPr>
    </w:p>
    <w:p w:rsidR="009E1484" w:rsidRDefault="009E1484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9E1484" w:rsidRDefault="009E1484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9E1484" w:rsidRDefault="00A62E60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Краснополянского</w:t>
      </w:r>
      <w:r w:rsidR="009E1484">
        <w:rPr>
          <w:sz w:val="24"/>
          <w:szCs w:val="24"/>
        </w:rPr>
        <w:t xml:space="preserve"> сельсовета </w:t>
      </w:r>
    </w:p>
    <w:p w:rsidR="009E1484" w:rsidRDefault="009E1484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A62E60">
        <w:rPr>
          <w:sz w:val="24"/>
          <w:szCs w:val="24"/>
        </w:rPr>
        <w:t>3</w:t>
      </w:r>
      <w:r>
        <w:rPr>
          <w:sz w:val="24"/>
          <w:szCs w:val="24"/>
        </w:rPr>
        <w:t>.05.2017 г</w:t>
      </w:r>
      <w:r>
        <w:rPr>
          <w:color w:val="C00000"/>
          <w:sz w:val="24"/>
          <w:szCs w:val="24"/>
        </w:rPr>
        <w:t xml:space="preserve">. </w:t>
      </w:r>
      <w:r w:rsidR="00A62E60">
        <w:rPr>
          <w:sz w:val="24"/>
          <w:szCs w:val="24"/>
        </w:rPr>
        <w:t>№ 18</w:t>
      </w:r>
      <w:r>
        <w:rPr>
          <w:sz w:val="24"/>
          <w:szCs w:val="24"/>
        </w:rPr>
        <w:t>-п.</w:t>
      </w:r>
    </w:p>
    <w:p w:rsidR="009E1484" w:rsidRDefault="009E1484" w:rsidP="00C943BA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9E1484" w:rsidRDefault="009E1484" w:rsidP="00C943BA">
      <w:pPr>
        <w:ind w:right="15"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Перечень муниципальных услуг,  предоставляемых администрацией муниципального образования </w:t>
      </w:r>
      <w:r w:rsidR="00A62E60">
        <w:rPr>
          <w:b/>
          <w:bCs/>
          <w:sz w:val="24"/>
          <w:szCs w:val="24"/>
          <w:lang w:eastAsia="en-US"/>
        </w:rPr>
        <w:t>Краснополянский</w:t>
      </w:r>
      <w:r>
        <w:rPr>
          <w:b/>
          <w:bCs/>
          <w:sz w:val="24"/>
          <w:szCs w:val="24"/>
          <w:lang w:eastAsia="en-US"/>
        </w:rPr>
        <w:t xml:space="preserve"> сельсовет Новосергиевского района Оренбургской области, подлежащих переводу в электронную форму</w:t>
      </w:r>
    </w:p>
    <w:p w:rsidR="009E1484" w:rsidRDefault="009E1484" w:rsidP="00C943BA">
      <w:pPr>
        <w:ind w:right="15" w:firstLine="540"/>
        <w:jc w:val="center"/>
        <w:rPr>
          <w:b/>
          <w:bCs/>
          <w:sz w:val="24"/>
          <w:szCs w:val="24"/>
          <w:lang w:eastAsia="en-US"/>
        </w:rPr>
      </w:pPr>
    </w:p>
    <w:tbl>
      <w:tblPr>
        <w:tblW w:w="15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5"/>
        <w:gridCol w:w="1869"/>
        <w:gridCol w:w="2809"/>
        <w:gridCol w:w="2251"/>
        <w:gridCol w:w="17"/>
        <w:gridCol w:w="1844"/>
        <w:gridCol w:w="2693"/>
      </w:tblGrid>
      <w:tr w:rsidR="009E1484" w:rsidTr="00AF1340">
        <w:tc>
          <w:tcPr>
            <w:tcW w:w="817" w:type="dxa"/>
          </w:tcPr>
          <w:p w:rsidR="009E1484" w:rsidRPr="005876EE" w:rsidRDefault="009E1484" w:rsidP="005876EE">
            <w:pPr>
              <w:ind w:right="15"/>
              <w:jc w:val="center"/>
              <w:rPr>
                <w:b/>
                <w:bCs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№</w:t>
            </w:r>
            <w:proofErr w:type="spellStart"/>
            <w:r w:rsidRPr="005876EE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5876E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876E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5" w:type="dxa"/>
          </w:tcPr>
          <w:p w:rsidR="009E1484" w:rsidRPr="005876EE" w:rsidRDefault="009E1484" w:rsidP="005876EE">
            <w:pPr>
              <w:ind w:right="15"/>
              <w:jc w:val="center"/>
              <w:rPr>
                <w:b/>
                <w:bCs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Наименование муниципальной  услуги</w:t>
            </w:r>
          </w:p>
        </w:tc>
        <w:tc>
          <w:tcPr>
            <w:tcW w:w="1869" w:type="dxa"/>
          </w:tcPr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Субъект услуги</w:t>
            </w:r>
          </w:p>
          <w:p w:rsidR="009E1484" w:rsidRPr="005876EE" w:rsidRDefault="009E1484" w:rsidP="005876EE">
            <w:pPr>
              <w:ind w:right="15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09" w:type="dxa"/>
          </w:tcPr>
          <w:p w:rsidR="009E1484" w:rsidRPr="005876EE" w:rsidRDefault="009E1484" w:rsidP="005876EE">
            <w:pPr>
              <w:ind w:right="15"/>
              <w:jc w:val="center"/>
              <w:rPr>
                <w:b/>
                <w:bCs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НПА, закрепляющий муниципальную услугу</w:t>
            </w:r>
          </w:p>
        </w:tc>
        <w:tc>
          <w:tcPr>
            <w:tcW w:w="2268" w:type="dxa"/>
            <w:gridSpan w:val="2"/>
          </w:tcPr>
          <w:p w:rsidR="009E1484" w:rsidRPr="005876EE" w:rsidRDefault="009E1484" w:rsidP="005876EE">
            <w:pPr>
              <w:ind w:right="15"/>
              <w:jc w:val="center"/>
              <w:rPr>
                <w:b/>
                <w:bCs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844" w:type="dxa"/>
          </w:tcPr>
          <w:p w:rsidR="009E1484" w:rsidRPr="005876EE" w:rsidRDefault="009E1484" w:rsidP="005876EE">
            <w:pPr>
              <w:ind w:right="15"/>
              <w:jc w:val="center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693" w:type="dxa"/>
          </w:tcPr>
          <w:p w:rsidR="009E1484" w:rsidRPr="005876EE" w:rsidRDefault="009E1484" w:rsidP="005876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Показатели конечного</w:t>
            </w:r>
          </w:p>
          <w:p w:rsidR="009E1484" w:rsidRPr="005876EE" w:rsidRDefault="009E1484" w:rsidP="005876EE">
            <w:pPr>
              <w:ind w:right="15"/>
              <w:jc w:val="center"/>
              <w:rPr>
                <w:b/>
                <w:bCs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 результата</w:t>
            </w:r>
          </w:p>
        </w:tc>
      </w:tr>
      <w:tr w:rsidR="009E1484" w:rsidTr="00AF1340">
        <w:tc>
          <w:tcPr>
            <w:tcW w:w="817" w:type="dxa"/>
          </w:tcPr>
          <w:p w:rsidR="009E1484" w:rsidRPr="005876EE" w:rsidRDefault="009E1484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9E1484" w:rsidRPr="00F06C6E" w:rsidRDefault="009E1484" w:rsidP="005876EE">
            <w:pPr>
              <w:ind w:right="15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F06C6E">
              <w:rPr>
                <w:sz w:val="24"/>
                <w:szCs w:val="24"/>
                <w:highlight w:val="yellow"/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869" w:type="dxa"/>
          </w:tcPr>
          <w:p w:rsidR="009E1484" w:rsidRPr="005876EE" w:rsidRDefault="009E1484" w:rsidP="00A62E60">
            <w:pPr>
              <w:ind w:right="15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62E60">
              <w:rPr>
                <w:sz w:val="24"/>
                <w:szCs w:val="24"/>
                <w:lang w:eastAsia="en-US"/>
              </w:rPr>
              <w:t xml:space="preserve">Краснополянского </w:t>
            </w:r>
            <w:r w:rsidRPr="005876EE"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9" w:type="dxa"/>
          </w:tcPr>
          <w:p w:rsidR="009E1484" w:rsidRPr="005876EE" w:rsidRDefault="009E1484" w:rsidP="005876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Конституция Российской Федерации, Гражданский кодекс Российской Федерации от 30.10.1994 № 51-ФЗ, Жилищный кодекс Российской Федерации от 29.12.2004 № 188-ФЗ, Федеральный закон РФ от 06.10.2003г. № 131-ФЗ «Об общих принципах организации местного самоуправления в Российской Федерации», Федеральный закон от 22.10.2004 № 125 - ФЗ «Об архивном деле в Российской Федерации»,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9E1484" w:rsidRPr="005876EE" w:rsidRDefault="009E1484" w:rsidP="005876EE">
            <w:pPr>
              <w:ind w:right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9E1484" w:rsidRPr="005876EE" w:rsidRDefault="009E1484" w:rsidP="005876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>-граждане Российской Федерации,</w:t>
            </w:r>
          </w:p>
          <w:p w:rsidR="009E1484" w:rsidRPr="005876EE" w:rsidRDefault="009E1484" w:rsidP="005876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E1484" w:rsidRPr="005876EE" w:rsidRDefault="009E1484" w:rsidP="005876EE">
            <w:pPr>
              <w:ind w:right="15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9E1484" w:rsidRPr="005876EE" w:rsidRDefault="009E1484" w:rsidP="005876EE">
            <w:pPr>
              <w:ind w:right="15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844" w:type="dxa"/>
          </w:tcPr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Местный бюджет</w:t>
            </w:r>
          </w:p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9E1484" w:rsidRPr="005876EE" w:rsidRDefault="009E1484" w:rsidP="005876EE">
            <w:pPr>
              <w:ind w:right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9E1484" w:rsidRPr="005876EE" w:rsidRDefault="009E1484" w:rsidP="005876EE">
            <w:pPr>
              <w:pStyle w:val="Default"/>
              <w:spacing w:after="27" w:line="276" w:lineRule="auto"/>
            </w:pPr>
            <w:r w:rsidRPr="005876EE">
              <w:t xml:space="preserve">1)Справка о составе семьи; </w:t>
            </w:r>
          </w:p>
          <w:p w:rsidR="009E1484" w:rsidRPr="005876EE" w:rsidRDefault="009E1484" w:rsidP="005876EE">
            <w:pPr>
              <w:pStyle w:val="Default"/>
              <w:spacing w:after="27" w:line="276" w:lineRule="auto"/>
            </w:pPr>
            <w:r w:rsidRPr="005876EE">
              <w:t xml:space="preserve">2) Справка о регистрации; </w:t>
            </w:r>
          </w:p>
          <w:p w:rsidR="009E1484" w:rsidRPr="005876EE" w:rsidRDefault="009E1484" w:rsidP="005876EE">
            <w:pPr>
              <w:pStyle w:val="Default"/>
              <w:spacing w:after="27" w:line="276" w:lineRule="auto"/>
            </w:pPr>
            <w:r w:rsidRPr="005876EE">
              <w:t xml:space="preserve">3) Справка о зарегистрированных жильцах; </w:t>
            </w:r>
          </w:p>
          <w:p w:rsidR="009E1484" w:rsidRPr="005876EE" w:rsidRDefault="009E1484" w:rsidP="005876EE">
            <w:pPr>
              <w:pStyle w:val="Default"/>
              <w:spacing w:after="27" w:line="276" w:lineRule="auto"/>
            </w:pPr>
            <w:r w:rsidRPr="005876EE">
              <w:t xml:space="preserve">4) Справка о наличии личного подсобного хозяйства; </w:t>
            </w:r>
          </w:p>
          <w:p w:rsidR="009E1484" w:rsidRPr="005876EE" w:rsidRDefault="009E1484" w:rsidP="005876EE">
            <w:pPr>
              <w:pStyle w:val="Default"/>
              <w:spacing w:after="27" w:line="276" w:lineRule="auto"/>
            </w:pPr>
            <w:r w:rsidRPr="005876EE">
              <w:t xml:space="preserve">5) Справка о наличной собственности и налогах; </w:t>
            </w:r>
          </w:p>
          <w:p w:rsidR="009E1484" w:rsidRPr="005876EE" w:rsidRDefault="009E1484" w:rsidP="005876EE">
            <w:pPr>
              <w:pStyle w:val="Default"/>
              <w:spacing w:after="27" w:line="276" w:lineRule="auto"/>
            </w:pPr>
            <w:r w:rsidRPr="005876EE">
              <w:t xml:space="preserve">6) Справка о собственности; </w:t>
            </w:r>
          </w:p>
          <w:p w:rsidR="009E1484" w:rsidRPr="005876EE" w:rsidRDefault="009E1484" w:rsidP="005876EE">
            <w:pPr>
              <w:pStyle w:val="Default"/>
              <w:spacing w:after="27" w:line="276" w:lineRule="auto"/>
            </w:pPr>
            <w:r w:rsidRPr="005876EE">
              <w:t xml:space="preserve">7) Справка для оформления наследства; </w:t>
            </w:r>
          </w:p>
          <w:p w:rsidR="009E1484" w:rsidRPr="005876EE" w:rsidRDefault="009E1484" w:rsidP="005876EE">
            <w:pPr>
              <w:pStyle w:val="Default"/>
              <w:spacing w:after="27" w:line="276" w:lineRule="auto"/>
            </w:pPr>
            <w:r w:rsidRPr="005876EE">
              <w:t xml:space="preserve">8) Справка о </w:t>
            </w:r>
            <w:r w:rsidRPr="005876EE">
              <w:lastRenderedPageBreak/>
              <w:t xml:space="preserve">незанятости; </w:t>
            </w:r>
          </w:p>
          <w:p w:rsidR="009E1484" w:rsidRPr="005876EE" w:rsidRDefault="009E1484" w:rsidP="005876EE">
            <w:pPr>
              <w:pStyle w:val="Default"/>
              <w:spacing w:after="27" w:line="276" w:lineRule="auto"/>
            </w:pPr>
            <w:r w:rsidRPr="005876EE">
              <w:t xml:space="preserve">9) Выписка из </w:t>
            </w:r>
            <w:proofErr w:type="spellStart"/>
            <w:r w:rsidRPr="005876EE">
              <w:t>похозяйственной</w:t>
            </w:r>
            <w:proofErr w:type="spellEnd"/>
            <w:r w:rsidRPr="005876EE">
              <w:t xml:space="preserve"> книги о наличии у гражданина права на земельный участок; </w:t>
            </w:r>
          </w:p>
          <w:p w:rsidR="009E1484" w:rsidRPr="005876EE" w:rsidRDefault="009E1484" w:rsidP="005876EE">
            <w:pPr>
              <w:pStyle w:val="Default"/>
              <w:spacing w:after="27" w:line="276" w:lineRule="auto"/>
            </w:pPr>
            <w:r w:rsidRPr="005876EE">
              <w:t xml:space="preserve">10) Выписка из </w:t>
            </w:r>
            <w:proofErr w:type="spellStart"/>
            <w:r w:rsidRPr="005876EE">
              <w:t>похозяйственной</w:t>
            </w:r>
            <w:proofErr w:type="spellEnd"/>
            <w:r w:rsidRPr="005876EE">
              <w:t xml:space="preserve"> книги; </w:t>
            </w:r>
          </w:p>
          <w:p w:rsidR="009E1484" w:rsidRPr="005876EE" w:rsidRDefault="009E1484" w:rsidP="005876EE">
            <w:pPr>
              <w:pStyle w:val="Default"/>
              <w:spacing w:after="27" w:line="276" w:lineRule="auto"/>
            </w:pPr>
            <w:r w:rsidRPr="005876EE">
              <w:t xml:space="preserve">11) Выписка из финансового лицевого счета; </w:t>
            </w:r>
          </w:p>
          <w:p w:rsidR="009E1484" w:rsidRPr="005876EE" w:rsidRDefault="009E1484" w:rsidP="005876EE">
            <w:pPr>
              <w:pStyle w:val="Default"/>
              <w:spacing w:after="27" w:line="276" w:lineRule="auto"/>
            </w:pPr>
            <w:r w:rsidRPr="005876EE">
              <w:t xml:space="preserve">12) Уведомление об отказе в предоставлении муниципальной услуги; </w:t>
            </w:r>
          </w:p>
          <w:p w:rsidR="009E1484" w:rsidRPr="005876EE" w:rsidRDefault="009E1484" w:rsidP="005876EE">
            <w:pPr>
              <w:pStyle w:val="Default"/>
              <w:spacing w:line="276" w:lineRule="auto"/>
            </w:pPr>
            <w:r w:rsidRPr="005876EE">
              <w:t xml:space="preserve">13) Уведомление о приостановлении предоставления муниципальной услуги </w:t>
            </w:r>
          </w:p>
        </w:tc>
      </w:tr>
      <w:tr w:rsidR="009E1484" w:rsidTr="00AF1340">
        <w:tc>
          <w:tcPr>
            <w:tcW w:w="817" w:type="dxa"/>
          </w:tcPr>
          <w:p w:rsidR="009E1484" w:rsidRPr="005876EE" w:rsidRDefault="009E1484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69" w:type="dxa"/>
          </w:tcPr>
          <w:p w:rsidR="009E1484" w:rsidRPr="005876EE" w:rsidRDefault="009E1484" w:rsidP="00A62E60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62E60">
              <w:rPr>
                <w:sz w:val="24"/>
                <w:szCs w:val="24"/>
                <w:lang w:eastAsia="en-US"/>
              </w:rPr>
              <w:t>Краснополянского</w:t>
            </w:r>
            <w:r w:rsidRPr="005876EE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9" w:type="dxa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кодекса Российской Федерации»,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2268" w:type="dxa"/>
            <w:gridSpan w:val="2"/>
          </w:tcPr>
          <w:p w:rsidR="009E1484" w:rsidRPr="005876EE" w:rsidRDefault="009E1484" w:rsidP="005876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 xml:space="preserve">-юридические и физические лица, являющиеся правообладателями земельных участков, размеры которых меньше установленных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9E1484" w:rsidRPr="005876EE" w:rsidRDefault="009E1484" w:rsidP="005876EE">
            <w:pPr>
              <w:pStyle w:val="Default"/>
              <w:spacing w:line="276" w:lineRule="auto"/>
            </w:pPr>
            <w:r w:rsidRPr="005876EE">
              <w:t xml:space="preserve">-выдача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9E1484" w:rsidRPr="005876EE" w:rsidRDefault="009E1484" w:rsidP="005876EE">
            <w:pPr>
              <w:pStyle w:val="Default"/>
              <w:spacing w:line="276" w:lineRule="auto"/>
            </w:pP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-отказ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E1484" w:rsidTr="00AF1340">
        <w:tc>
          <w:tcPr>
            <w:tcW w:w="817" w:type="dxa"/>
          </w:tcPr>
          <w:p w:rsidR="009E1484" w:rsidRPr="005876EE" w:rsidRDefault="009E1484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</w:tcPr>
          <w:p w:rsidR="009E1484" w:rsidRPr="005876EE" w:rsidRDefault="009E1484" w:rsidP="005876EE">
            <w:pPr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62E60">
              <w:rPr>
                <w:sz w:val="24"/>
                <w:szCs w:val="24"/>
                <w:lang w:eastAsia="en-US"/>
              </w:rPr>
              <w:t>Краснополянского</w:t>
            </w:r>
            <w:r w:rsidRPr="005876EE">
              <w:rPr>
                <w:sz w:val="24"/>
                <w:szCs w:val="24"/>
                <w:lang w:eastAsia="en-US"/>
              </w:rPr>
              <w:t xml:space="preserve"> сельсовета</w:t>
            </w:r>
          </w:p>
          <w:p w:rsidR="009E1484" w:rsidRPr="005876EE" w:rsidRDefault="009E1484" w:rsidP="005876EE">
            <w:pPr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</w:tcPr>
          <w:p w:rsidR="009E1484" w:rsidRPr="005876EE" w:rsidRDefault="009E1484" w:rsidP="005876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>-юридические и физические лица, которыми осуществлена подготовка документации по планировке территории</w:t>
            </w:r>
          </w:p>
        </w:tc>
        <w:tc>
          <w:tcPr>
            <w:tcW w:w="1844" w:type="dxa"/>
          </w:tcPr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Местный бюджет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9E1484" w:rsidRPr="005876EE" w:rsidRDefault="009E1484" w:rsidP="005876EE">
            <w:pPr>
              <w:pStyle w:val="Default"/>
              <w:spacing w:line="276" w:lineRule="auto"/>
            </w:pPr>
            <w:r w:rsidRPr="005876EE">
              <w:t xml:space="preserve">-утверждение подготовленной на основании документов территориального планирования документации по планировке территории; </w:t>
            </w:r>
          </w:p>
          <w:p w:rsidR="009E1484" w:rsidRPr="005876EE" w:rsidRDefault="009E1484" w:rsidP="005876EE">
            <w:pPr>
              <w:pStyle w:val="Default"/>
              <w:spacing w:line="276" w:lineRule="auto"/>
            </w:pP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>-мотивированный отказ в предоставлении муниципальной услуги по утверждению документации по планировке территории</w:t>
            </w:r>
          </w:p>
        </w:tc>
      </w:tr>
      <w:tr w:rsidR="009E1484" w:rsidTr="00AF1340">
        <w:trPr>
          <w:trHeight w:val="2258"/>
        </w:trPr>
        <w:tc>
          <w:tcPr>
            <w:tcW w:w="817" w:type="dxa"/>
          </w:tcPr>
          <w:p w:rsidR="009E1484" w:rsidRPr="005876EE" w:rsidRDefault="009E1484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869" w:type="dxa"/>
          </w:tcPr>
          <w:p w:rsidR="009E1484" w:rsidRPr="005876EE" w:rsidRDefault="009E1484" w:rsidP="00A62E60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62E60">
              <w:rPr>
                <w:sz w:val="24"/>
                <w:szCs w:val="24"/>
                <w:lang w:eastAsia="en-US"/>
              </w:rPr>
              <w:t>Краснополянского</w:t>
            </w:r>
            <w:r w:rsidRPr="005876EE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9" w:type="dxa"/>
          </w:tcPr>
          <w:p w:rsidR="009E1484" w:rsidRPr="005876EE" w:rsidRDefault="009E1484" w:rsidP="005876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территории Оренбургской области»</w:t>
            </w:r>
          </w:p>
        </w:tc>
        <w:tc>
          <w:tcPr>
            <w:tcW w:w="2268" w:type="dxa"/>
            <w:gridSpan w:val="2"/>
          </w:tcPr>
          <w:p w:rsidR="009E1484" w:rsidRPr="005876EE" w:rsidRDefault="009E1484" w:rsidP="005876E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>-юридические и физические лица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Местный бюджет</w:t>
            </w:r>
          </w:p>
          <w:p w:rsidR="009E1484" w:rsidRPr="005876EE" w:rsidRDefault="009E1484" w:rsidP="005876EE">
            <w:pPr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9E1484" w:rsidRPr="005876EE" w:rsidRDefault="009E1484" w:rsidP="005876EE">
            <w:pPr>
              <w:pStyle w:val="Default"/>
              <w:spacing w:line="276" w:lineRule="auto"/>
            </w:pPr>
            <w:r w:rsidRPr="005876EE">
              <w:t xml:space="preserve">-принятие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9E1484" w:rsidRPr="005876EE" w:rsidRDefault="009E1484" w:rsidP="005876EE">
            <w:pPr>
              <w:pStyle w:val="Default"/>
              <w:spacing w:line="276" w:lineRule="auto"/>
            </w:pP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-мотивированный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      </w:r>
          </w:p>
        </w:tc>
      </w:tr>
      <w:tr w:rsidR="009E1484" w:rsidTr="00AF1340">
        <w:tc>
          <w:tcPr>
            <w:tcW w:w="817" w:type="dxa"/>
          </w:tcPr>
          <w:p w:rsidR="009E1484" w:rsidRPr="005876EE" w:rsidRDefault="009E1484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69" w:type="dxa"/>
          </w:tcPr>
          <w:p w:rsidR="009E1484" w:rsidRPr="005876EE" w:rsidRDefault="009E1484" w:rsidP="00A62E60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62E60">
              <w:rPr>
                <w:sz w:val="24"/>
                <w:szCs w:val="24"/>
                <w:lang w:eastAsia="en-US"/>
              </w:rPr>
              <w:t xml:space="preserve">Краснополянского </w:t>
            </w:r>
            <w:r w:rsidRPr="005876EE"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9" w:type="dxa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2251" w:type="dxa"/>
          </w:tcPr>
          <w:p w:rsidR="009E1484" w:rsidRPr="005876EE" w:rsidRDefault="009E1484" w:rsidP="005876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>-физическое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</w:tcPr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Местный бюджет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9E1484" w:rsidRPr="005876EE" w:rsidRDefault="009E1484" w:rsidP="005876EE">
            <w:pPr>
              <w:pStyle w:val="Default"/>
              <w:spacing w:line="276" w:lineRule="auto"/>
            </w:pPr>
            <w:r w:rsidRPr="005876EE">
              <w:t>-выдача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9E1484" w:rsidRPr="005876EE" w:rsidRDefault="009E1484" w:rsidP="005876EE">
            <w:pPr>
              <w:pStyle w:val="Default"/>
              <w:spacing w:line="276" w:lineRule="auto"/>
            </w:pP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-мотивированный отказ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E1484" w:rsidTr="00AF1340">
        <w:tc>
          <w:tcPr>
            <w:tcW w:w="817" w:type="dxa"/>
          </w:tcPr>
          <w:p w:rsidR="009E1484" w:rsidRPr="005876EE" w:rsidRDefault="009E1484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16B05">
              <w:rPr>
                <w:sz w:val="24"/>
                <w:szCs w:val="24"/>
                <w:highlight w:val="yellow"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69" w:type="dxa"/>
          </w:tcPr>
          <w:p w:rsidR="009E1484" w:rsidRPr="005876EE" w:rsidRDefault="009E1484" w:rsidP="00A62E60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62E60">
              <w:rPr>
                <w:sz w:val="24"/>
                <w:szCs w:val="24"/>
                <w:lang w:eastAsia="en-US"/>
              </w:rPr>
              <w:t>Краснополянского</w:t>
            </w:r>
            <w:r w:rsidRPr="005876EE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9" w:type="dxa"/>
          </w:tcPr>
          <w:p w:rsidR="009E1484" w:rsidRPr="005876EE" w:rsidRDefault="009E1484" w:rsidP="005876EE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876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Жилищный кодекс 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</w:t>
            </w:r>
            <w:r w:rsidRPr="005876E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найма». Федеральный закон от 15.01.1993 № 4301-1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2251" w:type="dxa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>Льготные категории граждан</w:t>
            </w:r>
          </w:p>
        </w:tc>
        <w:tc>
          <w:tcPr>
            <w:tcW w:w="1861" w:type="dxa"/>
            <w:gridSpan w:val="2"/>
          </w:tcPr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Местный бюджет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9E1484" w:rsidRPr="005876EE" w:rsidRDefault="009E1484" w:rsidP="005876EE">
            <w:pPr>
              <w:pStyle w:val="Default"/>
              <w:spacing w:line="276" w:lineRule="auto"/>
            </w:pPr>
            <w:r w:rsidRPr="005876EE">
              <w:t>-принятие на учет граждан в качестве нуждающихся в жилых помещениях</w:t>
            </w:r>
          </w:p>
          <w:p w:rsidR="009E1484" w:rsidRPr="005876EE" w:rsidRDefault="009E1484" w:rsidP="005876EE">
            <w:pPr>
              <w:pStyle w:val="Default"/>
              <w:spacing w:line="276" w:lineRule="auto"/>
            </w:pP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9E1484" w:rsidTr="00AF1340">
        <w:tc>
          <w:tcPr>
            <w:tcW w:w="817" w:type="dxa"/>
          </w:tcPr>
          <w:p w:rsidR="009E1484" w:rsidRPr="005876EE" w:rsidRDefault="009E1484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9E1484" w:rsidRPr="00AF1340" w:rsidRDefault="009E1484" w:rsidP="00F06C6E">
            <w:pPr>
              <w:snapToGrid w:val="0"/>
              <w:ind w:left="142" w:right="-70" w:hanging="142"/>
              <w:rPr>
                <w:sz w:val="24"/>
                <w:szCs w:val="24"/>
                <w:lang w:eastAsia="en-US"/>
              </w:rPr>
            </w:pPr>
            <w:r w:rsidRPr="00AF1340">
              <w:rPr>
                <w:sz w:val="24"/>
                <w:szCs w:val="24"/>
                <w:lang w:eastAsia="en-US"/>
              </w:rPr>
              <w:t>Постановка на учет в качестве нуждающихся в улучшении жилищных условий на территории муниципального образования по программе «Обеспечение жильем молодых сем</w:t>
            </w:r>
            <w:r w:rsidR="00A62E60">
              <w:rPr>
                <w:sz w:val="24"/>
                <w:szCs w:val="24"/>
                <w:lang w:eastAsia="en-US"/>
              </w:rPr>
              <w:t>ей в муниципальном образовании Краснополянский</w:t>
            </w:r>
            <w:r w:rsidRPr="00AF1340">
              <w:rPr>
                <w:sz w:val="24"/>
                <w:szCs w:val="24"/>
                <w:lang w:eastAsia="en-US"/>
              </w:rPr>
              <w:t xml:space="preserve"> сельсовет Новосергиевского района Оренбургской области на 2011-2015 годы»</w:t>
            </w:r>
          </w:p>
          <w:p w:rsidR="009E1484" w:rsidRPr="00AF1340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</w:tcPr>
          <w:p w:rsidR="009E1484" w:rsidRPr="005876EE" w:rsidRDefault="009E1484" w:rsidP="00A62E60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62E60">
              <w:rPr>
                <w:sz w:val="24"/>
                <w:szCs w:val="24"/>
                <w:lang w:eastAsia="en-US"/>
              </w:rPr>
              <w:t>Краснополянского</w:t>
            </w:r>
            <w:r w:rsidRPr="005876EE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9" w:type="dxa"/>
          </w:tcPr>
          <w:p w:rsidR="009E1484" w:rsidRPr="005876EE" w:rsidRDefault="009E1484">
            <w:pPr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 Конституцией Российской Федерации, принятой 12 декабря 1993 года , Жилищным кодексом Российской Федерации от 29 декабря 2004 года № 189-ФЗ,    Федеральным законом от 27 июля 2010 г. № 210-ФЗ «Об организации предоставления государственных и муниципальных услуги»,  Федеральным законом от 2 мая 2006 года № 59-ФЗ «О порядке рассмотрения обращений граждан Российской Федерации», Федеральным законом от 6 октября 2003 г. № 131-ФЗ «Об общих принципах организации местного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 xml:space="preserve">самоуправления в Российской Федерации», </w:t>
            </w:r>
            <w:bookmarkStart w:id="0" w:name="sub_23"/>
            <w:r w:rsidRPr="005876EE">
              <w:rPr>
                <w:sz w:val="24"/>
                <w:szCs w:val="24"/>
                <w:lang w:eastAsia="en-US"/>
              </w:rPr>
              <w:t>Законом Оренбургской области от 29.12.2007 № 1853/389-</w:t>
            </w:r>
            <w:r w:rsidRPr="005876EE">
              <w:rPr>
                <w:sz w:val="24"/>
                <w:szCs w:val="24"/>
                <w:lang w:val="en-US" w:eastAsia="en-US"/>
              </w:rPr>
              <w:t>IV</w:t>
            </w:r>
            <w:r w:rsidRPr="005876EE">
              <w:rPr>
                <w:sz w:val="24"/>
                <w:szCs w:val="24"/>
                <w:lang w:eastAsia="en-US"/>
              </w:rPr>
              <w:t>-ОЗ «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договорам социального найма отдельных категорий граждан», Постановлением Правительства Оренбургской области № 370-пп от 27.05.2010 «Об утверждении областной программы «Обеспечение жильем молодых семей в Оренбургской области на 2011-2015 годы»,</w:t>
            </w:r>
          </w:p>
          <w:p w:rsidR="009E1484" w:rsidRPr="005876EE" w:rsidRDefault="009E1484">
            <w:pPr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Постановлением администрации муниципального образования Новосергиевский район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Оренбургской области от 24.11.2010 № 616-п «Об утверждении районной целевой программы «Обеспечение жильём молодых семей» муниципального образования «Новосергиевский район» на 2011-2015 годы»</w:t>
            </w:r>
            <w:bookmarkEnd w:id="0"/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9E1484" w:rsidRPr="005876EE" w:rsidRDefault="009E1484">
            <w:pPr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>- граждане,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      </w:r>
          </w:p>
          <w:p w:rsidR="009E1484" w:rsidRPr="005876EE" w:rsidRDefault="009E1484">
            <w:pPr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- граждане, являющиеся нанимателями жилых помещений по договорам социального найма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      </w:r>
          </w:p>
          <w:p w:rsidR="009E1484" w:rsidRPr="005876EE" w:rsidRDefault="009E1484">
            <w:pPr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- граждане, проживающие в помещении, не отвечающем установленным для жилых помещений требованиям;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- граждане, являющиеся нанимателями жилых помещений по договорам социального найма, членами семьи нанимателя жилого помещения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 xml:space="preserve">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собственности, в соответствии с перечнем соответствующих заболеваний, установленным нормативными правовыми актами Российской Федерации</w:t>
            </w:r>
          </w:p>
        </w:tc>
        <w:tc>
          <w:tcPr>
            <w:tcW w:w="1861" w:type="dxa"/>
            <w:gridSpan w:val="2"/>
          </w:tcPr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9E1484" w:rsidRPr="005876EE" w:rsidRDefault="009E1484">
            <w:pPr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-  направление получателю муниципальной услуги копии постановления, и решения жилищной комиссии о постановке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2011-2015 гг.»</w:t>
            </w:r>
          </w:p>
          <w:p w:rsidR="009E1484" w:rsidRPr="005876EE" w:rsidRDefault="009E1484">
            <w:pPr>
              <w:rPr>
                <w:sz w:val="24"/>
                <w:szCs w:val="24"/>
                <w:lang w:eastAsia="en-US"/>
              </w:rPr>
            </w:pP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-  направление получателю муниципальной услуги копии постановления администрации Сельсовета об отказе в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постановке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2011-2015 гг.»</w:t>
            </w:r>
          </w:p>
        </w:tc>
      </w:tr>
      <w:tr w:rsidR="009E1484" w:rsidTr="00AF1340">
        <w:tc>
          <w:tcPr>
            <w:tcW w:w="817" w:type="dxa"/>
          </w:tcPr>
          <w:p w:rsidR="009E1484" w:rsidRPr="005876EE" w:rsidRDefault="009E1484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9E1484" w:rsidRDefault="009E1484" w:rsidP="005876EE">
            <w:pPr>
              <w:ind w:right="15"/>
              <w:rPr>
                <w:sz w:val="24"/>
                <w:szCs w:val="24"/>
                <w:highlight w:val="yellow"/>
                <w:lang w:eastAsia="en-US"/>
              </w:rPr>
            </w:pPr>
            <w:r w:rsidRPr="00F06C6E">
              <w:rPr>
                <w:sz w:val="24"/>
                <w:szCs w:val="24"/>
                <w:highlight w:val="yellow"/>
                <w:lang w:eastAsia="en-US"/>
              </w:rPr>
              <w:t>Присвоение и (или) уточнение адреса земельному участку и (или) объекту недвижимости</w:t>
            </w:r>
          </w:p>
          <w:p w:rsidR="009E1484" w:rsidRPr="00F06C6E" w:rsidRDefault="009E1484" w:rsidP="00F06C6E">
            <w:pPr>
              <w:ind w:right="15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69" w:type="dxa"/>
          </w:tcPr>
          <w:p w:rsidR="009E1484" w:rsidRPr="005876EE" w:rsidRDefault="009E1484" w:rsidP="00A62E60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62E60">
              <w:rPr>
                <w:sz w:val="24"/>
                <w:szCs w:val="24"/>
                <w:lang w:eastAsia="en-US"/>
              </w:rPr>
              <w:t>Краснополянского</w:t>
            </w:r>
            <w:r w:rsidRPr="005876EE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9" w:type="dxa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51" w:type="dxa"/>
          </w:tcPr>
          <w:p w:rsidR="009E1484" w:rsidRPr="005876EE" w:rsidRDefault="009E1484" w:rsidP="005876E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юридические и физические лица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</w:tcPr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Местный бюджет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9E1484" w:rsidRPr="005876EE" w:rsidRDefault="009E1484" w:rsidP="005876EE">
            <w:pPr>
              <w:ind w:right="15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выдача заявителю адресной справки администрацией Сельсовета о присвоении (уточнении) адреса объекту недвижимости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 либо получение письменного отказа в присвоении (уточнении) адреса</w:t>
            </w:r>
          </w:p>
        </w:tc>
      </w:tr>
      <w:tr w:rsidR="009E1484" w:rsidTr="00AF1340">
        <w:tc>
          <w:tcPr>
            <w:tcW w:w="817" w:type="dxa"/>
          </w:tcPr>
          <w:p w:rsidR="009E1484" w:rsidRPr="005876EE" w:rsidRDefault="009E1484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869" w:type="dxa"/>
          </w:tcPr>
          <w:p w:rsidR="009E1484" w:rsidRPr="005876EE" w:rsidRDefault="009E1484" w:rsidP="00A62E60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62E60">
              <w:rPr>
                <w:sz w:val="24"/>
                <w:szCs w:val="24"/>
                <w:lang w:eastAsia="en-US"/>
              </w:rPr>
              <w:t>Краснополянского</w:t>
            </w:r>
            <w:r w:rsidRPr="005876EE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9" w:type="dxa"/>
          </w:tcPr>
          <w:p w:rsidR="009E1484" w:rsidRPr="005876EE" w:rsidRDefault="009E1484" w:rsidP="005876EE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876EE">
              <w:rPr>
                <w:rFonts w:ascii="Times New Roman" w:hAnsi="Times New Roman" w:cs="Times New Roman"/>
                <w:lang w:eastAsia="en-US"/>
              </w:rPr>
              <w:t xml:space="preserve">Градостроительный кодекс Российской Федерации, Земельный кодекс Российской Федерации, Федеральный закон от 21.07.1997 № 122-ФЗ "О государственной регистрации права на недвижимое имущество и сделок с ним" , Федеральный закон от </w:t>
            </w:r>
            <w:r w:rsidRPr="005876EE">
              <w:rPr>
                <w:rFonts w:ascii="Times New Roman" w:hAnsi="Times New Roman" w:cs="Times New Roman"/>
                <w:lang w:eastAsia="en-US"/>
              </w:rPr>
              <w:lastRenderedPageBreak/>
              <w:t xml:space="preserve">06.10.2003 N 131-ФЗ "Об общих принципах организации местного самоуправления в Российской Федерации" , Федеральный закон от 02.05.2006 N 59-ФЗ "О порядке рассмотрения обращений граждан Российской Федерации",   Федеральный закон от 27.07.2010 N 210-ФЗ "Об организации предоставления государственных и муниципальных услуг» </w:t>
            </w:r>
          </w:p>
        </w:tc>
        <w:tc>
          <w:tcPr>
            <w:tcW w:w="2251" w:type="dxa"/>
          </w:tcPr>
          <w:p w:rsidR="009E1484" w:rsidRPr="005876EE" w:rsidRDefault="009E1484" w:rsidP="005876EE">
            <w:pPr>
              <w:autoSpaceDE w:val="0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>-физические;</w:t>
            </w:r>
          </w:p>
          <w:p w:rsidR="009E1484" w:rsidRPr="005876EE" w:rsidRDefault="009E1484" w:rsidP="005876EE">
            <w:pPr>
              <w:autoSpaceDE w:val="0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 -юридические лица;</w:t>
            </w:r>
          </w:p>
          <w:p w:rsidR="009E1484" w:rsidRPr="005876EE" w:rsidRDefault="009E1484" w:rsidP="005876EE">
            <w:pPr>
              <w:autoSpaceDE w:val="0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 -индивидуальные предприниматели без образования юридического лица, являющиеся собственниками, арендаторами или балансодержателями объектов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недвижимости;</w:t>
            </w:r>
          </w:p>
          <w:p w:rsidR="009E1484" w:rsidRPr="005876EE" w:rsidRDefault="009E1484" w:rsidP="005876EE">
            <w:pPr>
              <w:autoSpaceDE w:val="0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- уполномоченные в соответствии с действующим законодательством представители собственника, арендатора или балансодержателя объекта(</w:t>
            </w:r>
            <w:proofErr w:type="spellStart"/>
            <w:r w:rsidRPr="005876EE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5876EE">
              <w:rPr>
                <w:sz w:val="24"/>
                <w:szCs w:val="24"/>
                <w:lang w:eastAsia="en-US"/>
              </w:rPr>
              <w:t xml:space="preserve">) недвижимости,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      </w:r>
          </w:p>
          <w:p w:rsidR="009E1484" w:rsidRPr="005876EE" w:rsidRDefault="009E1484" w:rsidP="005876EE">
            <w:pPr>
              <w:autoSpaceDE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</w:tcPr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представление выписки из Адресного хозяйства Сельсовета  (далее - выписка из адресного хозяйства) или отказ в предоставлении муниципальной услуги</w:t>
            </w:r>
          </w:p>
        </w:tc>
      </w:tr>
      <w:tr w:rsidR="009E1484" w:rsidTr="00AF1340">
        <w:tc>
          <w:tcPr>
            <w:tcW w:w="817" w:type="dxa"/>
          </w:tcPr>
          <w:p w:rsidR="009E1484" w:rsidRPr="005876EE" w:rsidRDefault="009E1484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69" w:type="dxa"/>
          </w:tcPr>
          <w:p w:rsidR="009E1484" w:rsidRPr="005876EE" w:rsidRDefault="009E1484" w:rsidP="00A62E60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62E60">
              <w:rPr>
                <w:sz w:val="24"/>
                <w:szCs w:val="24"/>
                <w:lang w:eastAsia="en-US"/>
              </w:rPr>
              <w:t>Краснополянского</w:t>
            </w:r>
            <w:r w:rsidRPr="005876EE"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809" w:type="dxa"/>
          </w:tcPr>
          <w:p w:rsidR="009E1484" w:rsidRPr="005876EE" w:rsidRDefault="009E1484" w:rsidP="005876E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Конституция Российской Федерации,</w:t>
            </w:r>
          </w:p>
          <w:p w:rsidR="009E1484" w:rsidRPr="005876EE" w:rsidRDefault="009E14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Жилищный кодекс Российской Федерации, № 188- ФЗ от 29. 12. 2004 года , Федеральный Закон № 131 – ФЗ от 6.10.2003 года «Об общих принципах </w:t>
            </w:r>
            <w:r w:rsidRPr="00587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организации местного самоуправления в Российской Федерации»,</w:t>
            </w:r>
          </w:p>
          <w:p w:rsidR="009E1484" w:rsidRPr="005876EE" w:rsidRDefault="009E1484" w:rsidP="005876EE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876EE">
              <w:rPr>
                <w:rFonts w:ascii="Times New Roman" w:hAnsi="Times New Roman" w:cs="Times New Roman"/>
                <w:lang w:eastAsia="en-US"/>
              </w:rPr>
              <w:t>Федеральный Закон  №59–ФЗ от 20.05.2006 года «О порядке рассмотрения обращений граждан Российской Федерации»,</w:t>
            </w:r>
          </w:p>
          <w:p w:rsidR="009E1484" w:rsidRPr="005876EE" w:rsidRDefault="009E14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Правительства РФ № 47 от 28.01.2006 года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 ,Уставом муниципального образования «</w:t>
            </w:r>
            <w:r w:rsidR="00AE0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Краснополянский</w:t>
            </w:r>
            <w:r w:rsidRPr="005876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сельский совет Новосергиевского района Оренбургской области» 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</w:tcPr>
          <w:p w:rsidR="009E1484" w:rsidRPr="005876EE" w:rsidRDefault="009E1484" w:rsidP="005876EE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 xml:space="preserve">-собственники помещений, </w:t>
            </w:r>
          </w:p>
          <w:p w:rsidR="009E1484" w:rsidRPr="005876EE" w:rsidRDefault="009E1484" w:rsidP="005876EE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-граждане (наниматели) </w:t>
            </w:r>
          </w:p>
          <w:p w:rsidR="009E1484" w:rsidRPr="005876EE" w:rsidRDefault="009E1484" w:rsidP="005876EE">
            <w:pPr>
              <w:pStyle w:val="a3"/>
              <w:spacing w:after="0"/>
              <w:ind w:left="0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-органы, уполномоченные на проведение государственного контроля и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надзора.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gridSpan w:val="2"/>
          </w:tcPr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>Местный бюджет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9E1484" w:rsidRPr="005876EE" w:rsidRDefault="009E1484" w:rsidP="005876EE">
            <w:pPr>
              <w:pStyle w:val="a3"/>
              <w:spacing w:after="0"/>
              <w:ind w:left="0" w:firstLine="32"/>
              <w:jc w:val="both"/>
              <w:rPr>
                <w:sz w:val="24"/>
                <w:szCs w:val="24"/>
                <w:lang w:eastAsia="en-US"/>
              </w:rPr>
            </w:pPr>
            <w:r w:rsidRPr="005876EE">
              <w:rPr>
                <w:spacing w:val="-6"/>
                <w:sz w:val="24"/>
                <w:szCs w:val="24"/>
                <w:lang w:eastAsia="en-US"/>
              </w:rPr>
              <w:t xml:space="preserve">Конечным результатом исполнения муниципальной услуги является </w:t>
            </w:r>
            <w:r w:rsidRPr="005876EE">
              <w:rPr>
                <w:sz w:val="24"/>
                <w:szCs w:val="24"/>
                <w:lang w:eastAsia="en-US"/>
              </w:rPr>
              <w:t xml:space="preserve">Постановление Главы муниципального образования </w:t>
            </w:r>
            <w:r w:rsidR="00AE0603">
              <w:rPr>
                <w:sz w:val="24"/>
                <w:szCs w:val="24"/>
                <w:lang w:eastAsia="en-US"/>
              </w:rPr>
              <w:t>Краснополянский</w:t>
            </w:r>
            <w:r w:rsidRPr="005876EE">
              <w:rPr>
                <w:sz w:val="24"/>
                <w:szCs w:val="24"/>
                <w:lang w:eastAsia="en-US"/>
              </w:rPr>
              <w:t xml:space="preserve">   сельсовет  Новосергиевского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 xml:space="preserve">района Оренбургской области с приложением </w:t>
            </w:r>
          </w:p>
          <w:p w:rsidR="009E1484" w:rsidRPr="005876EE" w:rsidRDefault="009E1484" w:rsidP="005876EE">
            <w:pPr>
              <w:ind w:right="15" w:firstLine="32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заключения межведомственной  комиссии или отказ в предоставлении муниципальной услуги</w:t>
            </w:r>
          </w:p>
        </w:tc>
      </w:tr>
      <w:tr w:rsidR="009E1484" w:rsidTr="00AF1340">
        <w:tc>
          <w:tcPr>
            <w:tcW w:w="817" w:type="dxa"/>
          </w:tcPr>
          <w:p w:rsidR="009E1484" w:rsidRPr="005876EE" w:rsidRDefault="009E1484" w:rsidP="005876EE">
            <w:pPr>
              <w:pStyle w:val="a5"/>
              <w:numPr>
                <w:ilvl w:val="0"/>
                <w:numId w:val="2"/>
              </w:numPr>
              <w:ind w:right="1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</w:tcPr>
          <w:p w:rsidR="009E1484" w:rsidRPr="005876EE" w:rsidRDefault="009E1484" w:rsidP="005876EE">
            <w:pPr>
              <w:ind w:right="15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Совершение нотариальных действий предусмотренных законодательством в случае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отсутствия в поселении нотариуса</w:t>
            </w:r>
          </w:p>
        </w:tc>
        <w:tc>
          <w:tcPr>
            <w:tcW w:w="1869" w:type="dxa"/>
          </w:tcPr>
          <w:p w:rsidR="009E1484" w:rsidRPr="005876EE" w:rsidRDefault="009E1484" w:rsidP="00AE0603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AE0603">
              <w:rPr>
                <w:sz w:val="24"/>
                <w:szCs w:val="24"/>
                <w:lang w:eastAsia="en-US"/>
              </w:rPr>
              <w:t xml:space="preserve">Краснополянского </w:t>
            </w:r>
            <w:r w:rsidRPr="005876EE">
              <w:rPr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809" w:type="dxa"/>
          </w:tcPr>
          <w:p w:rsidR="009E1484" w:rsidRPr="005876EE" w:rsidRDefault="009E1484" w:rsidP="005876EE">
            <w:pPr>
              <w:ind w:right="-66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Конституцией Российской Федерации,</w:t>
            </w:r>
          </w:p>
          <w:p w:rsidR="009E1484" w:rsidRPr="005876EE" w:rsidRDefault="009E1484" w:rsidP="00AE0603">
            <w:pPr>
              <w:ind w:right="-66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 xml:space="preserve">Основами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 xml:space="preserve">законодательства Российской Федерации о нотариате от 11 февраля 1993 г. № 4462-1, Приказом Министерства Юстиции Российской Федерации от  27 декабря 2007 года № 256 «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Гражданским кодексом Российской федерации, Уставом муниципального образования </w:t>
            </w:r>
            <w:r w:rsidR="00AE0603">
              <w:rPr>
                <w:sz w:val="24"/>
                <w:szCs w:val="24"/>
                <w:lang w:eastAsia="en-US"/>
              </w:rPr>
              <w:t xml:space="preserve">Краснополянский </w:t>
            </w:r>
            <w:r w:rsidRPr="005876EE">
              <w:rPr>
                <w:sz w:val="24"/>
                <w:szCs w:val="24"/>
                <w:lang w:eastAsia="en-US"/>
              </w:rPr>
              <w:t>сельсовет Новосергиевского района Оренбургской области</w:t>
            </w:r>
          </w:p>
        </w:tc>
        <w:tc>
          <w:tcPr>
            <w:tcW w:w="2251" w:type="dxa"/>
          </w:tcPr>
          <w:p w:rsidR="009E1484" w:rsidRPr="005876EE" w:rsidRDefault="009E1484" w:rsidP="005876EE">
            <w:pPr>
              <w:ind w:right="15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1861" w:type="dxa"/>
            <w:gridSpan w:val="2"/>
          </w:tcPr>
          <w:p w:rsidR="009E1484" w:rsidRPr="005876EE" w:rsidRDefault="009E1484" w:rsidP="005876EE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t>Местный бюджет</w:t>
            </w:r>
          </w:p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9E1484" w:rsidRPr="005876EE" w:rsidRDefault="009E1484" w:rsidP="005876EE">
            <w:pPr>
              <w:ind w:right="15"/>
              <w:rPr>
                <w:b/>
                <w:bCs/>
                <w:sz w:val="24"/>
                <w:szCs w:val="24"/>
                <w:lang w:eastAsia="en-US"/>
              </w:rPr>
            </w:pPr>
            <w:r w:rsidRPr="005876EE">
              <w:rPr>
                <w:sz w:val="24"/>
                <w:szCs w:val="24"/>
                <w:lang w:eastAsia="en-US"/>
              </w:rPr>
              <w:lastRenderedPageBreak/>
              <w:t xml:space="preserve">Получение заявителем, обратившимся за совершением </w:t>
            </w:r>
            <w:r w:rsidRPr="005876EE">
              <w:rPr>
                <w:sz w:val="24"/>
                <w:szCs w:val="24"/>
                <w:lang w:eastAsia="en-US"/>
              </w:rPr>
              <w:lastRenderedPageBreak/>
              <w:t>нотариального действия, нотариально заверенных документов</w:t>
            </w:r>
          </w:p>
        </w:tc>
      </w:tr>
    </w:tbl>
    <w:p w:rsidR="009E1484" w:rsidRPr="00C943BA" w:rsidRDefault="009E1484" w:rsidP="00C943BA">
      <w:bookmarkStart w:id="1" w:name="_GoBack"/>
      <w:bookmarkEnd w:id="1"/>
    </w:p>
    <w:sectPr w:rsidR="009E1484" w:rsidRPr="00C943BA" w:rsidSect="00A47FD2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431D91"/>
    <w:rsid w:val="000215BE"/>
    <w:rsid w:val="00022DA6"/>
    <w:rsid w:val="00083F05"/>
    <w:rsid w:val="00096632"/>
    <w:rsid w:val="00096DAC"/>
    <w:rsid w:val="000B7D58"/>
    <w:rsid w:val="000C07D3"/>
    <w:rsid w:val="00123C77"/>
    <w:rsid w:val="0013463E"/>
    <w:rsid w:val="001435C4"/>
    <w:rsid w:val="00150EBF"/>
    <w:rsid w:val="00160F9E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378BD"/>
    <w:rsid w:val="00267BB5"/>
    <w:rsid w:val="00275854"/>
    <w:rsid w:val="002A72DA"/>
    <w:rsid w:val="002C6207"/>
    <w:rsid w:val="003666D4"/>
    <w:rsid w:val="00423F5D"/>
    <w:rsid w:val="00427295"/>
    <w:rsid w:val="00431D91"/>
    <w:rsid w:val="00450724"/>
    <w:rsid w:val="00450D0F"/>
    <w:rsid w:val="00480364"/>
    <w:rsid w:val="004839B2"/>
    <w:rsid w:val="004B3DF7"/>
    <w:rsid w:val="004C27DD"/>
    <w:rsid w:val="004F5688"/>
    <w:rsid w:val="004F72EA"/>
    <w:rsid w:val="00503464"/>
    <w:rsid w:val="00516B05"/>
    <w:rsid w:val="005876EE"/>
    <w:rsid w:val="005F0119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7338F"/>
    <w:rsid w:val="007814C3"/>
    <w:rsid w:val="00792D1B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61BB0"/>
    <w:rsid w:val="00975725"/>
    <w:rsid w:val="00982664"/>
    <w:rsid w:val="009E1484"/>
    <w:rsid w:val="009E5FFC"/>
    <w:rsid w:val="009F16B3"/>
    <w:rsid w:val="009F56E5"/>
    <w:rsid w:val="00A02561"/>
    <w:rsid w:val="00A47FD2"/>
    <w:rsid w:val="00A62E60"/>
    <w:rsid w:val="00A74B87"/>
    <w:rsid w:val="00AA1626"/>
    <w:rsid w:val="00AC7698"/>
    <w:rsid w:val="00AE0603"/>
    <w:rsid w:val="00AF1340"/>
    <w:rsid w:val="00AF7C12"/>
    <w:rsid w:val="00B013E5"/>
    <w:rsid w:val="00B2198D"/>
    <w:rsid w:val="00B44E7C"/>
    <w:rsid w:val="00B900F5"/>
    <w:rsid w:val="00B90619"/>
    <w:rsid w:val="00BA2FB0"/>
    <w:rsid w:val="00BB344D"/>
    <w:rsid w:val="00BC0A91"/>
    <w:rsid w:val="00BC2A25"/>
    <w:rsid w:val="00BD0B0B"/>
    <w:rsid w:val="00BD1F9E"/>
    <w:rsid w:val="00BD3710"/>
    <w:rsid w:val="00BE350A"/>
    <w:rsid w:val="00BE52D0"/>
    <w:rsid w:val="00C069F8"/>
    <w:rsid w:val="00C52111"/>
    <w:rsid w:val="00C6485B"/>
    <w:rsid w:val="00C74767"/>
    <w:rsid w:val="00C75CA0"/>
    <w:rsid w:val="00C83B9E"/>
    <w:rsid w:val="00C943BA"/>
    <w:rsid w:val="00CA3466"/>
    <w:rsid w:val="00CC64CD"/>
    <w:rsid w:val="00CD01F3"/>
    <w:rsid w:val="00CD4738"/>
    <w:rsid w:val="00CF626E"/>
    <w:rsid w:val="00D31511"/>
    <w:rsid w:val="00D55B4B"/>
    <w:rsid w:val="00DA60DA"/>
    <w:rsid w:val="00DA62D7"/>
    <w:rsid w:val="00DD621D"/>
    <w:rsid w:val="00DE472F"/>
    <w:rsid w:val="00DF6F51"/>
    <w:rsid w:val="00E14D20"/>
    <w:rsid w:val="00E61061"/>
    <w:rsid w:val="00E626EB"/>
    <w:rsid w:val="00E97273"/>
    <w:rsid w:val="00EC16B2"/>
    <w:rsid w:val="00F06C6E"/>
    <w:rsid w:val="00F3366A"/>
    <w:rsid w:val="00F447B9"/>
    <w:rsid w:val="00F4686D"/>
    <w:rsid w:val="00F96DEC"/>
    <w:rsid w:val="00FD2C25"/>
    <w:rsid w:val="00FE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31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31D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1D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31D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31D9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D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1D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1D91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1D9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1D9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1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31D9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31D91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rsid w:val="00431D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31D9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431D91"/>
    <w:pPr>
      <w:ind w:left="720"/>
    </w:pPr>
  </w:style>
  <w:style w:type="paragraph" w:customStyle="1" w:styleId="Default">
    <w:name w:val="Default"/>
    <w:uiPriority w:val="99"/>
    <w:rsid w:val="00431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31D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table" w:styleId="a7">
    <w:name w:val="Table Grid"/>
    <w:basedOn w:val="a1"/>
    <w:uiPriority w:val="99"/>
    <w:rsid w:val="00431D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5F01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2017-05-25T11:37:00Z</dcterms:created>
  <dcterms:modified xsi:type="dcterms:W3CDTF">2017-05-25T11:37:00Z</dcterms:modified>
</cp:coreProperties>
</file>