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29" w:rsidRDefault="0089347B" w:rsidP="00797579">
      <w:pPr>
        <w:tabs>
          <w:tab w:val="left" w:pos="9893"/>
        </w:tabs>
        <w:ind w:right="-32"/>
        <w:rPr>
          <w:b/>
          <w:bCs/>
          <w:color w:val="FF6600"/>
          <w:sz w:val="28"/>
          <w:szCs w:val="28"/>
        </w:rPr>
      </w:pPr>
      <w:r>
        <w:rPr>
          <w:b/>
          <w:bCs/>
          <w:sz w:val="28"/>
          <w:szCs w:val="28"/>
        </w:rPr>
        <w:t xml:space="preserve"> </w:t>
      </w:r>
      <w:r w:rsidR="005A7129">
        <w:rPr>
          <w:b/>
          <w:bCs/>
          <w:sz w:val="28"/>
          <w:szCs w:val="28"/>
        </w:rPr>
        <w:t xml:space="preserve">               СОВЕТ ДЕПУТАТОВ</w:t>
      </w:r>
    </w:p>
    <w:p w:rsidR="005A7129" w:rsidRDefault="005A7129" w:rsidP="00797579">
      <w:pPr>
        <w:ind w:right="3775"/>
        <w:jc w:val="center"/>
        <w:rPr>
          <w:b/>
          <w:bCs/>
          <w:sz w:val="28"/>
          <w:szCs w:val="28"/>
        </w:rPr>
      </w:pPr>
      <w:r>
        <w:rPr>
          <w:b/>
          <w:bCs/>
          <w:sz w:val="28"/>
          <w:szCs w:val="28"/>
        </w:rPr>
        <w:t xml:space="preserve">МУНИЦИПАЛЬНОГО ОБРАЗОВАНИЯ     </w:t>
      </w:r>
    </w:p>
    <w:p w:rsidR="005A7129" w:rsidRDefault="0089347B" w:rsidP="00797579">
      <w:pPr>
        <w:ind w:right="3775"/>
        <w:jc w:val="center"/>
        <w:rPr>
          <w:b/>
          <w:bCs/>
          <w:sz w:val="28"/>
          <w:szCs w:val="28"/>
        </w:rPr>
      </w:pPr>
      <w:r>
        <w:rPr>
          <w:b/>
          <w:bCs/>
          <w:sz w:val="28"/>
          <w:szCs w:val="28"/>
        </w:rPr>
        <w:t>КРАСНОПОЛЯНСКИЙ</w:t>
      </w:r>
      <w:r w:rsidR="005A7129">
        <w:rPr>
          <w:b/>
          <w:bCs/>
          <w:sz w:val="28"/>
          <w:szCs w:val="28"/>
        </w:rPr>
        <w:t xml:space="preserve"> СЕЛЬСОВЕТ</w:t>
      </w:r>
    </w:p>
    <w:p w:rsidR="005A7129" w:rsidRDefault="005A7129" w:rsidP="00797579">
      <w:pPr>
        <w:ind w:right="3775"/>
        <w:jc w:val="center"/>
        <w:outlineLvl w:val="0"/>
        <w:rPr>
          <w:b/>
          <w:bCs/>
          <w:sz w:val="28"/>
          <w:szCs w:val="28"/>
        </w:rPr>
      </w:pPr>
      <w:r>
        <w:rPr>
          <w:b/>
          <w:bCs/>
          <w:sz w:val="28"/>
          <w:szCs w:val="28"/>
        </w:rPr>
        <w:t xml:space="preserve">НОВОСЕРГИЕВСКОГО РАЙОНА </w:t>
      </w:r>
    </w:p>
    <w:p w:rsidR="005A7129" w:rsidRDefault="005A7129" w:rsidP="00797579">
      <w:pPr>
        <w:ind w:right="3775"/>
        <w:jc w:val="center"/>
        <w:rPr>
          <w:b/>
          <w:bCs/>
          <w:sz w:val="28"/>
          <w:szCs w:val="28"/>
        </w:rPr>
      </w:pPr>
      <w:r>
        <w:rPr>
          <w:b/>
          <w:bCs/>
          <w:sz w:val="28"/>
          <w:szCs w:val="28"/>
        </w:rPr>
        <w:t xml:space="preserve">ОРЕНБУРГСКОЙ ОБЛАСТИ   </w:t>
      </w:r>
    </w:p>
    <w:p w:rsidR="005A7129" w:rsidRDefault="005A7129" w:rsidP="00797579">
      <w:pPr>
        <w:ind w:right="3775"/>
        <w:jc w:val="center"/>
        <w:rPr>
          <w:b/>
          <w:bCs/>
          <w:sz w:val="28"/>
          <w:szCs w:val="28"/>
        </w:rPr>
      </w:pPr>
    </w:p>
    <w:p w:rsidR="005A7129" w:rsidRDefault="005A7129" w:rsidP="00797579">
      <w:pPr>
        <w:ind w:right="3775"/>
        <w:jc w:val="center"/>
        <w:outlineLvl w:val="0"/>
        <w:rPr>
          <w:b/>
          <w:bCs/>
          <w:sz w:val="28"/>
          <w:szCs w:val="28"/>
        </w:rPr>
      </w:pPr>
      <w:r>
        <w:rPr>
          <w:b/>
          <w:bCs/>
          <w:sz w:val="28"/>
          <w:szCs w:val="28"/>
        </w:rPr>
        <w:t>РЕШЕНИЕ</w:t>
      </w:r>
    </w:p>
    <w:p w:rsidR="005A7129" w:rsidRDefault="005A7129" w:rsidP="00797579">
      <w:pPr>
        <w:rPr>
          <w:color w:val="FF0000"/>
          <w:sz w:val="28"/>
          <w:szCs w:val="28"/>
        </w:rPr>
      </w:pPr>
    </w:p>
    <w:p w:rsidR="005A7129" w:rsidRDefault="008A19A5" w:rsidP="00797579">
      <w:pPr>
        <w:rPr>
          <w:sz w:val="28"/>
          <w:szCs w:val="28"/>
        </w:rPr>
      </w:pPr>
      <w:r>
        <w:rPr>
          <w:sz w:val="28"/>
          <w:szCs w:val="28"/>
        </w:rPr>
        <w:t xml:space="preserve">            02</w:t>
      </w:r>
      <w:r w:rsidR="005A7129">
        <w:rPr>
          <w:sz w:val="28"/>
          <w:szCs w:val="28"/>
        </w:rPr>
        <w:t>.0</w:t>
      </w:r>
      <w:r w:rsidR="0089347B">
        <w:rPr>
          <w:sz w:val="28"/>
          <w:szCs w:val="28"/>
        </w:rPr>
        <w:t>4</w:t>
      </w:r>
      <w:r w:rsidR="005A7129">
        <w:rPr>
          <w:sz w:val="28"/>
          <w:szCs w:val="28"/>
        </w:rPr>
        <w:t>.2017 г.   №</w:t>
      </w:r>
      <w:r>
        <w:rPr>
          <w:sz w:val="28"/>
          <w:szCs w:val="28"/>
        </w:rPr>
        <w:t>21</w:t>
      </w:r>
      <w:r w:rsidR="005A7129">
        <w:rPr>
          <w:sz w:val="28"/>
          <w:szCs w:val="28"/>
        </w:rPr>
        <w:t xml:space="preserve"> /</w:t>
      </w:r>
      <w:r>
        <w:rPr>
          <w:sz w:val="28"/>
          <w:szCs w:val="28"/>
        </w:rPr>
        <w:t>1</w:t>
      </w:r>
      <w:r w:rsidR="005A7129">
        <w:rPr>
          <w:sz w:val="28"/>
          <w:szCs w:val="28"/>
        </w:rPr>
        <w:t xml:space="preserve"> р.С.</w:t>
      </w:r>
    </w:p>
    <w:p w:rsidR="005A7129" w:rsidRDefault="005A7129" w:rsidP="00797579">
      <w:pPr>
        <w:rPr>
          <w:sz w:val="28"/>
          <w:szCs w:val="28"/>
        </w:rPr>
      </w:pPr>
      <w:r>
        <w:rPr>
          <w:sz w:val="28"/>
          <w:szCs w:val="28"/>
        </w:rPr>
        <w:t xml:space="preserve">                              </w:t>
      </w:r>
      <w:r w:rsidR="0089347B">
        <w:rPr>
          <w:sz w:val="28"/>
          <w:szCs w:val="28"/>
        </w:rPr>
        <w:t>п</w:t>
      </w:r>
      <w:r>
        <w:rPr>
          <w:sz w:val="28"/>
          <w:szCs w:val="28"/>
        </w:rPr>
        <w:t>.</w:t>
      </w:r>
      <w:r w:rsidR="0089347B">
        <w:rPr>
          <w:sz w:val="28"/>
          <w:szCs w:val="28"/>
        </w:rPr>
        <w:t xml:space="preserve"> Красная Поляна</w:t>
      </w:r>
    </w:p>
    <w:p w:rsidR="005A7129" w:rsidRDefault="005A7129" w:rsidP="00797579"/>
    <w:p w:rsidR="005A7129" w:rsidRDefault="003F6D82" w:rsidP="00797579">
      <w:pPr>
        <w:ind w:right="3684"/>
        <w:jc w:val="both"/>
      </w:pPr>
      <w:r>
        <w:rPr>
          <w:noProof/>
        </w:rPr>
        <w:pict>
          <v:line id="Прямая соединительная линия 2" o:spid="_x0000_s1026" style="position:absolute;left:0;text-align:left;z-index:251658240;visibility:visible" from="8.5pt,4.35pt" to="30.15pt,4.4pt" o:allowincell="f" stroked="f">
            <v:stroke startarrowwidth="narrow" startarrowlength="short" endarrowwidth="narrow" endarrowlength="short"/>
          </v:line>
        </w:pict>
      </w:r>
      <w:r>
        <w:rPr>
          <w:noProof/>
        </w:rPr>
        <w:pict>
          <v:line id="Прямая соединительная линия 1" o:spid="_x0000_s1027" style="position:absolute;left:0;text-align:left;z-index:251659264;visibility:visible" from="1.3pt,5.55pt" to="1.35pt,27.2pt" o:allowincell="f" stroked="f">
            <v:stroke startarrowwidth="narrow" startarrowlength="short" endarrowwidth="narrow" endarrowlength="short"/>
          </v:line>
        </w:pict>
      </w:r>
      <w:r w:rsidR="005A7129">
        <w:t xml:space="preserve">Об утверждении Положения о бюджетном процессе в муниципальном образовании </w:t>
      </w:r>
      <w:r w:rsidR="0089347B">
        <w:t>Краснополянский</w:t>
      </w:r>
      <w:r w:rsidR="005A7129">
        <w:t xml:space="preserve"> сельсовет Новосергиевского района Оренбургской области</w:t>
      </w:r>
    </w:p>
    <w:p w:rsidR="005A7129" w:rsidRDefault="005A7129" w:rsidP="00797579">
      <w:pPr>
        <w:jc w:val="both"/>
        <w:rPr>
          <w:b/>
          <w:bCs/>
        </w:rPr>
      </w:pPr>
    </w:p>
    <w:p w:rsidR="005A7129" w:rsidRDefault="005A7129" w:rsidP="00797579">
      <w:pPr>
        <w:jc w:val="both"/>
      </w:pPr>
      <w:r>
        <w:t xml:space="preserve">         В соответствии со ст. 12, 132 Конституции Российской Федерации, ст. 3, 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в целях определения правового положения субъектов бюджетных правоотношений, порядка составления, рассмотрения и внесения изменений в бюджет муниципального образования </w:t>
      </w:r>
      <w:r w:rsidR="0089347B">
        <w:t>Краснополянский</w:t>
      </w:r>
      <w:r>
        <w:t xml:space="preserve"> сельсовет Новосергиевского района Оренбургской области, порядка утверждения и исполнения бюджета муниципального образования  </w:t>
      </w:r>
      <w:r w:rsidR="0089347B">
        <w:t xml:space="preserve">Краснополянский </w:t>
      </w:r>
      <w:r>
        <w:t xml:space="preserve">сельсовет Новосергиевского района Оренбургской области, регулирования межбюджетных отношений, утверждения основ составления, внешней проверки, рассмотрения и утверждения бюджетной отчетности, организационных форм контроля за исполнением бюджета муниципального образования </w:t>
      </w:r>
      <w:r w:rsidR="0089347B">
        <w:t xml:space="preserve">Краснополянский </w:t>
      </w:r>
      <w:r>
        <w:t>сельсовет Новосергиевского района Оренбургской области, руководствуясь Уста</w:t>
      </w:r>
      <w:r w:rsidR="0089347B">
        <w:t>вом муниципального образования Краснополянский</w:t>
      </w:r>
      <w:r>
        <w:t xml:space="preserve"> сельсовет Новосергиевского района Оренбургской области:</w:t>
      </w:r>
    </w:p>
    <w:p w:rsidR="005A7129" w:rsidRDefault="005A7129" w:rsidP="00797579">
      <w:pPr>
        <w:shd w:val="clear" w:color="auto" w:fill="FFFFFF"/>
        <w:autoSpaceDE w:val="0"/>
        <w:autoSpaceDN w:val="0"/>
        <w:adjustRightInd w:val="0"/>
        <w:ind w:firstLine="720"/>
        <w:jc w:val="both"/>
        <w:rPr>
          <w:sz w:val="28"/>
          <w:szCs w:val="28"/>
        </w:rPr>
      </w:pPr>
      <w:r>
        <w:t xml:space="preserve">1. Утвердить Положение о бюджетном процессе в муниципальном образовании </w:t>
      </w:r>
      <w:r w:rsidR="0089347B">
        <w:t xml:space="preserve">Краснополянский </w:t>
      </w:r>
      <w:r>
        <w:t>сельсовет Новосергиевского района Оренбургской области, согласно приложению.</w:t>
      </w:r>
    </w:p>
    <w:p w:rsidR="005A7129" w:rsidRDefault="005A7129" w:rsidP="00797579">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 силу решение Совета депутатов муниципального </w:t>
      </w:r>
      <w:r w:rsidRPr="0089347B">
        <w:rPr>
          <w:rFonts w:ascii="Times New Roman" w:hAnsi="Times New Roman" w:cs="Times New Roman"/>
          <w:sz w:val="24"/>
          <w:szCs w:val="24"/>
        </w:rPr>
        <w:t xml:space="preserve">образования </w:t>
      </w:r>
      <w:r w:rsidR="0089347B" w:rsidRPr="0089347B">
        <w:rPr>
          <w:rFonts w:ascii="Times New Roman" w:hAnsi="Times New Roman" w:cs="Times New Roman"/>
          <w:sz w:val="24"/>
          <w:szCs w:val="24"/>
        </w:rPr>
        <w:t xml:space="preserve">Краснополянский </w:t>
      </w:r>
      <w:r w:rsidRPr="0089347B">
        <w:rPr>
          <w:rFonts w:ascii="Times New Roman" w:hAnsi="Times New Roman" w:cs="Times New Roman"/>
          <w:sz w:val="24"/>
          <w:szCs w:val="24"/>
        </w:rPr>
        <w:t>сельсовет</w:t>
      </w:r>
      <w:r>
        <w:rPr>
          <w:rFonts w:ascii="Times New Roman" w:hAnsi="Times New Roman" w:cs="Times New Roman"/>
          <w:sz w:val="24"/>
          <w:szCs w:val="24"/>
        </w:rPr>
        <w:t xml:space="preserve"> Новосергиевского района Оренбургской области от 13.01.2006 г. № 5/2 р.С. «Об утверждении Положения о бюджетном процессе в  администрации муниципального образования </w:t>
      </w:r>
      <w:r w:rsidR="0089347B" w:rsidRPr="0089347B">
        <w:rPr>
          <w:rFonts w:ascii="Times New Roman" w:hAnsi="Times New Roman" w:cs="Times New Roman"/>
          <w:sz w:val="24"/>
          <w:szCs w:val="24"/>
        </w:rPr>
        <w:t xml:space="preserve">Краснополянский </w:t>
      </w:r>
      <w:r>
        <w:rPr>
          <w:rFonts w:ascii="Times New Roman" w:hAnsi="Times New Roman" w:cs="Times New Roman"/>
          <w:sz w:val="24"/>
          <w:szCs w:val="24"/>
        </w:rPr>
        <w:t>сельсовет Новосергиевского района Оренбургской области».</w:t>
      </w:r>
    </w:p>
    <w:p w:rsidR="005A7129" w:rsidRDefault="005A7129" w:rsidP="00797579">
      <w:pPr>
        <w:pStyle w:val="a4"/>
        <w:jc w:val="both"/>
        <w:rPr>
          <w:i/>
          <w:iCs/>
          <w:sz w:val="28"/>
          <w:szCs w:val="28"/>
        </w:rPr>
      </w:pPr>
      <w:r>
        <w:t xml:space="preserve">         3. Контроль за исполнением </w:t>
      </w:r>
      <w:r w:rsidR="0089347B">
        <w:t>данного</w:t>
      </w:r>
      <w:r>
        <w:t xml:space="preserve"> решения возложить на </w:t>
      </w:r>
      <w:r w:rsidR="0089347B">
        <w:t>постоянную комиссию по бюджетной, налоговой и финансовой политике.</w:t>
      </w:r>
    </w:p>
    <w:p w:rsidR="005A7129" w:rsidRDefault="005A7129" w:rsidP="00797579">
      <w:pPr>
        <w:pStyle w:val="a4"/>
        <w:jc w:val="both"/>
      </w:pPr>
      <w:r>
        <w:t xml:space="preserve">         4. Настоящее решение вступает в силу после официального опубликования (обнародования).</w:t>
      </w:r>
    </w:p>
    <w:p w:rsidR="005A7129" w:rsidRDefault="005A7129" w:rsidP="00797579">
      <w:pPr>
        <w:pStyle w:val="ConsNormal"/>
        <w:widowControl/>
        <w:ind w:right="0" w:firstLine="540"/>
        <w:jc w:val="right"/>
        <w:rPr>
          <w:rFonts w:ascii="Times New Roman" w:hAnsi="Times New Roman" w:cs="Times New Roman"/>
          <w:sz w:val="28"/>
          <w:szCs w:val="28"/>
        </w:rPr>
      </w:pPr>
    </w:p>
    <w:p w:rsidR="005A7129" w:rsidRDefault="005A7129" w:rsidP="00797579">
      <w:pPr>
        <w:jc w:val="both"/>
        <w:rPr>
          <w:sz w:val="28"/>
          <w:szCs w:val="28"/>
        </w:rPr>
      </w:pPr>
      <w:r>
        <w:t>Глава муниципального образования</w:t>
      </w:r>
    </w:p>
    <w:p w:rsidR="005A7129" w:rsidRDefault="0089347B" w:rsidP="00797579">
      <w:r>
        <w:t>Краснополянского</w:t>
      </w:r>
      <w:r w:rsidR="005A7129">
        <w:t xml:space="preserve">  сельсовета                                            </w:t>
      </w:r>
      <w:r>
        <w:t xml:space="preserve">В.А. Карташов </w:t>
      </w:r>
      <w:r w:rsidR="005A7129">
        <w:t xml:space="preserve">                        </w:t>
      </w:r>
    </w:p>
    <w:p w:rsidR="005A7129" w:rsidRDefault="005A7129" w:rsidP="00797579">
      <w:pPr>
        <w:rPr>
          <w:sz w:val="32"/>
          <w:szCs w:val="32"/>
        </w:rPr>
      </w:pPr>
    </w:p>
    <w:p w:rsidR="005A7129" w:rsidRDefault="005A7129" w:rsidP="00797579">
      <w:r>
        <w:t xml:space="preserve">Разослано: комиссии, прокурору                     </w:t>
      </w:r>
    </w:p>
    <w:p w:rsidR="0089347B" w:rsidRDefault="0089347B" w:rsidP="00797579"/>
    <w:p w:rsidR="0089347B" w:rsidRDefault="0089347B" w:rsidP="00797579">
      <w:pPr>
        <w:rPr>
          <w:sz w:val="28"/>
          <w:szCs w:val="28"/>
        </w:rPr>
      </w:pPr>
    </w:p>
    <w:p w:rsidR="005A7129" w:rsidRDefault="005A7129" w:rsidP="00797579">
      <w:pPr>
        <w:ind w:firstLine="5040"/>
        <w:jc w:val="right"/>
      </w:pPr>
      <w:r>
        <w:lastRenderedPageBreak/>
        <w:t xml:space="preserve">Приложение </w:t>
      </w:r>
    </w:p>
    <w:p w:rsidR="005A7129" w:rsidRDefault="005A7129" w:rsidP="00797579">
      <w:pPr>
        <w:ind w:firstLine="5040"/>
        <w:jc w:val="right"/>
      </w:pPr>
      <w:r>
        <w:t>к Решению Совета депутатов</w:t>
      </w:r>
    </w:p>
    <w:p w:rsidR="005A7129" w:rsidRDefault="005A7129" w:rsidP="00797579">
      <w:pPr>
        <w:ind w:firstLine="5040"/>
        <w:jc w:val="right"/>
      </w:pPr>
      <w:r>
        <w:t>муниципального образования</w:t>
      </w:r>
    </w:p>
    <w:p w:rsidR="005A7129" w:rsidRDefault="0089347B" w:rsidP="00797579">
      <w:pPr>
        <w:ind w:firstLine="5040"/>
        <w:jc w:val="right"/>
      </w:pPr>
      <w:r>
        <w:t xml:space="preserve">Краснополянский </w:t>
      </w:r>
      <w:r w:rsidR="005A7129">
        <w:t>сельсовет</w:t>
      </w:r>
    </w:p>
    <w:p w:rsidR="005A7129" w:rsidRDefault="005A7129" w:rsidP="00797579">
      <w:pPr>
        <w:ind w:firstLine="5040"/>
        <w:jc w:val="right"/>
      </w:pPr>
      <w:r>
        <w:t xml:space="preserve">от </w:t>
      </w:r>
      <w:r w:rsidR="00165402">
        <w:t>02</w:t>
      </w:r>
      <w:r>
        <w:t>.0</w:t>
      </w:r>
      <w:r w:rsidR="0089347B">
        <w:t>4</w:t>
      </w:r>
      <w:r>
        <w:t xml:space="preserve">.2017 г. № </w:t>
      </w:r>
      <w:r w:rsidR="00165402">
        <w:t>21 /1</w:t>
      </w:r>
      <w:r>
        <w:t xml:space="preserve"> р.С.</w:t>
      </w:r>
    </w:p>
    <w:p w:rsidR="005A7129" w:rsidRDefault="005A7129" w:rsidP="00797579">
      <w:pPr>
        <w:pStyle w:val="ConsPlusTitle"/>
        <w:outlineLvl w:val="0"/>
        <w:rPr>
          <w:rFonts w:ascii="Times New Roman" w:hAnsi="Times New Roman" w:cs="Times New Roman"/>
          <w:b w:val="0"/>
          <w:bCs w:val="0"/>
          <w:sz w:val="24"/>
          <w:szCs w:val="24"/>
        </w:rPr>
      </w:pPr>
    </w:p>
    <w:p w:rsidR="005A7129" w:rsidRDefault="005A7129" w:rsidP="0079757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Положение</w:t>
      </w:r>
    </w:p>
    <w:p w:rsidR="005A7129" w:rsidRDefault="005A7129" w:rsidP="0079757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о бюджетном процессе в муниципальном образовании </w:t>
      </w:r>
    </w:p>
    <w:p w:rsidR="005A7129" w:rsidRDefault="0089347B" w:rsidP="0079757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Краснополянский</w:t>
      </w:r>
      <w:r w:rsidR="005A7129">
        <w:rPr>
          <w:rFonts w:ascii="Times New Roman" w:hAnsi="Times New Roman" w:cs="Times New Roman"/>
          <w:sz w:val="24"/>
          <w:szCs w:val="24"/>
        </w:rPr>
        <w:t xml:space="preserve"> сельсовет  Новосергиевского района </w:t>
      </w:r>
    </w:p>
    <w:p w:rsidR="005A7129" w:rsidRDefault="005A7129" w:rsidP="0079757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Оренбургской области </w:t>
      </w:r>
    </w:p>
    <w:p w:rsidR="005A7129" w:rsidRDefault="005A7129" w:rsidP="00797579">
      <w:pPr>
        <w:pStyle w:val="ConsPlusNormal"/>
        <w:ind w:firstLine="540"/>
        <w:jc w:val="both"/>
        <w:outlineLvl w:val="0"/>
        <w:rPr>
          <w:rFonts w:ascii="Times New Roman" w:hAnsi="Times New Roman" w:cs="Times New Roman"/>
          <w:sz w:val="24"/>
          <w:szCs w:val="24"/>
        </w:rPr>
      </w:pPr>
    </w:p>
    <w:p w:rsidR="005A7129" w:rsidRDefault="005A7129" w:rsidP="00797579">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Настоящее Положение в соответствии с бюджетным законодательством Российской Федерации устанавливает основы бюджетного процесса в муниципальном образовании  </w:t>
      </w:r>
      <w:r w:rsidR="0089347B" w:rsidRPr="0089347B">
        <w:rPr>
          <w:rFonts w:ascii="Times New Roman" w:hAnsi="Times New Roman" w:cs="Times New Roman"/>
          <w:sz w:val="24"/>
          <w:szCs w:val="24"/>
        </w:rPr>
        <w:t>Краснополянский</w:t>
      </w:r>
      <w:r w:rsidR="0089347B">
        <w:rPr>
          <w:rFonts w:ascii="Times New Roman" w:hAnsi="Times New Roman" w:cs="Times New Roman"/>
          <w:sz w:val="24"/>
          <w:szCs w:val="24"/>
        </w:rPr>
        <w:t xml:space="preserve"> </w:t>
      </w:r>
      <w:r>
        <w:rPr>
          <w:rFonts w:ascii="Times New Roman" w:hAnsi="Times New Roman" w:cs="Times New Roman"/>
          <w:sz w:val="24"/>
          <w:szCs w:val="24"/>
        </w:rPr>
        <w:t>сельсовет Новосергиевского района Оренбургской области, права и обязанности участников бюджетного процесса.</w:t>
      </w:r>
    </w:p>
    <w:p w:rsidR="005A7129" w:rsidRDefault="005A7129" w:rsidP="00797579">
      <w:pPr>
        <w:pStyle w:val="ConsPlusNormal"/>
        <w:ind w:firstLine="540"/>
        <w:jc w:val="both"/>
        <w:outlineLvl w:val="0"/>
        <w:rPr>
          <w:rFonts w:ascii="Times New Roman" w:hAnsi="Times New Roman" w:cs="Times New Roman"/>
          <w:sz w:val="24"/>
          <w:szCs w:val="24"/>
        </w:rPr>
      </w:pP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1. ОБЩИЕ ПОЛОЖЕНИЯ</w:t>
      </w:r>
    </w:p>
    <w:p w:rsidR="005A7129" w:rsidRDefault="005A7129" w:rsidP="00797579">
      <w:pPr>
        <w:pStyle w:val="ConsPlusNormal"/>
        <w:ind w:firstLine="540"/>
        <w:jc w:val="both"/>
        <w:outlineLvl w:val="1"/>
        <w:rPr>
          <w:rFonts w:ascii="Times New Roman" w:hAnsi="Times New Roman" w:cs="Times New Roman"/>
          <w:b/>
          <w:bCs/>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 Правовая основа бюджетного процес</w:t>
      </w:r>
      <w:r w:rsidR="0089347B">
        <w:rPr>
          <w:rFonts w:ascii="Times New Roman" w:hAnsi="Times New Roman" w:cs="Times New Roman"/>
          <w:b/>
          <w:bCs/>
          <w:sz w:val="24"/>
          <w:szCs w:val="24"/>
        </w:rPr>
        <w:t xml:space="preserve">са в муниципальном образовании </w:t>
      </w:r>
      <w:r w:rsidR="0089347B" w:rsidRPr="0089347B">
        <w:rPr>
          <w:rFonts w:ascii="Times New Roman" w:hAnsi="Times New Roman" w:cs="Times New Roman"/>
          <w:b/>
          <w:sz w:val="24"/>
          <w:szCs w:val="24"/>
        </w:rPr>
        <w:t>Краснополянский</w:t>
      </w:r>
      <w:r w:rsidRPr="0089347B">
        <w:rPr>
          <w:rFonts w:ascii="Times New Roman" w:hAnsi="Times New Roman" w:cs="Times New Roman"/>
          <w:b/>
          <w:bCs/>
          <w:sz w:val="24"/>
          <w:szCs w:val="24"/>
        </w:rPr>
        <w:t xml:space="preserve"> с</w:t>
      </w:r>
      <w:r>
        <w:rPr>
          <w:rFonts w:ascii="Times New Roman" w:hAnsi="Times New Roman" w:cs="Times New Roman"/>
          <w:b/>
          <w:bCs/>
          <w:sz w:val="24"/>
          <w:szCs w:val="24"/>
        </w:rPr>
        <w:t>ельсовет Новосергиевского района Оренбургской</w:t>
      </w:r>
      <w:r w:rsidR="0089347B">
        <w:rPr>
          <w:rFonts w:ascii="Times New Roman" w:hAnsi="Times New Roman" w:cs="Times New Roman"/>
          <w:b/>
          <w:bCs/>
          <w:sz w:val="24"/>
          <w:szCs w:val="24"/>
        </w:rPr>
        <w:t xml:space="preserve"> </w:t>
      </w:r>
      <w:r>
        <w:rPr>
          <w:rFonts w:ascii="Times New Roman" w:hAnsi="Times New Roman" w:cs="Times New Roman"/>
          <w:b/>
          <w:bCs/>
          <w:sz w:val="24"/>
          <w:szCs w:val="24"/>
        </w:rPr>
        <w:t>области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Правовую основу бюджетного процесса в муниципальном образовании </w:t>
      </w:r>
      <w:r w:rsidR="0089347B" w:rsidRPr="0089347B">
        <w:rPr>
          <w:rFonts w:ascii="Times New Roman" w:hAnsi="Times New Roman" w:cs="Times New Roman"/>
          <w:sz w:val="24"/>
          <w:szCs w:val="24"/>
        </w:rPr>
        <w:t>Краснополянский</w:t>
      </w:r>
      <w:r>
        <w:rPr>
          <w:rFonts w:ascii="Times New Roman" w:hAnsi="Times New Roman" w:cs="Times New Roman"/>
          <w:sz w:val="24"/>
          <w:szCs w:val="24"/>
        </w:rPr>
        <w:t xml:space="preserve"> сельсовет Новосергиевского района Оренбургской области составляют </w:t>
      </w:r>
      <w:hyperlink r:id="rId5" w:history="1">
        <w:r w:rsidRPr="0089347B">
          <w:rPr>
            <w:rStyle w:val="a3"/>
            <w:rFonts w:ascii="Times New Roman" w:hAnsi="Times New Roman" w:cs="Times New Roman"/>
            <w:color w:val="auto"/>
            <w:sz w:val="24"/>
            <w:szCs w:val="24"/>
            <w:u w:val="none"/>
          </w:rPr>
          <w:t>Конституция</w:t>
        </w:r>
      </w:hyperlink>
      <w:r w:rsidRPr="0089347B">
        <w:rPr>
          <w:rFonts w:ascii="Times New Roman" w:hAnsi="Times New Roman" w:cs="Times New Roman"/>
          <w:sz w:val="24"/>
          <w:szCs w:val="24"/>
        </w:rPr>
        <w:t xml:space="preserve"> </w:t>
      </w:r>
      <w:r>
        <w:rPr>
          <w:rFonts w:ascii="Times New Roman" w:hAnsi="Times New Roman" w:cs="Times New Roman"/>
          <w:sz w:val="24"/>
          <w:szCs w:val="24"/>
        </w:rPr>
        <w:t xml:space="preserve">Российской Федерации, Бюджетный </w:t>
      </w:r>
      <w:hyperlink r:id="rId6" w:history="1">
        <w:r w:rsidRPr="0089347B">
          <w:rPr>
            <w:rStyle w:val="a3"/>
            <w:rFonts w:ascii="Times New Roman" w:hAnsi="Times New Roman" w:cs="Times New Roman"/>
            <w:color w:val="auto"/>
            <w:sz w:val="24"/>
            <w:szCs w:val="24"/>
            <w:u w:val="none"/>
          </w:rPr>
          <w:t>кодекс</w:t>
        </w:r>
      </w:hyperlink>
      <w:r>
        <w:rPr>
          <w:rFonts w:ascii="Times New Roman" w:hAnsi="Times New Roman" w:cs="Times New Roman"/>
          <w:sz w:val="24"/>
          <w:szCs w:val="24"/>
        </w:rPr>
        <w:t xml:space="preserve">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w:t>
      </w:r>
      <w:hyperlink r:id="rId7" w:history="1">
        <w:r w:rsidRPr="0089347B">
          <w:rPr>
            <w:rStyle w:val="a3"/>
            <w:rFonts w:ascii="Times New Roman" w:hAnsi="Times New Roman" w:cs="Times New Roman"/>
            <w:color w:val="auto"/>
            <w:sz w:val="24"/>
            <w:szCs w:val="24"/>
            <w:u w:val="none"/>
          </w:rPr>
          <w:t>Устав</w:t>
        </w:r>
      </w:hyperlink>
      <w:r w:rsidRPr="0089347B">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0089347B" w:rsidRPr="0089347B">
        <w:rPr>
          <w:rFonts w:ascii="Times New Roman" w:hAnsi="Times New Roman" w:cs="Times New Roman"/>
          <w:sz w:val="24"/>
          <w:szCs w:val="24"/>
        </w:rPr>
        <w:t xml:space="preserve"> Краснополянский</w:t>
      </w:r>
      <w:r>
        <w:rPr>
          <w:rFonts w:ascii="Times New Roman" w:hAnsi="Times New Roman" w:cs="Times New Roman"/>
          <w:sz w:val="24"/>
          <w:szCs w:val="24"/>
        </w:rPr>
        <w:t xml:space="preserve"> сельсовет Новосергиевского района Оренбургской области, настоящее Положение, иные правовые акты органов местного самоуправления муниципального образования </w:t>
      </w:r>
      <w:r w:rsidR="0089347B" w:rsidRPr="0089347B">
        <w:rPr>
          <w:rFonts w:ascii="Times New Roman" w:hAnsi="Times New Roman" w:cs="Times New Roman"/>
          <w:sz w:val="24"/>
          <w:szCs w:val="24"/>
        </w:rPr>
        <w:t>Краснополянский</w:t>
      </w:r>
      <w:r w:rsidR="0089347B">
        <w:rPr>
          <w:rFonts w:ascii="Times New Roman" w:hAnsi="Times New Roman" w:cs="Times New Roman"/>
          <w:sz w:val="24"/>
          <w:szCs w:val="24"/>
        </w:rPr>
        <w:t xml:space="preserve"> </w:t>
      </w:r>
      <w:r>
        <w:rPr>
          <w:rFonts w:ascii="Times New Roman" w:hAnsi="Times New Roman" w:cs="Times New Roman"/>
          <w:sz w:val="24"/>
          <w:szCs w:val="24"/>
        </w:rPr>
        <w:t>сельсовет Новосергиевского района Оренбургской области, принятые в пределах их компетенции.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Решения Совета депутатов муниципального образования </w:t>
      </w:r>
      <w:r w:rsidR="0089347B" w:rsidRPr="0089347B">
        <w:rPr>
          <w:rFonts w:ascii="Times New Roman" w:hAnsi="Times New Roman" w:cs="Times New Roman"/>
          <w:sz w:val="24"/>
          <w:szCs w:val="24"/>
        </w:rPr>
        <w:t>Краснополянский</w:t>
      </w:r>
      <w:r w:rsidR="0089347B">
        <w:rPr>
          <w:rFonts w:ascii="Times New Roman" w:hAnsi="Times New Roman" w:cs="Times New Roman"/>
          <w:sz w:val="24"/>
          <w:szCs w:val="24"/>
        </w:rPr>
        <w:t xml:space="preserve"> </w:t>
      </w:r>
      <w:r>
        <w:rPr>
          <w:rFonts w:ascii="Times New Roman" w:hAnsi="Times New Roman" w:cs="Times New Roman"/>
          <w:sz w:val="24"/>
          <w:szCs w:val="24"/>
        </w:rPr>
        <w:t xml:space="preserve">сельсовет Новосергиевского района Оренбургской области, регулирующие бюджетные правоотношения, должны соответствовать федеральному законодательству, законодательству Оренбургской области, основным принципам и положениям, применяемым для составления, рассмотрения и утверждения бюджета, и настоящему Положению. В случае противоречия настоящему Положению иного правового акта органа местного самоуправления муниципального образования </w:t>
      </w:r>
      <w:r w:rsidR="0089347B" w:rsidRPr="0089347B">
        <w:rPr>
          <w:rFonts w:ascii="Times New Roman" w:hAnsi="Times New Roman" w:cs="Times New Roman"/>
          <w:sz w:val="24"/>
          <w:szCs w:val="24"/>
        </w:rPr>
        <w:t>Краснополянский</w:t>
      </w:r>
      <w:r w:rsidR="0089347B">
        <w:rPr>
          <w:rFonts w:ascii="Times New Roman" w:hAnsi="Times New Roman" w:cs="Times New Roman"/>
          <w:sz w:val="24"/>
          <w:szCs w:val="24"/>
        </w:rPr>
        <w:t xml:space="preserve"> </w:t>
      </w:r>
      <w:r>
        <w:rPr>
          <w:rFonts w:ascii="Times New Roman" w:hAnsi="Times New Roman" w:cs="Times New Roman"/>
          <w:sz w:val="24"/>
          <w:szCs w:val="24"/>
        </w:rPr>
        <w:t>сельсовет Новосергиевского района Оренбургской области в части бюджетных правоотношений применяется настоящее Положение.</w:t>
      </w:r>
    </w:p>
    <w:p w:rsidR="0089347B"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Во исполнение настоящего Положения, других правовых актов органа местного самоуправления муниципального образования </w:t>
      </w:r>
      <w:r w:rsidR="0089347B" w:rsidRPr="0089347B">
        <w:rPr>
          <w:rFonts w:ascii="Times New Roman" w:hAnsi="Times New Roman" w:cs="Times New Roman"/>
          <w:sz w:val="24"/>
          <w:szCs w:val="24"/>
        </w:rPr>
        <w:t>Краснополянский</w:t>
      </w:r>
      <w:r>
        <w:rPr>
          <w:rFonts w:ascii="Times New Roman" w:hAnsi="Times New Roman" w:cs="Times New Roman"/>
          <w:sz w:val="24"/>
          <w:szCs w:val="24"/>
        </w:rPr>
        <w:t xml:space="preserve"> сельсовет Новосергиевского района Оренбургской области, регулирующих бюджетные правоотношения, орган местного самоуправления муниципа</w:t>
      </w:r>
      <w:r w:rsidR="0089347B">
        <w:rPr>
          <w:rFonts w:ascii="Times New Roman" w:hAnsi="Times New Roman" w:cs="Times New Roman"/>
          <w:sz w:val="24"/>
          <w:szCs w:val="24"/>
        </w:rPr>
        <w:t xml:space="preserve">льного образования </w:t>
      </w:r>
    </w:p>
    <w:p w:rsidR="005A7129" w:rsidRDefault="0089347B" w:rsidP="00797579">
      <w:pPr>
        <w:pStyle w:val="ConsPlusNormal"/>
        <w:ind w:firstLine="540"/>
        <w:jc w:val="both"/>
        <w:outlineLvl w:val="2"/>
        <w:rPr>
          <w:rFonts w:ascii="Times New Roman" w:hAnsi="Times New Roman" w:cs="Times New Roman"/>
          <w:sz w:val="24"/>
          <w:szCs w:val="24"/>
        </w:rPr>
      </w:pPr>
      <w:r w:rsidRPr="0089347B">
        <w:rPr>
          <w:rFonts w:ascii="Times New Roman" w:hAnsi="Times New Roman" w:cs="Times New Roman"/>
          <w:sz w:val="24"/>
          <w:szCs w:val="24"/>
        </w:rPr>
        <w:t>Краснополянский</w:t>
      </w:r>
      <w:r w:rsidR="005A7129">
        <w:rPr>
          <w:rFonts w:ascii="Times New Roman" w:hAnsi="Times New Roman" w:cs="Times New Roman"/>
          <w:sz w:val="24"/>
          <w:szCs w:val="24"/>
        </w:rPr>
        <w:t xml:space="preserve"> сельсовет Новосергиевского района Оренбургской области принимает правовые акты по вопросам, отнесенным к его компетенции.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Правовые нормы, регулирующие бюджетный процесс в муниципальном образовании </w:t>
      </w:r>
      <w:r w:rsidR="0089347B" w:rsidRPr="0089347B">
        <w:rPr>
          <w:rFonts w:ascii="Times New Roman" w:hAnsi="Times New Roman" w:cs="Times New Roman"/>
          <w:sz w:val="24"/>
          <w:szCs w:val="24"/>
        </w:rPr>
        <w:t>Краснополянский</w:t>
      </w:r>
      <w:r w:rsidR="0089347B">
        <w:rPr>
          <w:rFonts w:ascii="Times New Roman" w:hAnsi="Times New Roman" w:cs="Times New Roman"/>
          <w:sz w:val="24"/>
          <w:szCs w:val="24"/>
        </w:rPr>
        <w:t xml:space="preserve"> </w:t>
      </w:r>
      <w:r>
        <w:rPr>
          <w:rFonts w:ascii="Times New Roman" w:hAnsi="Times New Roman" w:cs="Times New Roman"/>
          <w:sz w:val="24"/>
          <w:szCs w:val="24"/>
        </w:rPr>
        <w:t xml:space="preserve">сельсовет Новосергиевского района Оренбургской области, должны обеспечивать единство бюджетного законодательства и применение в муниципальном образовании </w:t>
      </w:r>
      <w:r w:rsidR="0089347B" w:rsidRPr="0089347B">
        <w:rPr>
          <w:rFonts w:ascii="Times New Roman" w:hAnsi="Times New Roman" w:cs="Times New Roman"/>
          <w:sz w:val="24"/>
          <w:szCs w:val="24"/>
        </w:rPr>
        <w:t>Краснополянский</w:t>
      </w:r>
      <w:r w:rsidR="0089347B">
        <w:rPr>
          <w:rFonts w:ascii="Times New Roman" w:hAnsi="Times New Roman" w:cs="Times New Roman"/>
          <w:sz w:val="24"/>
          <w:szCs w:val="24"/>
        </w:rPr>
        <w:t xml:space="preserve"> </w:t>
      </w:r>
      <w:r>
        <w:rPr>
          <w:rFonts w:ascii="Times New Roman" w:hAnsi="Times New Roman" w:cs="Times New Roman"/>
          <w:sz w:val="24"/>
          <w:szCs w:val="24"/>
        </w:rPr>
        <w:t xml:space="preserve">сельсовет Новосергиевского района Оренбургской области единых принципов, методов и способов регулирования порядка составления, рассмотрения и утверждения бюджета муниципального образования и контроля за его исполнением, установленных для федерального бюджета, бюджета </w:t>
      </w:r>
      <w:r>
        <w:rPr>
          <w:rFonts w:ascii="Times New Roman" w:hAnsi="Times New Roman" w:cs="Times New Roman"/>
          <w:sz w:val="24"/>
          <w:szCs w:val="24"/>
        </w:rPr>
        <w:lastRenderedPageBreak/>
        <w:t>Оренбургской области и районного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В соответствии с бюджетным законодательством Российской Федерации и в целях сопоставимости показателей бюджетов всех уровней бюджетной системы Российской Федерации для составления и исполнения бюджета муниципального образования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 xml:space="preserve">сельсовет Новосергиевского района Оренбургской области используется бюджетная </w:t>
      </w:r>
      <w:hyperlink r:id="rId8" w:history="1">
        <w:r w:rsidRPr="004D6823">
          <w:rPr>
            <w:rStyle w:val="a3"/>
            <w:rFonts w:ascii="Times New Roman" w:hAnsi="Times New Roman" w:cs="Times New Roman"/>
            <w:color w:val="auto"/>
            <w:sz w:val="24"/>
            <w:szCs w:val="24"/>
            <w:u w:val="none"/>
          </w:rPr>
          <w:t>классификация</w:t>
        </w:r>
      </w:hyperlink>
      <w:r>
        <w:rPr>
          <w:rFonts w:ascii="Times New Roman" w:hAnsi="Times New Roman" w:cs="Times New Roman"/>
          <w:sz w:val="24"/>
          <w:szCs w:val="24"/>
        </w:rPr>
        <w:t xml:space="preserve"> Российской Федерации.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 Структура правовых актов муниципального образования</w:t>
      </w:r>
      <w:r w:rsidR="004D6823">
        <w:rPr>
          <w:rFonts w:ascii="Times New Roman" w:hAnsi="Times New Roman" w:cs="Times New Roman"/>
          <w:b/>
          <w:bCs/>
          <w:sz w:val="24"/>
          <w:szCs w:val="24"/>
        </w:rPr>
        <w:t xml:space="preserve"> Краснополянский </w:t>
      </w:r>
      <w:r>
        <w:rPr>
          <w:rFonts w:ascii="Times New Roman" w:hAnsi="Times New Roman" w:cs="Times New Roman"/>
          <w:b/>
          <w:bCs/>
          <w:sz w:val="24"/>
          <w:szCs w:val="24"/>
        </w:rPr>
        <w:t xml:space="preserve"> сельсовет Новосергиевского района Оренбургской области по вопросам бюджетного процесса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Вопросы бюджетного процесса в муниципальном образовании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 xml:space="preserve">сельсовет Новосергиевского района Оренбургской области регулируются </w:t>
      </w:r>
      <w:hyperlink r:id="rId9" w:history="1">
        <w:r w:rsidRPr="004D6823">
          <w:rPr>
            <w:rStyle w:val="a3"/>
            <w:rFonts w:ascii="Times New Roman" w:hAnsi="Times New Roman" w:cs="Times New Roman"/>
            <w:color w:val="auto"/>
            <w:sz w:val="24"/>
            <w:szCs w:val="24"/>
            <w:u w:val="none"/>
          </w:rPr>
          <w:t>Уставом</w:t>
        </w:r>
      </w:hyperlink>
      <w:r w:rsidRPr="004D6823">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 xml:space="preserve">сельсовет Новосергиевского района Оренбургской области, настоящим Положением, принятыми в соответствии с ними иными правовыми актами органов местного самоуправления муниципального образования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сельсовет Новосергиевского района Оренбургской области.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Правовые акты, предусмотренные </w:t>
      </w:r>
      <w:hyperlink r:id="rId10" w:history="1">
        <w:r w:rsidRPr="004D6823">
          <w:rPr>
            <w:rStyle w:val="a3"/>
            <w:rFonts w:ascii="Times New Roman" w:hAnsi="Times New Roman" w:cs="Times New Roman"/>
            <w:color w:val="auto"/>
            <w:sz w:val="24"/>
            <w:szCs w:val="24"/>
            <w:u w:val="none"/>
          </w:rPr>
          <w:t>частью 1</w:t>
        </w:r>
      </w:hyperlink>
      <w:r>
        <w:rPr>
          <w:rFonts w:ascii="Times New Roman" w:hAnsi="Times New Roman" w:cs="Times New Roman"/>
          <w:sz w:val="24"/>
          <w:szCs w:val="24"/>
        </w:rPr>
        <w:t xml:space="preserve"> настоящей статьи, не могут противоречить Бюджетному </w:t>
      </w:r>
      <w:hyperlink r:id="rId11" w:history="1">
        <w:r w:rsidRPr="004D6823">
          <w:rPr>
            <w:rStyle w:val="a3"/>
            <w:rFonts w:ascii="Times New Roman" w:hAnsi="Times New Roman" w:cs="Times New Roman"/>
            <w:color w:val="auto"/>
            <w:sz w:val="24"/>
            <w:szCs w:val="24"/>
            <w:u w:val="none"/>
          </w:rPr>
          <w:t>кодексу</w:t>
        </w:r>
      </w:hyperlink>
      <w:r>
        <w:rPr>
          <w:rFonts w:ascii="Times New Roman" w:hAnsi="Times New Roman" w:cs="Times New Roman"/>
          <w:sz w:val="24"/>
          <w:szCs w:val="24"/>
        </w:rPr>
        <w:t xml:space="preserve"> Российской Федерации. В случае таких противоречий применяется Бюджетный </w:t>
      </w:r>
      <w:hyperlink r:id="rId12" w:history="1">
        <w:r w:rsidRPr="004D6823">
          <w:rPr>
            <w:rStyle w:val="a3"/>
            <w:rFonts w:ascii="Times New Roman" w:hAnsi="Times New Roman" w:cs="Times New Roman"/>
            <w:color w:val="auto"/>
            <w:sz w:val="24"/>
            <w:szCs w:val="24"/>
            <w:u w:val="none"/>
          </w:rPr>
          <w:t>кодекс</w:t>
        </w:r>
      </w:hyperlink>
      <w:r w:rsidRPr="004D6823">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 Понятия и термины, применяемые в настоящем Положении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Понятия и термины, используемые в настоящем Положении, применяются в значениях, определенных Бюджетным </w:t>
      </w:r>
      <w:hyperlink r:id="rId13" w:history="1">
        <w:r w:rsidRPr="004D6823">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Если иное не указано в настоящем Положении сокращения, применяемые в его тексте, означают следующее:</w:t>
      </w:r>
    </w:p>
    <w:p w:rsidR="005A7129" w:rsidRDefault="005A7129"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 муниципальное образование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сельсовет Новосергиевского района Оренбургской области</w:t>
      </w:r>
      <w:r w:rsidR="004D6823">
        <w:rPr>
          <w:rFonts w:ascii="Times New Roman" w:hAnsi="Times New Roman" w:cs="Times New Roman"/>
          <w:sz w:val="24"/>
          <w:szCs w:val="24"/>
        </w:rPr>
        <w:t>;</w:t>
      </w:r>
    </w:p>
    <w:p w:rsidR="005A7129" w:rsidRDefault="005A7129"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 xml:space="preserve">"Совет депутатов" - Совет депутатов муниципального образования </w:t>
      </w:r>
      <w:r w:rsidR="004D6823" w:rsidRPr="0089347B">
        <w:rPr>
          <w:rFonts w:ascii="Times New Roman" w:hAnsi="Times New Roman" w:cs="Times New Roman"/>
          <w:sz w:val="24"/>
          <w:szCs w:val="24"/>
        </w:rPr>
        <w:t>Краснополянский</w:t>
      </w:r>
      <w:r>
        <w:rPr>
          <w:rFonts w:ascii="Times New Roman" w:hAnsi="Times New Roman" w:cs="Times New Roman"/>
          <w:sz w:val="24"/>
          <w:szCs w:val="24"/>
        </w:rPr>
        <w:t xml:space="preserve"> сельсовет Новосергиевск</w:t>
      </w:r>
      <w:r w:rsidR="004D6823">
        <w:rPr>
          <w:rFonts w:ascii="Times New Roman" w:hAnsi="Times New Roman" w:cs="Times New Roman"/>
          <w:sz w:val="24"/>
          <w:szCs w:val="24"/>
        </w:rPr>
        <w:t>ого района Оренбургской области;</w:t>
      </w:r>
    </w:p>
    <w:p w:rsidR="005A7129" w:rsidRDefault="005A7129"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w:t>
      </w:r>
      <w:r w:rsidR="004D6823">
        <w:rPr>
          <w:rFonts w:ascii="Times New Roman" w:hAnsi="Times New Roman" w:cs="Times New Roman"/>
          <w:sz w:val="24"/>
          <w:szCs w:val="24"/>
        </w:rPr>
        <w:t>А</w:t>
      </w:r>
      <w:r>
        <w:rPr>
          <w:rFonts w:ascii="Times New Roman" w:hAnsi="Times New Roman" w:cs="Times New Roman"/>
          <w:sz w:val="24"/>
          <w:szCs w:val="24"/>
        </w:rPr>
        <w:t xml:space="preserve">дминистрация   сельсовета" - администрация муниципального образования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сельсовет Новосергиевск</w:t>
      </w:r>
      <w:r w:rsidR="004D6823">
        <w:rPr>
          <w:rFonts w:ascii="Times New Roman" w:hAnsi="Times New Roman" w:cs="Times New Roman"/>
          <w:sz w:val="24"/>
          <w:szCs w:val="24"/>
        </w:rPr>
        <w:t>ого района Оренбургской области;</w:t>
      </w:r>
    </w:p>
    <w:p w:rsidR="005A7129" w:rsidRDefault="004D6823"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"Г</w:t>
      </w:r>
      <w:r w:rsidR="005A7129">
        <w:rPr>
          <w:rFonts w:ascii="Times New Roman" w:hAnsi="Times New Roman" w:cs="Times New Roman"/>
          <w:sz w:val="24"/>
          <w:szCs w:val="24"/>
        </w:rPr>
        <w:t xml:space="preserve">лава сельсовета" - глава муниципального образования </w:t>
      </w:r>
      <w:r w:rsidRPr="0089347B">
        <w:rPr>
          <w:rFonts w:ascii="Times New Roman" w:hAnsi="Times New Roman" w:cs="Times New Roman"/>
          <w:sz w:val="24"/>
          <w:szCs w:val="24"/>
        </w:rPr>
        <w:t>Краснополянский</w:t>
      </w:r>
      <w:r>
        <w:rPr>
          <w:rFonts w:ascii="Times New Roman" w:hAnsi="Times New Roman" w:cs="Times New Roman"/>
          <w:sz w:val="24"/>
          <w:szCs w:val="24"/>
        </w:rPr>
        <w:t xml:space="preserve"> </w:t>
      </w:r>
      <w:r w:rsidR="005A7129">
        <w:rPr>
          <w:rFonts w:ascii="Times New Roman" w:hAnsi="Times New Roman" w:cs="Times New Roman"/>
          <w:sz w:val="24"/>
          <w:szCs w:val="24"/>
        </w:rPr>
        <w:t>сельсовет Новосергиевск</w:t>
      </w:r>
      <w:r>
        <w:rPr>
          <w:rFonts w:ascii="Times New Roman" w:hAnsi="Times New Roman" w:cs="Times New Roman"/>
          <w:sz w:val="24"/>
          <w:szCs w:val="24"/>
        </w:rPr>
        <w:t>ого района Оренбургской области;</w:t>
      </w:r>
    </w:p>
    <w:p w:rsidR="005A7129" w:rsidRDefault="005A7129"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w:t>
      </w:r>
      <w:r w:rsidR="004D6823">
        <w:rPr>
          <w:rFonts w:ascii="Times New Roman" w:hAnsi="Times New Roman" w:cs="Times New Roman"/>
          <w:sz w:val="24"/>
          <w:szCs w:val="24"/>
        </w:rPr>
        <w:t>Г</w:t>
      </w:r>
      <w:r>
        <w:rPr>
          <w:rFonts w:ascii="Times New Roman" w:hAnsi="Times New Roman" w:cs="Times New Roman"/>
          <w:sz w:val="24"/>
          <w:szCs w:val="24"/>
        </w:rPr>
        <w:t xml:space="preserve">лава администрации" – глава администрации муниципального образования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сельсовет Новосергиевск</w:t>
      </w:r>
      <w:r w:rsidR="004D6823">
        <w:rPr>
          <w:rFonts w:ascii="Times New Roman" w:hAnsi="Times New Roman" w:cs="Times New Roman"/>
          <w:sz w:val="24"/>
          <w:szCs w:val="24"/>
        </w:rPr>
        <w:t>ого района Оренбургской области;</w:t>
      </w:r>
    </w:p>
    <w:p w:rsidR="005A7129" w:rsidRDefault="004D6823"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"М</w:t>
      </w:r>
      <w:r w:rsidR="005A7129">
        <w:rPr>
          <w:rFonts w:ascii="Times New Roman" w:hAnsi="Times New Roman" w:cs="Times New Roman"/>
          <w:sz w:val="24"/>
          <w:szCs w:val="24"/>
        </w:rPr>
        <w:t xml:space="preserve">естный бюджет" - бюджет муниципального образования </w:t>
      </w:r>
      <w:r w:rsidRPr="0089347B">
        <w:rPr>
          <w:rFonts w:ascii="Times New Roman" w:hAnsi="Times New Roman" w:cs="Times New Roman"/>
          <w:sz w:val="24"/>
          <w:szCs w:val="24"/>
        </w:rPr>
        <w:t>Краснополянский</w:t>
      </w:r>
      <w:r>
        <w:rPr>
          <w:rFonts w:ascii="Times New Roman" w:hAnsi="Times New Roman" w:cs="Times New Roman"/>
          <w:sz w:val="24"/>
          <w:szCs w:val="24"/>
        </w:rPr>
        <w:t xml:space="preserve"> </w:t>
      </w:r>
      <w:r w:rsidR="005A7129">
        <w:rPr>
          <w:rFonts w:ascii="Times New Roman" w:hAnsi="Times New Roman" w:cs="Times New Roman"/>
          <w:sz w:val="24"/>
          <w:szCs w:val="24"/>
        </w:rPr>
        <w:t>сельсовет Новосергиевск</w:t>
      </w:r>
      <w:r>
        <w:rPr>
          <w:rFonts w:ascii="Times New Roman" w:hAnsi="Times New Roman" w:cs="Times New Roman"/>
          <w:sz w:val="24"/>
          <w:szCs w:val="24"/>
        </w:rPr>
        <w:t>ого района Оренбургской области;</w:t>
      </w:r>
    </w:p>
    <w:p w:rsidR="005A7129" w:rsidRDefault="005A7129"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w:t>
      </w:r>
      <w:r w:rsidR="004D6823">
        <w:rPr>
          <w:rFonts w:ascii="Times New Roman" w:hAnsi="Times New Roman" w:cs="Times New Roman"/>
          <w:sz w:val="24"/>
          <w:szCs w:val="24"/>
        </w:rPr>
        <w:t>П</w:t>
      </w:r>
      <w:r>
        <w:rPr>
          <w:rFonts w:ascii="Times New Roman" w:hAnsi="Times New Roman" w:cs="Times New Roman"/>
          <w:sz w:val="24"/>
          <w:szCs w:val="24"/>
        </w:rPr>
        <w:t xml:space="preserve">роект решения Совета депутатов о бюджете" - проект решения Совета депутатов муниципального образования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сельсовет Новосергиевского района Оренбургской области "О бюджете муниципального образования</w:t>
      </w:r>
      <w:r w:rsidR="004D6823" w:rsidRPr="004D6823">
        <w:rPr>
          <w:rFonts w:ascii="Times New Roman" w:hAnsi="Times New Roman" w:cs="Times New Roman"/>
          <w:sz w:val="24"/>
          <w:szCs w:val="24"/>
        </w:rPr>
        <w:t xml:space="preserve"> </w:t>
      </w:r>
      <w:r w:rsidR="004D6823" w:rsidRPr="0089347B">
        <w:rPr>
          <w:rFonts w:ascii="Times New Roman" w:hAnsi="Times New Roman" w:cs="Times New Roman"/>
          <w:sz w:val="24"/>
          <w:szCs w:val="24"/>
        </w:rPr>
        <w:t>Краснополянский</w:t>
      </w:r>
      <w:r>
        <w:rPr>
          <w:rFonts w:ascii="Times New Roman" w:hAnsi="Times New Roman" w:cs="Times New Roman"/>
          <w:sz w:val="24"/>
          <w:szCs w:val="24"/>
        </w:rPr>
        <w:t xml:space="preserve"> сельсовет Новосергиевского района Оренбургской области на очередной фи</w:t>
      </w:r>
      <w:r w:rsidR="004D6823">
        <w:rPr>
          <w:rFonts w:ascii="Times New Roman" w:hAnsi="Times New Roman" w:cs="Times New Roman"/>
          <w:sz w:val="24"/>
          <w:szCs w:val="24"/>
        </w:rPr>
        <w:t>нансовый год и плановый период";</w:t>
      </w:r>
    </w:p>
    <w:p w:rsidR="005A7129" w:rsidRDefault="004D6823"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"К</w:t>
      </w:r>
      <w:r w:rsidR="005A7129">
        <w:rPr>
          <w:rFonts w:ascii="Times New Roman" w:hAnsi="Times New Roman" w:cs="Times New Roman"/>
          <w:sz w:val="24"/>
          <w:szCs w:val="24"/>
        </w:rPr>
        <w:t>омиссия по бюджету" - постоянная комиссия Совета депутатов муниципал</w:t>
      </w:r>
      <w:r>
        <w:rPr>
          <w:rFonts w:ascii="Times New Roman" w:hAnsi="Times New Roman" w:cs="Times New Roman"/>
          <w:sz w:val="24"/>
          <w:szCs w:val="24"/>
        </w:rPr>
        <w:t xml:space="preserve">ьного образования </w:t>
      </w:r>
      <w:r w:rsidRPr="0089347B">
        <w:rPr>
          <w:rFonts w:ascii="Times New Roman" w:hAnsi="Times New Roman" w:cs="Times New Roman"/>
          <w:sz w:val="24"/>
          <w:szCs w:val="24"/>
        </w:rPr>
        <w:t>Краснополянский</w:t>
      </w:r>
      <w:r w:rsidR="005A7129">
        <w:rPr>
          <w:rFonts w:ascii="Times New Roman" w:hAnsi="Times New Roman" w:cs="Times New Roman"/>
          <w:sz w:val="24"/>
          <w:szCs w:val="24"/>
        </w:rPr>
        <w:t xml:space="preserve"> сельсовет Новосергиевского района Оренбургской области по бюджетной, налоговой и финансовой политике</w:t>
      </w:r>
      <w:r>
        <w:rPr>
          <w:rFonts w:ascii="Times New Roman" w:hAnsi="Times New Roman" w:cs="Times New Roman"/>
          <w:sz w:val="24"/>
          <w:szCs w:val="24"/>
        </w:rPr>
        <w:t>;</w:t>
      </w:r>
    </w:p>
    <w:p w:rsidR="005A7129" w:rsidRDefault="005A7129" w:rsidP="004D6823">
      <w:pPr>
        <w:pStyle w:val="ConsPlusNormal"/>
        <w:numPr>
          <w:ilvl w:val="0"/>
          <w:numId w:val="3"/>
        </w:numPr>
        <w:jc w:val="both"/>
        <w:outlineLvl w:val="2"/>
        <w:rPr>
          <w:rFonts w:ascii="Times New Roman" w:hAnsi="Times New Roman" w:cs="Times New Roman"/>
          <w:sz w:val="24"/>
          <w:szCs w:val="24"/>
        </w:rPr>
      </w:pPr>
      <w:r>
        <w:rPr>
          <w:rFonts w:ascii="Times New Roman" w:hAnsi="Times New Roman" w:cs="Times New Roman"/>
          <w:sz w:val="24"/>
          <w:szCs w:val="24"/>
        </w:rPr>
        <w:t>"</w:t>
      </w:r>
      <w:r w:rsidR="004D6823">
        <w:rPr>
          <w:rFonts w:ascii="Times New Roman" w:hAnsi="Times New Roman" w:cs="Times New Roman"/>
          <w:sz w:val="24"/>
          <w:szCs w:val="24"/>
        </w:rPr>
        <w:t>П</w:t>
      </w:r>
      <w:r>
        <w:rPr>
          <w:rFonts w:ascii="Times New Roman" w:hAnsi="Times New Roman" w:cs="Times New Roman"/>
          <w:sz w:val="24"/>
          <w:szCs w:val="24"/>
        </w:rPr>
        <w:t xml:space="preserve">остоянные комиссии" - постоянные комиссии Совета депутатов муниципального образования </w:t>
      </w:r>
      <w:r w:rsidR="004D6823" w:rsidRPr="0089347B">
        <w:rPr>
          <w:rFonts w:ascii="Times New Roman" w:hAnsi="Times New Roman" w:cs="Times New Roman"/>
          <w:sz w:val="24"/>
          <w:szCs w:val="24"/>
        </w:rPr>
        <w:t>Краснополянский</w:t>
      </w:r>
      <w:r w:rsidR="004D6823">
        <w:rPr>
          <w:rFonts w:ascii="Times New Roman" w:hAnsi="Times New Roman" w:cs="Times New Roman"/>
          <w:sz w:val="24"/>
          <w:szCs w:val="24"/>
        </w:rPr>
        <w:t xml:space="preserve"> </w:t>
      </w:r>
      <w:r>
        <w:rPr>
          <w:rFonts w:ascii="Times New Roman" w:hAnsi="Times New Roman" w:cs="Times New Roman"/>
          <w:sz w:val="24"/>
          <w:szCs w:val="24"/>
        </w:rPr>
        <w:t xml:space="preserve">сельсовет Новосергиевского </w:t>
      </w:r>
      <w:r>
        <w:rPr>
          <w:rFonts w:ascii="Times New Roman" w:hAnsi="Times New Roman" w:cs="Times New Roman"/>
          <w:sz w:val="24"/>
          <w:szCs w:val="24"/>
        </w:rPr>
        <w:lastRenderedPageBreak/>
        <w:t>района Оренбургской области.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При исчислении сроков, предусмотренных настоящим Положением, в расчет принимаются календарные дни, если не указано иное.</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 Этапы бюджетного процесса в муниципальном образовании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Бюджетный процесс в муниципальном образовании состоит из следующих этапов: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первый этап - разработка прогноза социально-экономического развития муниципального образования в порядке, установленном администрацией сельсовета;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второй этап - разработка основных направлений бюджетной и налоговой политики  на очередной финансовый год, методики формирования местного бюджета (до 15 ноября текущего года);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третий этап - составление проекта местного бюджета (до 30 ноября текущего года);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четвертый этап - рассмотрение и утверждение проекта решения Совета депутатов о бюджете (до 25 декабря текущего года);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пятый этап - исполнение местного бюджета (январь - декабрь отчетного года);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шестой этап - завершение операций по исполнению местного бюджета (составление, рассмотрение и утверждение отчета об исполнении бюджета за отчетный год (январь - май года, следующего за отчетным).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муниципального образования осуществляют взаимодействие с органами государственной власти Оренбургской области, Новосергиевского района на всех этапах бюджетного процесса в целях обеспечения единства экономической и бюджетной политики.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jc w:val="center"/>
        <w:rPr>
          <w:b/>
          <w:bCs/>
        </w:rPr>
      </w:pPr>
      <w:r>
        <w:rPr>
          <w:b/>
          <w:bCs/>
        </w:rPr>
        <w:t>Глава 2. УЧАСТНИКИ БЮДЖЕТНОГО ПРОЦЕССА</w:t>
      </w:r>
    </w:p>
    <w:p w:rsidR="005A7129" w:rsidRDefault="005A7129" w:rsidP="00797579">
      <w:pPr>
        <w:ind w:firstLine="900"/>
        <w:jc w:val="center"/>
        <w:rPr>
          <w:b/>
          <w:bCs/>
        </w:rPr>
      </w:pPr>
    </w:p>
    <w:p w:rsidR="005A7129" w:rsidRDefault="005A7129" w:rsidP="00797579">
      <w:pPr>
        <w:jc w:val="center"/>
        <w:rPr>
          <w:b/>
          <w:bCs/>
        </w:rPr>
      </w:pPr>
      <w:r>
        <w:rPr>
          <w:b/>
          <w:bCs/>
        </w:rPr>
        <w:t xml:space="preserve">Статья 5. Участники бюджетного процесса в </w:t>
      </w:r>
      <w:proofErr w:type="spellStart"/>
      <w:r w:rsidR="004D6823">
        <w:rPr>
          <w:b/>
          <w:bCs/>
        </w:rPr>
        <w:t>Краснополянском</w:t>
      </w:r>
      <w:proofErr w:type="spellEnd"/>
      <w:r w:rsidR="004D6823">
        <w:rPr>
          <w:b/>
          <w:bCs/>
        </w:rPr>
        <w:t xml:space="preserve"> </w:t>
      </w:r>
      <w:r>
        <w:rPr>
          <w:b/>
          <w:bCs/>
        </w:rPr>
        <w:t>сельсовете Новосергиевского района Оренбургской области</w:t>
      </w:r>
    </w:p>
    <w:p w:rsidR="005A7129" w:rsidRDefault="005A7129" w:rsidP="00797579">
      <w:pPr>
        <w:ind w:firstLine="900"/>
        <w:jc w:val="center"/>
        <w:rPr>
          <w:b/>
          <w:bCs/>
        </w:rPr>
      </w:pPr>
    </w:p>
    <w:p w:rsidR="005A7129" w:rsidRDefault="005A7129" w:rsidP="00797579">
      <w:pPr>
        <w:ind w:firstLine="540"/>
        <w:jc w:val="both"/>
      </w:pPr>
      <w:r>
        <w:t xml:space="preserve">1.Участниками бюджетного процесса в </w:t>
      </w:r>
      <w:proofErr w:type="spellStart"/>
      <w:r w:rsidR="004D6823">
        <w:t>Краснополянском</w:t>
      </w:r>
      <w:proofErr w:type="spellEnd"/>
      <w:r>
        <w:t xml:space="preserve"> сельсовете Новосергиевского района Оренбургской области являются:</w:t>
      </w:r>
    </w:p>
    <w:p w:rsidR="005A7129" w:rsidRDefault="004D6823" w:rsidP="00797579">
      <w:pPr>
        <w:ind w:firstLine="540"/>
        <w:jc w:val="both"/>
      </w:pPr>
      <w:r>
        <w:t>- г</w:t>
      </w:r>
      <w:r w:rsidR="005A7129">
        <w:t xml:space="preserve">лава муниципального образования </w:t>
      </w:r>
      <w:r>
        <w:t>Краснополянский</w:t>
      </w:r>
      <w:r w:rsidR="005A7129">
        <w:t xml:space="preserve"> сельсовет Новосергиевского района Оренбургской области;</w:t>
      </w:r>
    </w:p>
    <w:p w:rsidR="005A7129" w:rsidRDefault="004D6823" w:rsidP="00797579">
      <w:pPr>
        <w:ind w:firstLine="540"/>
        <w:jc w:val="both"/>
      </w:pPr>
      <w:r>
        <w:t>- г</w:t>
      </w:r>
      <w:r w:rsidR="005A7129">
        <w:t xml:space="preserve">лава администрации муниципального образования </w:t>
      </w:r>
      <w:r>
        <w:t>Краснополянский</w:t>
      </w:r>
      <w:r w:rsidR="005A7129">
        <w:t xml:space="preserve"> сельсовет Новосергиевского района Оренбургской области;</w:t>
      </w:r>
    </w:p>
    <w:p w:rsidR="005A7129" w:rsidRDefault="00EE6A63" w:rsidP="00797579">
      <w:pPr>
        <w:ind w:firstLine="540"/>
        <w:jc w:val="both"/>
      </w:pPr>
      <w:r>
        <w:t xml:space="preserve">- </w:t>
      </w:r>
      <w:r w:rsidR="005A7129">
        <w:t xml:space="preserve">Совет депутатов муниципального образования </w:t>
      </w:r>
      <w:r w:rsidR="004D6823">
        <w:t>Краснополянский</w:t>
      </w:r>
      <w:r w:rsidR="005A7129">
        <w:t xml:space="preserve"> сельсовет Новосергиевского района Оренбургской области;</w:t>
      </w:r>
    </w:p>
    <w:p w:rsidR="005A7129" w:rsidRDefault="00EE6A63" w:rsidP="00797579">
      <w:pPr>
        <w:ind w:firstLine="540"/>
        <w:jc w:val="both"/>
      </w:pPr>
      <w:r>
        <w:t>- а</w:t>
      </w:r>
      <w:r w:rsidR="005A7129">
        <w:t xml:space="preserve">дминистрация муниципального образования </w:t>
      </w:r>
      <w:r w:rsidR="004D6823">
        <w:t>Краснополянский</w:t>
      </w:r>
      <w:r w:rsidR="005A7129">
        <w:t xml:space="preserve"> сельсовет Новосергиевского района Оренбургской области ;</w:t>
      </w:r>
    </w:p>
    <w:p w:rsidR="005A7129" w:rsidRDefault="00EE6A63" w:rsidP="00797579">
      <w:pPr>
        <w:ind w:firstLine="540"/>
        <w:jc w:val="both"/>
      </w:pPr>
      <w:r>
        <w:t>- г</w:t>
      </w:r>
      <w:r w:rsidR="005A7129">
        <w:t>лавные распорядители (распорядители) бюджетных средств;</w:t>
      </w:r>
    </w:p>
    <w:p w:rsidR="005A7129" w:rsidRDefault="00EE6A63" w:rsidP="00797579">
      <w:pPr>
        <w:ind w:firstLine="540"/>
        <w:jc w:val="both"/>
      </w:pPr>
      <w:r>
        <w:t>- г</w:t>
      </w:r>
      <w:r w:rsidR="005A7129">
        <w:t>лавные администраторы (администраторы) доходов бюджетов;</w:t>
      </w:r>
    </w:p>
    <w:p w:rsidR="005A7129" w:rsidRDefault="00EE6A63" w:rsidP="00797579">
      <w:pPr>
        <w:ind w:firstLine="540"/>
        <w:jc w:val="both"/>
      </w:pPr>
      <w:r>
        <w:t>- г</w:t>
      </w:r>
      <w:r w:rsidR="005A7129">
        <w:t>лавные администраторы источников финансирования дефицита бюджетов;</w:t>
      </w:r>
    </w:p>
    <w:p w:rsidR="005A7129" w:rsidRDefault="00EE6A63" w:rsidP="00797579">
      <w:pPr>
        <w:ind w:firstLine="540"/>
        <w:jc w:val="both"/>
      </w:pPr>
      <w:r>
        <w:t>- п</w:t>
      </w:r>
      <w:r w:rsidR="005A7129">
        <w:t>олучатели бюджетных средств.</w:t>
      </w:r>
    </w:p>
    <w:p w:rsidR="005A7129" w:rsidRDefault="005A7129" w:rsidP="00797579">
      <w:pPr>
        <w:jc w:val="both"/>
      </w:pPr>
      <w:r>
        <w:t xml:space="preserve">        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положением, и принятыми в соответствии с ними решениями Совета депутатов, а также в установленных ими случаях иными муниципальными правовыми актами администрации поссовета.</w:t>
      </w:r>
    </w:p>
    <w:p w:rsidR="005A7129" w:rsidRDefault="005A7129" w:rsidP="00797579">
      <w:pPr>
        <w:jc w:val="both"/>
      </w:pPr>
    </w:p>
    <w:p w:rsidR="005A7129" w:rsidRDefault="005A7129" w:rsidP="00797579">
      <w:pPr>
        <w:jc w:val="both"/>
      </w:pPr>
    </w:p>
    <w:p w:rsidR="005A7129" w:rsidRDefault="005A7129" w:rsidP="00797579">
      <w:pPr>
        <w:autoSpaceDE w:val="0"/>
        <w:autoSpaceDN w:val="0"/>
        <w:adjustRightInd w:val="0"/>
        <w:jc w:val="center"/>
        <w:rPr>
          <w:b/>
          <w:bCs/>
        </w:rPr>
      </w:pPr>
      <w:r>
        <w:rPr>
          <w:b/>
          <w:bCs/>
        </w:rPr>
        <w:t>Глава 3. БЮДЖЕТНЫЕ ПОЛНОМОЧИЯ УЧАСТНИКОВ БЮДЖЕТНОГО  ПРОЦЕССА</w:t>
      </w:r>
    </w:p>
    <w:p w:rsidR="005A7129" w:rsidRDefault="005A7129" w:rsidP="00797579">
      <w:pPr>
        <w:autoSpaceDE w:val="0"/>
        <w:autoSpaceDN w:val="0"/>
        <w:adjustRightInd w:val="0"/>
        <w:jc w:val="center"/>
        <w:rPr>
          <w:b/>
          <w:bCs/>
        </w:rPr>
      </w:pPr>
    </w:p>
    <w:p w:rsidR="005A7129" w:rsidRDefault="005A7129" w:rsidP="00797579">
      <w:pPr>
        <w:pStyle w:val="a6"/>
        <w:ind w:left="0" w:firstLine="0"/>
        <w:jc w:val="center"/>
        <w:rPr>
          <w:rFonts w:ascii="Times New Roman" w:hAnsi="Times New Roman" w:cs="Times New Roman"/>
          <w:b/>
          <w:bCs/>
        </w:rPr>
      </w:pPr>
      <w:r>
        <w:rPr>
          <w:rFonts w:ascii="Times New Roman" w:hAnsi="Times New Roman" w:cs="Times New Roman"/>
          <w:b/>
          <w:bCs/>
        </w:rPr>
        <w:t>Статья 6 . Бюджетные полномочия Совета депутатов</w:t>
      </w:r>
    </w:p>
    <w:p w:rsidR="005A7129" w:rsidRDefault="005A7129" w:rsidP="00797579">
      <w:pPr>
        <w:autoSpaceDE w:val="0"/>
        <w:autoSpaceDN w:val="0"/>
        <w:adjustRightInd w:val="0"/>
        <w:ind w:firstLine="720"/>
        <w:jc w:val="both"/>
        <w:rPr>
          <w:rFonts w:ascii="Arial" w:hAnsi="Arial" w:cs="Arial"/>
        </w:rPr>
      </w:pPr>
      <w:bookmarkStart w:id="0" w:name="sub_61000"/>
    </w:p>
    <w:p w:rsidR="005A7129" w:rsidRDefault="005A7129" w:rsidP="00797579">
      <w:pPr>
        <w:autoSpaceDE w:val="0"/>
        <w:autoSpaceDN w:val="0"/>
        <w:adjustRightInd w:val="0"/>
        <w:ind w:firstLine="720"/>
        <w:jc w:val="both"/>
      </w:pPr>
      <w:r>
        <w:t>Совет депутатов рассматривает и утверждает местный бюджет и отчеты об его исполнении, осуществляет последующий контроль за исполнением местного бюджета, формируют и определяют правовой статус органов, осуществляющих контроль за исполнением местного бюджета, осуществляет другие полномочия в соответствии с Бюджетным кодексом и иными правовыми актами бюджетного законодательства Российской Федерации.</w:t>
      </w:r>
      <w:bookmarkEnd w:id="0"/>
    </w:p>
    <w:p w:rsidR="005A7129" w:rsidRDefault="005A7129" w:rsidP="00797579">
      <w:pPr>
        <w:autoSpaceDE w:val="0"/>
        <w:autoSpaceDN w:val="0"/>
        <w:adjustRightInd w:val="0"/>
        <w:ind w:left="2700" w:hanging="1980"/>
        <w:jc w:val="both"/>
      </w:pPr>
    </w:p>
    <w:p w:rsidR="005A7129" w:rsidRDefault="005A7129" w:rsidP="00797579">
      <w:pPr>
        <w:autoSpaceDE w:val="0"/>
        <w:autoSpaceDN w:val="0"/>
        <w:adjustRightInd w:val="0"/>
        <w:ind w:left="1612" w:hanging="892"/>
        <w:jc w:val="center"/>
        <w:rPr>
          <w:b/>
          <w:bCs/>
        </w:rPr>
      </w:pPr>
      <w:r>
        <w:rPr>
          <w:b/>
          <w:bCs/>
        </w:rPr>
        <w:t xml:space="preserve">Статья 7. Бюджетные полномочия администрации </w:t>
      </w:r>
      <w:r w:rsidR="00EE6A63">
        <w:rPr>
          <w:b/>
          <w:bCs/>
        </w:rPr>
        <w:t>сельсовета.</w:t>
      </w:r>
    </w:p>
    <w:p w:rsidR="005A7129" w:rsidRDefault="005A7129" w:rsidP="00797579">
      <w:pPr>
        <w:autoSpaceDE w:val="0"/>
        <w:autoSpaceDN w:val="0"/>
        <w:adjustRightInd w:val="0"/>
        <w:ind w:left="1612" w:hanging="892"/>
        <w:jc w:val="both"/>
      </w:pPr>
    </w:p>
    <w:p w:rsidR="005A7129" w:rsidRDefault="005A7129" w:rsidP="00797579">
      <w:pPr>
        <w:autoSpaceDE w:val="0"/>
        <w:autoSpaceDN w:val="0"/>
        <w:adjustRightInd w:val="0"/>
        <w:ind w:firstLine="720"/>
        <w:jc w:val="both"/>
      </w:pPr>
      <w:bookmarkStart w:id="1" w:name="sub_1541"/>
      <w:r>
        <w:t xml:space="preserve">1. </w:t>
      </w:r>
      <w:bookmarkStart w:id="2" w:name="sub_1542"/>
      <w:bookmarkEnd w:id="1"/>
      <w:r>
        <w:t>Администрация сельсовета составляет проект местного бюджета, вносит его с необходимыми документами и материалами на рассмотрение Совету депутатов, разрабатывает и утверждает методики распределения и (или) порядки предоставления межбюджетных трансфертов, организует и  обеспечивает исполнение бюджета, составление бюджетной отчетности, организует исполнение бюджета, представляет отчет об исполнении бюджета на утверждение Совету депутатов, осуществляет иные бюджетные полномочия, установленные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bookmarkEnd w:id="2"/>
    <w:p w:rsidR="005A7129" w:rsidRDefault="005A7129" w:rsidP="00797579">
      <w:pPr>
        <w:autoSpaceDE w:val="0"/>
        <w:autoSpaceDN w:val="0"/>
        <w:adjustRightInd w:val="0"/>
        <w:ind w:firstLine="720"/>
        <w:jc w:val="both"/>
      </w:pPr>
      <w:r>
        <w:t>Администрация сельсовета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5A7129" w:rsidRDefault="005A7129" w:rsidP="00797579">
      <w:pPr>
        <w:autoSpaceDE w:val="0"/>
        <w:autoSpaceDN w:val="0"/>
        <w:adjustRightInd w:val="0"/>
        <w:ind w:left="2700" w:hanging="1980"/>
        <w:jc w:val="both"/>
        <w:rPr>
          <w:rFonts w:ascii="Arial" w:hAnsi="Arial" w:cs="Arial"/>
        </w:rPr>
      </w:pPr>
    </w:p>
    <w:p w:rsidR="005A7129" w:rsidRDefault="005A7129" w:rsidP="00797579">
      <w:pPr>
        <w:pStyle w:val="a6"/>
        <w:ind w:left="0" w:firstLine="0"/>
        <w:jc w:val="center"/>
        <w:rPr>
          <w:rFonts w:ascii="Times New Roman" w:hAnsi="Times New Roman" w:cs="Times New Roman"/>
          <w:b/>
          <w:bCs/>
        </w:rPr>
      </w:pPr>
      <w:r>
        <w:rPr>
          <w:rFonts w:ascii="Times New Roman" w:hAnsi="Times New Roman" w:cs="Times New Roman"/>
          <w:b/>
          <w:bCs/>
        </w:rPr>
        <w:t>Статья 8. Бюджетные полномочия органов муниципального финансового контроля</w:t>
      </w:r>
    </w:p>
    <w:p w:rsidR="005A7129" w:rsidRDefault="005A7129" w:rsidP="00797579">
      <w:pPr>
        <w:autoSpaceDE w:val="0"/>
        <w:autoSpaceDN w:val="0"/>
        <w:adjustRightInd w:val="0"/>
        <w:ind w:firstLine="720"/>
        <w:jc w:val="both"/>
        <w:rPr>
          <w:rFonts w:ascii="Arial" w:hAnsi="Arial" w:cs="Arial"/>
        </w:rPr>
      </w:pPr>
    </w:p>
    <w:p w:rsidR="005A7129" w:rsidRDefault="005A7129" w:rsidP="00797579">
      <w:pPr>
        <w:autoSpaceDE w:val="0"/>
        <w:autoSpaceDN w:val="0"/>
        <w:adjustRightInd w:val="0"/>
        <w:ind w:firstLine="720"/>
        <w:jc w:val="both"/>
      </w:pPr>
      <w:bookmarkStart w:id="3" w:name="sub_650"/>
      <w:r>
        <w:t>1. Ревизионная комиссия осуществляет контроль за исполнением местного бюджета и готовит заключения об исполнении местного бюджета, проводят экспертизу проекта местного бюджета, целевых программ и муниципальных правовых актов.</w:t>
      </w:r>
    </w:p>
    <w:p w:rsidR="005A7129" w:rsidRDefault="005A7129" w:rsidP="00797579">
      <w:pPr>
        <w:autoSpaceDE w:val="0"/>
        <w:autoSpaceDN w:val="0"/>
        <w:adjustRightInd w:val="0"/>
        <w:ind w:firstLine="720"/>
        <w:jc w:val="both"/>
      </w:pPr>
      <w:bookmarkStart w:id="4" w:name="sub_660"/>
      <w:bookmarkEnd w:id="3"/>
      <w:r>
        <w:t>2. Администрация сельсовета осуществляет предварительный, текущий и последующий контроль за исполнением местного бюджета.</w:t>
      </w:r>
    </w:p>
    <w:bookmarkEnd w:id="4"/>
    <w:p w:rsidR="005A7129" w:rsidRDefault="005A7129" w:rsidP="00797579">
      <w:pPr>
        <w:autoSpaceDE w:val="0"/>
        <w:autoSpaceDN w:val="0"/>
        <w:adjustRightInd w:val="0"/>
        <w:ind w:firstLine="720"/>
        <w:jc w:val="both"/>
      </w:pPr>
    </w:p>
    <w:p w:rsidR="005A7129" w:rsidRDefault="005A7129" w:rsidP="00797579">
      <w:pPr>
        <w:jc w:val="center"/>
        <w:rPr>
          <w:b/>
          <w:bCs/>
        </w:rPr>
      </w:pPr>
      <w:r>
        <w:rPr>
          <w:b/>
          <w:bCs/>
        </w:rPr>
        <w:t>Статья 9. Бюджетные полномочия главного распорядителя  бюджетных</w:t>
      </w:r>
    </w:p>
    <w:p w:rsidR="005A7129" w:rsidRDefault="005A7129" w:rsidP="00797579">
      <w:pPr>
        <w:jc w:val="center"/>
        <w:rPr>
          <w:b/>
          <w:bCs/>
        </w:rPr>
      </w:pPr>
      <w:r>
        <w:rPr>
          <w:b/>
          <w:bCs/>
        </w:rPr>
        <w:t xml:space="preserve">средств муниципального образования  </w:t>
      </w:r>
      <w:r w:rsidR="00EE6A63">
        <w:rPr>
          <w:b/>
          <w:bCs/>
        </w:rPr>
        <w:t>Краснополянский</w:t>
      </w:r>
    </w:p>
    <w:p w:rsidR="005A7129" w:rsidRDefault="005A7129" w:rsidP="00797579">
      <w:pPr>
        <w:jc w:val="center"/>
        <w:rPr>
          <w:b/>
          <w:bCs/>
        </w:rPr>
      </w:pPr>
      <w:r>
        <w:rPr>
          <w:b/>
          <w:bCs/>
        </w:rPr>
        <w:t>сельсовет Новосергиевского района Оренбургской области</w:t>
      </w:r>
    </w:p>
    <w:p w:rsidR="005A7129" w:rsidRDefault="005A7129" w:rsidP="00797579"/>
    <w:p w:rsidR="005A7129" w:rsidRDefault="005A7129" w:rsidP="00797579">
      <w:pPr>
        <w:autoSpaceDE w:val="0"/>
        <w:autoSpaceDN w:val="0"/>
        <w:adjustRightInd w:val="0"/>
        <w:ind w:firstLine="720"/>
        <w:jc w:val="both"/>
      </w:pPr>
      <w:bookmarkStart w:id="5" w:name="sub_670"/>
      <w:r>
        <w:t>1. Главный распорядитель бюджетных средств обладает следующими бюджетными полномочиями:</w:t>
      </w:r>
    </w:p>
    <w:p w:rsidR="005A7129" w:rsidRDefault="005A7129" w:rsidP="00797579">
      <w:pPr>
        <w:autoSpaceDE w:val="0"/>
        <w:autoSpaceDN w:val="0"/>
        <w:adjustRightInd w:val="0"/>
        <w:ind w:firstLine="720"/>
        <w:jc w:val="both"/>
      </w:pPr>
      <w:bookmarkStart w:id="6" w:name="sub_15801"/>
      <w:bookmarkEnd w:id="5"/>
      <w:r>
        <w:t xml:space="preserve">- обеспечивает результативность, </w:t>
      </w:r>
      <w:proofErr w:type="spellStart"/>
      <w:r>
        <w:t>адресность</w:t>
      </w:r>
      <w:proofErr w:type="spellEnd"/>
      <w:r>
        <w:t xml:space="preserve"> и целевой характер использования бюджетных средств в соответствии с утвержденными  бюджетными ассигнованиями (лимитами бюджетных обязательств);</w:t>
      </w:r>
    </w:p>
    <w:p w:rsidR="005A7129" w:rsidRDefault="005A7129" w:rsidP="00797579">
      <w:pPr>
        <w:autoSpaceDE w:val="0"/>
        <w:autoSpaceDN w:val="0"/>
        <w:adjustRightInd w:val="0"/>
        <w:ind w:firstLine="720"/>
        <w:jc w:val="both"/>
      </w:pPr>
      <w:bookmarkStart w:id="7" w:name="sub_15803"/>
      <w:bookmarkEnd w:id="6"/>
      <w:r>
        <w:t>- ведет реестр расходных обязательств, подлежащих исполнению в пределах утвержденных бюджетных ассигнований (лимитов бюджетных обязательств);</w:t>
      </w:r>
    </w:p>
    <w:p w:rsidR="005A7129" w:rsidRDefault="005A7129" w:rsidP="00797579">
      <w:pPr>
        <w:autoSpaceDE w:val="0"/>
        <w:autoSpaceDN w:val="0"/>
        <w:adjustRightInd w:val="0"/>
        <w:ind w:firstLine="720"/>
        <w:jc w:val="both"/>
      </w:pPr>
      <w:bookmarkStart w:id="8" w:name="sub_15804"/>
      <w:bookmarkEnd w:id="7"/>
      <w:r>
        <w:t>- осуществляет планирование соответствующих расходов бюджета, составляет обоснования бюджетных ассигнований;</w:t>
      </w:r>
    </w:p>
    <w:p w:rsidR="005A7129" w:rsidRDefault="005A7129" w:rsidP="00797579">
      <w:pPr>
        <w:autoSpaceDE w:val="0"/>
        <w:autoSpaceDN w:val="0"/>
        <w:adjustRightInd w:val="0"/>
        <w:ind w:firstLine="720"/>
        <w:jc w:val="both"/>
      </w:pPr>
      <w:bookmarkStart w:id="9" w:name="sub_15805"/>
      <w:bookmarkEnd w:id="8"/>
      <w:r>
        <w:t>- составляет, утверждает и ведет бюджетную роспись;</w:t>
      </w:r>
    </w:p>
    <w:p w:rsidR="005A7129" w:rsidRDefault="005A7129" w:rsidP="00797579">
      <w:pPr>
        <w:autoSpaceDE w:val="0"/>
        <w:autoSpaceDN w:val="0"/>
        <w:adjustRightInd w:val="0"/>
        <w:ind w:firstLine="720"/>
        <w:jc w:val="both"/>
      </w:pPr>
      <w:bookmarkStart w:id="10" w:name="sub_319"/>
      <w:bookmarkEnd w:id="9"/>
      <w:r>
        <w:t>- вносит предложения по формированию и изменению бюджетных ассигнований (лимитов бюджетных обязательств);</w:t>
      </w:r>
    </w:p>
    <w:p w:rsidR="005A7129" w:rsidRDefault="005A7129" w:rsidP="00797579">
      <w:pPr>
        <w:autoSpaceDE w:val="0"/>
        <w:autoSpaceDN w:val="0"/>
        <w:adjustRightInd w:val="0"/>
        <w:ind w:firstLine="720"/>
        <w:jc w:val="both"/>
      </w:pPr>
      <w:bookmarkStart w:id="11" w:name="sub_15807"/>
      <w:bookmarkEnd w:id="10"/>
      <w:r>
        <w:t>- вносит предложения по формированию и изменению бюджетной росписи;</w:t>
      </w:r>
    </w:p>
    <w:p w:rsidR="005A7129" w:rsidRDefault="005A7129" w:rsidP="00797579">
      <w:pPr>
        <w:autoSpaceDE w:val="0"/>
        <w:autoSpaceDN w:val="0"/>
        <w:adjustRightInd w:val="0"/>
        <w:ind w:firstLine="720"/>
        <w:jc w:val="both"/>
      </w:pPr>
      <w:bookmarkStart w:id="12" w:name="sub_158010"/>
      <w:bookmarkEnd w:id="11"/>
      <w:r>
        <w:t>- обеспечивает контроль за соблюдением получателями субвенций, межбюджетных субсидий и иных трансфертов, условий, установленных при их предоставлении;</w:t>
      </w:r>
    </w:p>
    <w:p w:rsidR="005A7129" w:rsidRDefault="005A7129" w:rsidP="00797579">
      <w:pPr>
        <w:autoSpaceDE w:val="0"/>
        <w:autoSpaceDN w:val="0"/>
        <w:adjustRightInd w:val="0"/>
        <w:ind w:firstLine="720"/>
        <w:jc w:val="both"/>
      </w:pPr>
      <w:bookmarkStart w:id="13" w:name="sub_158011"/>
      <w:bookmarkEnd w:id="12"/>
      <w:r>
        <w:lastRenderedPageBreak/>
        <w:t>- организует и осуществляет финансовый контроль в сфере своей деятельности;</w:t>
      </w:r>
    </w:p>
    <w:p w:rsidR="005A7129" w:rsidRDefault="005A7129" w:rsidP="00797579">
      <w:pPr>
        <w:autoSpaceDE w:val="0"/>
        <w:autoSpaceDN w:val="0"/>
        <w:adjustRightInd w:val="0"/>
        <w:ind w:firstLine="720"/>
        <w:jc w:val="both"/>
      </w:pPr>
      <w:bookmarkStart w:id="14" w:name="sub_158012"/>
      <w:bookmarkEnd w:id="13"/>
      <w:r>
        <w:t>- формирует бюджетную отчетность главного распорядителя бюджетных средств;</w:t>
      </w:r>
    </w:p>
    <w:p w:rsidR="005A7129" w:rsidRDefault="005A7129" w:rsidP="00797579">
      <w:pPr>
        <w:autoSpaceDE w:val="0"/>
        <w:autoSpaceDN w:val="0"/>
        <w:adjustRightInd w:val="0"/>
        <w:ind w:firstLine="720"/>
        <w:jc w:val="both"/>
      </w:pPr>
      <w:bookmarkStart w:id="15" w:name="sub_1580121"/>
      <w:bookmarkEnd w:id="14"/>
      <w:r>
        <w:t>-  отвечает от имени муниципального образования по денежным обязательствам получателей бюджетных средств;</w:t>
      </w:r>
    </w:p>
    <w:p w:rsidR="005A7129" w:rsidRDefault="005A7129" w:rsidP="00797579">
      <w:pPr>
        <w:autoSpaceDE w:val="0"/>
        <w:autoSpaceDN w:val="0"/>
        <w:adjustRightInd w:val="0"/>
        <w:ind w:firstLine="720"/>
        <w:jc w:val="both"/>
      </w:pPr>
      <w:bookmarkStart w:id="16" w:name="sub_158013"/>
      <w:bookmarkEnd w:id="15"/>
      <w: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5A7129" w:rsidRDefault="005A7129" w:rsidP="00797579">
      <w:pPr>
        <w:autoSpaceDE w:val="0"/>
        <w:autoSpaceDN w:val="0"/>
        <w:adjustRightInd w:val="0"/>
        <w:ind w:firstLine="720"/>
        <w:jc w:val="both"/>
      </w:pPr>
      <w:bookmarkStart w:id="17" w:name="sub_1583"/>
      <w:bookmarkEnd w:id="16"/>
      <w:r>
        <w:t>2. Главный распорядитель средств местного бюджета выступает в суде от имени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bookmarkStart w:id="18" w:name="sub_15832"/>
      <w:bookmarkEnd w:id="17"/>
      <w:r>
        <w:t>.</w:t>
      </w:r>
    </w:p>
    <w:bookmarkEnd w:id="18"/>
    <w:p w:rsidR="005A7129" w:rsidRDefault="005A7129" w:rsidP="00797579">
      <w:pPr>
        <w:autoSpaceDE w:val="0"/>
        <w:autoSpaceDN w:val="0"/>
        <w:adjustRightInd w:val="0"/>
        <w:ind w:firstLine="720"/>
        <w:jc w:val="both"/>
      </w:pPr>
    </w:p>
    <w:p w:rsidR="005A7129" w:rsidRDefault="005A7129" w:rsidP="00797579">
      <w:pPr>
        <w:pStyle w:val="a6"/>
        <w:ind w:left="0" w:firstLine="0"/>
        <w:jc w:val="center"/>
        <w:rPr>
          <w:rFonts w:ascii="Times New Roman" w:hAnsi="Times New Roman" w:cs="Times New Roman"/>
          <w:b/>
          <w:bCs/>
        </w:rPr>
      </w:pPr>
      <w:r>
        <w:rPr>
          <w:rFonts w:ascii="Times New Roman" w:hAnsi="Times New Roman" w:cs="Times New Roman"/>
          <w:b/>
          <w:bCs/>
        </w:rPr>
        <w:t>Статья 10. Бюджетные полномочия главного администратора (администратора) доходов местного бюджета</w:t>
      </w:r>
    </w:p>
    <w:p w:rsidR="005A7129" w:rsidRDefault="005A7129" w:rsidP="00797579"/>
    <w:p w:rsidR="005A7129" w:rsidRDefault="005A7129" w:rsidP="00797579">
      <w:pPr>
        <w:autoSpaceDE w:val="0"/>
        <w:autoSpaceDN w:val="0"/>
        <w:adjustRightInd w:val="0"/>
        <w:ind w:firstLine="720"/>
        <w:jc w:val="both"/>
      </w:pPr>
      <w:bookmarkStart w:id="19" w:name="sub_16011"/>
      <w:r>
        <w:t>1. Главный администратор доходов бюджета обладает следующими бюджетными полномочиями:</w:t>
      </w:r>
    </w:p>
    <w:bookmarkEnd w:id="19"/>
    <w:p w:rsidR="005A7129" w:rsidRDefault="00EE6A63" w:rsidP="00797579">
      <w:pPr>
        <w:autoSpaceDE w:val="0"/>
        <w:autoSpaceDN w:val="0"/>
        <w:adjustRightInd w:val="0"/>
        <w:ind w:firstLine="720"/>
        <w:jc w:val="both"/>
      </w:pPr>
      <w:r>
        <w:t xml:space="preserve">- </w:t>
      </w:r>
      <w:r w:rsidR="005A7129">
        <w:t>пред</w:t>
      </w:r>
      <w:r>
        <w:t>о</w:t>
      </w:r>
      <w:r w:rsidR="005A7129">
        <w:t>ставляет сведения, необходимые для составления проекта местного бюджета;</w:t>
      </w:r>
    </w:p>
    <w:p w:rsidR="005A7129" w:rsidRDefault="00EE6A63" w:rsidP="00797579">
      <w:pPr>
        <w:autoSpaceDE w:val="0"/>
        <w:autoSpaceDN w:val="0"/>
        <w:adjustRightInd w:val="0"/>
        <w:ind w:firstLine="720"/>
        <w:jc w:val="both"/>
      </w:pPr>
      <w:r>
        <w:t xml:space="preserve">- </w:t>
      </w:r>
      <w:r w:rsidR="005A7129">
        <w:t>пред</w:t>
      </w:r>
      <w:r>
        <w:t>о</w:t>
      </w:r>
      <w:r w:rsidR="005A7129">
        <w:t>ставляет сведения для составления и ведения кассового плана;</w:t>
      </w:r>
    </w:p>
    <w:p w:rsidR="005A7129" w:rsidRDefault="00EE6A63" w:rsidP="00797579">
      <w:pPr>
        <w:autoSpaceDE w:val="0"/>
        <w:autoSpaceDN w:val="0"/>
        <w:adjustRightInd w:val="0"/>
        <w:ind w:firstLine="720"/>
        <w:jc w:val="both"/>
      </w:pPr>
      <w:r>
        <w:t xml:space="preserve">- </w:t>
      </w:r>
      <w:r w:rsidR="005A7129">
        <w:t>формирует и пред</w:t>
      </w:r>
      <w:r>
        <w:t>о</w:t>
      </w:r>
      <w:r w:rsidR="005A7129">
        <w:t>ставляет бюджетную отчетность главного администратора доходов бюджета;</w:t>
      </w:r>
    </w:p>
    <w:p w:rsidR="005A7129" w:rsidRDefault="00EE6A63" w:rsidP="00797579">
      <w:pPr>
        <w:autoSpaceDE w:val="0"/>
        <w:autoSpaceDN w:val="0"/>
        <w:adjustRightInd w:val="0"/>
        <w:ind w:firstLine="720"/>
        <w:jc w:val="both"/>
      </w:pPr>
      <w:r>
        <w:t xml:space="preserve">- </w:t>
      </w:r>
      <w:r w:rsidR="005A7129">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5A7129" w:rsidRDefault="005A7129" w:rsidP="00797579">
      <w:pPr>
        <w:autoSpaceDE w:val="0"/>
        <w:autoSpaceDN w:val="0"/>
        <w:adjustRightInd w:val="0"/>
        <w:ind w:firstLine="720"/>
        <w:jc w:val="both"/>
      </w:pPr>
      <w:bookmarkStart w:id="20" w:name="sub_16012"/>
      <w:r>
        <w:t>2. Администратор доходов бюджета обладает следующими бюджетными полномочиями:</w:t>
      </w:r>
    </w:p>
    <w:bookmarkEnd w:id="20"/>
    <w:p w:rsidR="005A7129" w:rsidRDefault="00EE6A63" w:rsidP="00797579">
      <w:pPr>
        <w:autoSpaceDE w:val="0"/>
        <w:autoSpaceDN w:val="0"/>
        <w:adjustRightInd w:val="0"/>
        <w:ind w:firstLine="720"/>
        <w:jc w:val="both"/>
      </w:pPr>
      <w:r>
        <w:t xml:space="preserve">- </w:t>
      </w:r>
      <w:r w:rsidR="005A7129">
        <w:t>осуществляет учет и контроль за правильностью исчисления, полнотой и своевременностью осуществления платежей в бюджет, пеней и штрафов по ним;</w:t>
      </w:r>
    </w:p>
    <w:p w:rsidR="005A7129" w:rsidRDefault="00EE6A63" w:rsidP="00797579">
      <w:pPr>
        <w:autoSpaceDE w:val="0"/>
        <w:autoSpaceDN w:val="0"/>
        <w:adjustRightInd w:val="0"/>
        <w:ind w:firstLine="720"/>
        <w:jc w:val="both"/>
      </w:pPr>
      <w:r>
        <w:t xml:space="preserve">- </w:t>
      </w:r>
      <w:r w:rsidR="005A7129">
        <w:t>осуществляет контроль за взысканием задолженности по платежам в бюджет, пеней и штрафов;</w:t>
      </w:r>
    </w:p>
    <w:p w:rsidR="005A7129" w:rsidRDefault="00EE6A63" w:rsidP="00797579">
      <w:pPr>
        <w:autoSpaceDE w:val="0"/>
        <w:autoSpaceDN w:val="0"/>
        <w:adjustRightInd w:val="0"/>
        <w:ind w:firstLine="720"/>
        <w:jc w:val="both"/>
      </w:pPr>
      <w:r>
        <w:t xml:space="preserve">- </w:t>
      </w:r>
      <w:r w:rsidR="005A7129">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A7129" w:rsidRDefault="00EE6A63" w:rsidP="00797579">
      <w:pPr>
        <w:autoSpaceDE w:val="0"/>
        <w:autoSpaceDN w:val="0"/>
        <w:adjustRightInd w:val="0"/>
        <w:ind w:firstLine="720"/>
        <w:jc w:val="both"/>
      </w:pPr>
      <w:r>
        <w:t xml:space="preserve">- </w:t>
      </w:r>
      <w:r w:rsidR="005A7129">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A7129" w:rsidRDefault="00EE6A63" w:rsidP="00797579">
      <w:pPr>
        <w:autoSpaceDE w:val="0"/>
        <w:autoSpaceDN w:val="0"/>
        <w:adjustRightInd w:val="0"/>
        <w:ind w:firstLine="720"/>
        <w:jc w:val="both"/>
      </w:pPr>
      <w:r>
        <w:t xml:space="preserve">- </w:t>
      </w:r>
      <w:r w:rsidR="005A7129">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A7129" w:rsidRDefault="00EE6A63" w:rsidP="00797579">
      <w:pPr>
        <w:ind w:firstLine="720"/>
        <w:jc w:val="both"/>
        <w:rPr>
          <w:color w:val="000000"/>
        </w:rPr>
      </w:pPr>
      <w:r>
        <w:t xml:space="preserve">- </w:t>
      </w:r>
      <w:r w:rsidR="005A7129">
        <w:t xml:space="preserve">предоставляет информацию, необходимую для уплаты денежных средств физическими и юридическими лицами, а также иных платежей, являющихся источниками формирования доходов бюджетов бюджетной системы </w:t>
      </w:r>
      <w:r w:rsidR="005A7129">
        <w:rPr>
          <w:color w:val="000000"/>
        </w:rPr>
        <w:t xml:space="preserve">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4" w:history="1">
        <w:r w:rsidR="005A7129">
          <w:rPr>
            <w:rStyle w:val="a3"/>
            <w:color w:val="000000"/>
          </w:rPr>
          <w:t>Федеральном законом</w:t>
        </w:r>
      </w:hyperlink>
      <w:r w:rsidR="005A7129">
        <w:rPr>
          <w:color w:val="000000"/>
        </w:rPr>
        <w:t xml:space="preserve"> от 27 июля 2010 года N 210-ФЗ "Об организации предоставления государственных и муниципальных услуг";</w:t>
      </w:r>
    </w:p>
    <w:p w:rsidR="005A7129" w:rsidRDefault="00EE6A63" w:rsidP="00797579">
      <w:pPr>
        <w:autoSpaceDE w:val="0"/>
        <w:autoSpaceDN w:val="0"/>
        <w:adjustRightInd w:val="0"/>
        <w:jc w:val="both"/>
      </w:pPr>
      <w:r>
        <w:t xml:space="preserve">           - </w:t>
      </w:r>
      <w:r w:rsidR="005A7129">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5A7129" w:rsidRDefault="005A7129" w:rsidP="00797579">
      <w:pPr>
        <w:autoSpaceDE w:val="0"/>
        <w:autoSpaceDN w:val="0"/>
        <w:adjustRightInd w:val="0"/>
        <w:ind w:firstLine="720"/>
        <w:jc w:val="both"/>
      </w:pPr>
      <w:bookmarkStart w:id="21" w:name="sub_16013"/>
      <w:r>
        <w:lastRenderedPageBreak/>
        <w:t>3. Бюджетные полномочия администратора доходов бюджета осуществляются в порядке, установленном законодательством Российской Федерации, а также в соответствии с правовыми актами, наделяющих их полномочиями администратора доходов бюджета.</w:t>
      </w:r>
    </w:p>
    <w:bookmarkEnd w:id="21"/>
    <w:p w:rsidR="005A7129" w:rsidRDefault="005A7129" w:rsidP="00797579">
      <w:pPr>
        <w:autoSpaceDE w:val="0"/>
        <w:autoSpaceDN w:val="0"/>
        <w:adjustRightInd w:val="0"/>
        <w:ind w:left="170"/>
        <w:jc w:val="both"/>
        <w:rPr>
          <w:i/>
          <w:iCs/>
          <w:color w:val="800080"/>
        </w:rPr>
      </w:pPr>
    </w:p>
    <w:p w:rsidR="005A7129" w:rsidRDefault="005A7129" w:rsidP="00797579">
      <w:pPr>
        <w:autoSpaceDE w:val="0"/>
        <w:autoSpaceDN w:val="0"/>
        <w:adjustRightInd w:val="0"/>
        <w:ind w:left="170"/>
        <w:jc w:val="both"/>
        <w:rPr>
          <w:i/>
          <w:iCs/>
          <w:color w:val="800080"/>
        </w:rPr>
      </w:pPr>
    </w:p>
    <w:p w:rsidR="005A7129" w:rsidRDefault="005A7129" w:rsidP="00797579">
      <w:pPr>
        <w:autoSpaceDE w:val="0"/>
        <w:autoSpaceDN w:val="0"/>
        <w:adjustRightInd w:val="0"/>
        <w:jc w:val="center"/>
        <w:rPr>
          <w:b/>
          <w:bCs/>
        </w:rPr>
      </w:pPr>
      <w:r>
        <w:rPr>
          <w:b/>
          <w:bCs/>
        </w:rPr>
        <w:t>Статья 11. Бюджетные полномочия главного администратора источников финансирования дефицита местного бюджета</w:t>
      </w:r>
    </w:p>
    <w:p w:rsidR="005A7129" w:rsidRDefault="005A7129" w:rsidP="00797579">
      <w:pPr>
        <w:autoSpaceDE w:val="0"/>
        <w:autoSpaceDN w:val="0"/>
        <w:adjustRightInd w:val="0"/>
        <w:jc w:val="center"/>
        <w:rPr>
          <w:b/>
          <w:bCs/>
        </w:rPr>
      </w:pPr>
    </w:p>
    <w:p w:rsidR="005A7129" w:rsidRDefault="005A7129" w:rsidP="00797579">
      <w:pPr>
        <w:autoSpaceDE w:val="0"/>
        <w:autoSpaceDN w:val="0"/>
        <w:adjustRightInd w:val="0"/>
        <w:ind w:firstLine="720"/>
        <w:jc w:val="both"/>
      </w:pPr>
      <w:bookmarkStart w:id="22" w:name="sub_16021"/>
      <w:r>
        <w:t>1. Главный администратор источников финансирования дефицита бюджета обладает следующими бюджетными полномочиями:</w:t>
      </w:r>
    </w:p>
    <w:bookmarkEnd w:id="22"/>
    <w:p w:rsidR="005A7129" w:rsidRDefault="00EE6A63" w:rsidP="00797579">
      <w:pPr>
        <w:autoSpaceDE w:val="0"/>
        <w:autoSpaceDN w:val="0"/>
        <w:adjustRightInd w:val="0"/>
        <w:ind w:firstLine="720"/>
        <w:jc w:val="both"/>
      </w:pPr>
      <w:r>
        <w:t xml:space="preserve">- </w:t>
      </w:r>
      <w:r w:rsidR="005A7129">
        <w:t>осуществляет планирование (прогнозирование) поступлений и выплат по источникам финансирования дефицита бюджета;</w:t>
      </w:r>
    </w:p>
    <w:p w:rsidR="005A7129" w:rsidRDefault="00EE6A63" w:rsidP="00797579">
      <w:pPr>
        <w:autoSpaceDE w:val="0"/>
        <w:autoSpaceDN w:val="0"/>
        <w:adjustRightInd w:val="0"/>
        <w:ind w:firstLine="720"/>
        <w:jc w:val="both"/>
      </w:pPr>
      <w:r>
        <w:t xml:space="preserve">- </w:t>
      </w:r>
      <w:r w:rsidR="005A7129">
        <w:t xml:space="preserve">обеспечивает </w:t>
      </w:r>
      <w:proofErr w:type="spellStart"/>
      <w:r w:rsidR="005A7129">
        <w:t>адресность</w:t>
      </w:r>
      <w:proofErr w:type="spellEnd"/>
      <w:r w:rsidR="005A7129">
        <w:t xml:space="preserve"> и целевой характер использования ассигнований, предназначенных для погашения источников финансирования дефицита бюджета;</w:t>
      </w:r>
    </w:p>
    <w:p w:rsidR="005A7129" w:rsidRDefault="00EE6A63" w:rsidP="00797579">
      <w:pPr>
        <w:autoSpaceDE w:val="0"/>
        <w:autoSpaceDN w:val="0"/>
        <w:adjustRightInd w:val="0"/>
        <w:ind w:firstLine="720"/>
        <w:jc w:val="both"/>
      </w:pPr>
      <w:r>
        <w:t xml:space="preserve">- </w:t>
      </w:r>
      <w:r w:rsidR="005A7129">
        <w:t>распределяет бюджетные ассигнования и исполняет соответствующую часть бюджета;</w:t>
      </w:r>
    </w:p>
    <w:p w:rsidR="005A7129" w:rsidRDefault="00EE6A63" w:rsidP="00797579">
      <w:pPr>
        <w:autoSpaceDE w:val="0"/>
        <w:autoSpaceDN w:val="0"/>
        <w:adjustRightInd w:val="0"/>
        <w:ind w:firstLine="720"/>
        <w:jc w:val="both"/>
      </w:pPr>
      <w:r>
        <w:t xml:space="preserve">- </w:t>
      </w:r>
      <w:r w:rsidR="005A7129">
        <w:t>организует и осуществляет ведомственный финансовый контроль в сфере своей деятельности;</w:t>
      </w:r>
    </w:p>
    <w:p w:rsidR="005A7129" w:rsidRDefault="00EE6A63" w:rsidP="00797579">
      <w:pPr>
        <w:autoSpaceDE w:val="0"/>
        <w:autoSpaceDN w:val="0"/>
        <w:adjustRightInd w:val="0"/>
        <w:ind w:firstLine="720"/>
        <w:jc w:val="both"/>
      </w:pPr>
      <w:r>
        <w:t xml:space="preserve">- </w:t>
      </w:r>
      <w:r w:rsidR="005A7129">
        <w:t>формирует бюджетную отчетность главного администратора источников финансирования дефицита бюджета.</w:t>
      </w:r>
    </w:p>
    <w:p w:rsidR="005A7129" w:rsidRDefault="005A7129" w:rsidP="00797579">
      <w:pPr>
        <w:autoSpaceDE w:val="0"/>
        <w:autoSpaceDN w:val="0"/>
        <w:adjustRightInd w:val="0"/>
        <w:jc w:val="both"/>
      </w:pPr>
    </w:p>
    <w:p w:rsidR="005A7129" w:rsidRDefault="005A7129" w:rsidP="00797579">
      <w:pPr>
        <w:autoSpaceDE w:val="0"/>
        <w:autoSpaceDN w:val="0"/>
        <w:adjustRightInd w:val="0"/>
        <w:jc w:val="center"/>
        <w:rPr>
          <w:b/>
          <w:bCs/>
        </w:rPr>
      </w:pPr>
      <w:r>
        <w:rPr>
          <w:b/>
          <w:bCs/>
        </w:rPr>
        <w:t>Статья 12.  Бюджетные полномочия получателя бюджетных средств</w:t>
      </w:r>
    </w:p>
    <w:p w:rsidR="005A7129" w:rsidRDefault="005A7129" w:rsidP="00797579">
      <w:pPr>
        <w:autoSpaceDE w:val="0"/>
        <w:autoSpaceDN w:val="0"/>
        <w:adjustRightInd w:val="0"/>
        <w:jc w:val="center"/>
        <w:rPr>
          <w:b/>
          <w:bCs/>
        </w:rPr>
      </w:pPr>
    </w:p>
    <w:p w:rsidR="005A7129" w:rsidRDefault="005A7129" w:rsidP="00797579">
      <w:pPr>
        <w:autoSpaceDE w:val="0"/>
        <w:autoSpaceDN w:val="0"/>
        <w:adjustRightInd w:val="0"/>
        <w:ind w:firstLine="720"/>
        <w:jc w:val="both"/>
      </w:pPr>
      <w:r>
        <w:t>Получатель бюджетных средств обладает следующими бюджетными полномочиями:</w:t>
      </w:r>
    </w:p>
    <w:p w:rsidR="005A7129" w:rsidRDefault="00EE6A63" w:rsidP="00797579">
      <w:pPr>
        <w:autoSpaceDE w:val="0"/>
        <w:autoSpaceDN w:val="0"/>
        <w:adjustRightInd w:val="0"/>
        <w:ind w:firstLine="720"/>
        <w:jc w:val="both"/>
      </w:pPr>
      <w:r>
        <w:t xml:space="preserve">- </w:t>
      </w:r>
      <w:r w:rsidR="005A7129">
        <w:t>составляет и исполняет бюджетную смету;</w:t>
      </w:r>
    </w:p>
    <w:p w:rsidR="005A7129" w:rsidRDefault="00EE6A63" w:rsidP="00797579">
      <w:pPr>
        <w:autoSpaceDE w:val="0"/>
        <w:autoSpaceDN w:val="0"/>
        <w:adjustRightInd w:val="0"/>
        <w:ind w:firstLine="720"/>
        <w:jc w:val="both"/>
      </w:pPr>
      <w:r>
        <w:t xml:space="preserve">- </w:t>
      </w:r>
      <w:r w:rsidR="005A7129">
        <w:t>принимает и (или) исполняет в пределах бюджетных ассигнований (лимитов бюджетных обязательств) бюджетные обязательства;</w:t>
      </w:r>
    </w:p>
    <w:p w:rsidR="005A7129" w:rsidRDefault="00EE6A63" w:rsidP="00797579">
      <w:pPr>
        <w:autoSpaceDE w:val="0"/>
        <w:autoSpaceDN w:val="0"/>
        <w:adjustRightInd w:val="0"/>
        <w:ind w:firstLine="720"/>
        <w:jc w:val="both"/>
      </w:pPr>
      <w:r>
        <w:t xml:space="preserve">- </w:t>
      </w:r>
      <w:r w:rsidR="005A7129">
        <w:t>обеспечивает результативность, целевой характер использования предусмотренных бюджетных ассигнований;</w:t>
      </w:r>
    </w:p>
    <w:p w:rsidR="005A7129" w:rsidRDefault="00EE6A63" w:rsidP="00797579">
      <w:pPr>
        <w:autoSpaceDE w:val="0"/>
        <w:autoSpaceDN w:val="0"/>
        <w:adjustRightInd w:val="0"/>
        <w:ind w:firstLine="720"/>
        <w:jc w:val="both"/>
      </w:pPr>
      <w:r>
        <w:t xml:space="preserve">- </w:t>
      </w:r>
      <w:r w:rsidR="005A7129">
        <w:t>вносит главному распорядителю (распорядителю) бюджетных средств предложения по изменению бюджетной росписи;</w:t>
      </w:r>
    </w:p>
    <w:p w:rsidR="005A7129" w:rsidRDefault="00EE6A63" w:rsidP="00797579">
      <w:pPr>
        <w:autoSpaceDE w:val="0"/>
        <w:autoSpaceDN w:val="0"/>
        <w:adjustRightInd w:val="0"/>
        <w:ind w:firstLine="720"/>
        <w:jc w:val="both"/>
      </w:pPr>
      <w:r>
        <w:t xml:space="preserve">- </w:t>
      </w:r>
      <w:r w:rsidR="005A7129">
        <w:t>ведет бюджетный учет либо передает на основании соглашения это полномочие иному муниципальному учреждению;</w:t>
      </w:r>
    </w:p>
    <w:p w:rsidR="005A7129" w:rsidRDefault="00EE6A63" w:rsidP="00797579">
      <w:pPr>
        <w:autoSpaceDE w:val="0"/>
        <w:autoSpaceDN w:val="0"/>
        <w:adjustRightInd w:val="0"/>
        <w:ind w:firstLine="720"/>
        <w:jc w:val="both"/>
      </w:pPr>
      <w:r>
        <w:t xml:space="preserve">- </w:t>
      </w:r>
      <w:r w:rsidR="005A7129">
        <w:t>формирует и представляет бюджетную отчетность получателя бюджетных средств;</w:t>
      </w:r>
    </w:p>
    <w:p w:rsidR="005A7129" w:rsidRDefault="00EE6A63" w:rsidP="00797579">
      <w:pPr>
        <w:autoSpaceDE w:val="0"/>
        <w:autoSpaceDN w:val="0"/>
        <w:adjustRightInd w:val="0"/>
        <w:ind w:firstLine="720"/>
        <w:jc w:val="both"/>
      </w:pPr>
      <w:r>
        <w:t xml:space="preserve">- </w:t>
      </w:r>
      <w:r w:rsidR="005A7129">
        <w:t>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p>
    <w:p w:rsidR="005A7129" w:rsidRDefault="005A7129" w:rsidP="00797579">
      <w:pPr>
        <w:autoSpaceDE w:val="0"/>
        <w:autoSpaceDN w:val="0"/>
        <w:adjustRightInd w:val="0"/>
        <w:ind w:left="2700" w:hanging="1980"/>
        <w:jc w:val="both"/>
        <w:rPr>
          <w:rFonts w:ascii="Arial" w:hAnsi="Arial" w:cs="Arial"/>
        </w:rPr>
      </w:pP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4. СОСТАВЛЕНИЕ ПРОЕКТА МЕСТНОГО БЮДЖЕТА</w:t>
      </w:r>
    </w:p>
    <w:p w:rsidR="005A7129" w:rsidRDefault="005A7129" w:rsidP="00797579">
      <w:pPr>
        <w:pStyle w:val="ConsPlusNormal"/>
        <w:ind w:firstLine="540"/>
        <w:jc w:val="center"/>
        <w:outlineLvl w:val="1"/>
        <w:rPr>
          <w:rFonts w:ascii="Times New Roman" w:hAnsi="Times New Roman" w:cs="Times New Roman"/>
          <w:b/>
          <w:bCs/>
          <w:sz w:val="24"/>
          <w:szCs w:val="24"/>
        </w:rPr>
      </w:pPr>
    </w:p>
    <w:p w:rsidR="005A7129" w:rsidRDefault="005A7129" w:rsidP="00797579">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13. Общие положения</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Составление проекта местного бюджета является исключительной прерогативой администрации </w:t>
      </w:r>
      <w:r w:rsidR="00EE6A63">
        <w:rPr>
          <w:rFonts w:ascii="Times New Roman" w:hAnsi="Times New Roman" w:cs="Times New Roman"/>
          <w:sz w:val="24"/>
          <w:szCs w:val="24"/>
        </w:rPr>
        <w:t>сельсовета</w:t>
      </w:r>
      <w:r>
        <w:rPr>
          <w:rFonts w:ascii="Times New Roman" w:hAnsi="Times New Roman" w:cs="Times New Roman"/>
          <w:sz w:val="24"/>
          <w:szCs w:val="24"/>
        </w:rPr>
        <w:t>.</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Порядок организации этой работы, а также работы над документами и материалами, обязательными для предоставления одновременно с проектом бюджета, определяется </w:t>
      </w:r>
      <w:r>
        <w:rPr>
          <w:rFonts w:ascii="Times New Roman" w:hAnsi="Times New Roman" w:cs="Times New Roman"/>
          <w:sz w:val="24"/>
          <w:szCs w:val="24"/>
        </w:rPr>
        <w:lastRenderedPageBreak/>
        <w:t xml:space="preserve">администрацией </w:t>
      </w:r>
      <w:r w:rsidR="00EE6A63">
        <w:rPr>
          <w:rFonts w:ascii="Times New Roman" w:hAnsi="Times New Roman" w:cs="Times New Roman"/>
          <w:sz w:val="24"/>
          <w:szCs w:val="24"/>
        </w:rPr>
        <w:t>сельсовета</w:t>
      </w:r>
      <w:r>
        <w:rPr>
          <w:rFonts w:ascii="Times New Roman" w:hAnsi="Times New Roman" w:cs="Times New Roman"/>
          <w:sz w:val="24"/>
          <w:szCs w:val="24"/>
        </w:rPr>
        <w:t xml:space="preserve"> в соответствии с Бюджетным </w:t>
      </w:r>
      <w:hyperlink r:id="rId15" w:history="1">
        <w:r w:rsidRPr="00EE6A63">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РФ и настоящим Положением.</w:t>
      </w:r>
    </w:p>
    <w:p w:rsidR="005A7129" w:rsidRDefault="005A7129" w:rsidP="00797579">
      <w:pPr>
        <w:autoSpaceDE w:val="0"/>
        <w:autoSpaceDN w:val="0"/>
        <w:adjustRightInd w:val="0"/>
        <w:ind w:firstLine="540"/>
        <w:jc w:val="both"/>
      </w:pPr>
      <w:r>
        <w:t>3. Проект местного бюджета составляется и утверждается сроком на три года (очередной финансовый год и плановый период).</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left="1980" w:hanging="144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14. Сведения, необходимые для составления проекта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 целях своевременного и качественного составления проекта местного бюджета администрация </w:t>
      </w:r>
      <w:r w:rsidR="00EE6A63">
        <w:rPr>
          <w:rFonts w:ascii="Times New Roman" w:hAnsi="Times New Roman" w:cs="Times New Roman"/>
          <w:sz w:val="24"/>
          <w:szCs w:val="24"/>
        </w:rPr>
        <w:t>сельсовета</w:t>
      </w:r>
      <w:r>
        <w:rPr>
          <w:rFonts w:ascii="Times New Roman" w:hAnsi="Times New Roman" w:cs="Times New Roman"/>
          <w:sz w:val="24"/>
          <w:szCs w:val="24"/>
        </w:rPr>
        <w:t xml:space="preserve"> имеет право получать необходимые сведения от финансового отдела, а также от иных государственных органов Российской Федерации и Оренбургской области, Новосергиевского района, органов местного самоуправления.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Составление проекта бюджета основывается на:</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б</w:t>
      </w:r>
      <w:r w:rsidR="005A7129">
        <w:rPr>
          <w:rFonts w:ascii="Times New Roman" w:hAnsi="Times New Roman" w:cs="Times New Roman"/>
          <w:sz w:val="24"/>
          <w:szCs w:val="24"/>
        </w:rPr>
        <w:t xml:space="preserve">юджетном </w:t>
      </w:r>
      <w:hyperlink r:id="rId16" w:history="1">
        <w:r w:rsidR="005A7129" w:rsidRPr="00EE6A63">
          <w:rPr>
            <w:rStyle w:val="a3"/>
            <w:rFonts w:ascii="Times New Roman" w:hAnsi="Times New Roman" w:cs="Times New Roman"/>
            <w:color w:val="auto"/>
            <w:sz w:val="24"/>
            <w:szCs w:val="24"/>
            <w:u w:val="none"/>
          </w:rPr>
          <w:t>послании</w:t>
        </w:r>
      </w:hyperlink>
      <w:r w:rsidR="005A7129">
        <w:rPr>
          <w:rFonts w:ascii="Times New Roman" w:hAnsi="Times New Roman" w:cs="Times New Roman"/>
          <w:sz w:val="24"/>
          <w:szCs w:val="24"/>
        </w:rPr>
        <w:t xml:space="preserve"> Президента Российской Федерации;</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б</w:t>
      </w:r>
      <w:r w:rsidR="005A7129">
        <w:rPr>
          <w:rFonts w:ascii="Times New Roman" w:hAnsi="Times New Roman" w:cs="Times New Roman"/>
          <w:sz w:val="24"/>
          <w:szCs w:val="24"/>
        </w:rPr>
        <w:t>юджете субъекта Российской Федерации и консолидированном бюджете МО Новосергиевский район;</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прогнозе социально-экономического развития муниципального образования;</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основных направлениях бюджетной и налоговой политики,</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методике формирования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15. Прогноз социально-экономического развития муниципального образования</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Прогноз социально-экономического развития муниципального образования ежегодно разрабатывается на период не менее трех лет.</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Порядок разработки прогноза социально-экономического развития муниципального образования устанавливается администрацией </w:t>
      </w:r>
      <w:r w:rsidR="00EE6A63">
        <w:rPr>
          <w:rFonts w:ascii="Times New Roman" w:hAnsi="Times New Roman" w:cs="Times New Roman"/>
          <w:sz w:val="24"/>
          <w:szCs w:val="24"/>
        </w:rPr>
        <w:t>сельсовета</w:t>
      </w:r>
      <w:r>
        <w:rPr>
          <w:rFonts w:ascii="Times New Roman" w:hAnsi="Times New Roman" w:cs="Times New Roman"/>
          <w:sz w:val="24"/>
          <w:szCs w:val="24"/>
        </w:rPr>
        <w:t>.</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16. Методика формирования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Методика формирования местного бюджета разрабатывается администрацией сельсовета на основе прогноза социально-экономического развития муниципального образования и содержит основные положения прогнозирования доходов по основным источникам и расходов по отраслям экономики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Методика формирования местного бюджета утверждается постановлением администрации сельсовета и является обязательной при составлении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17. Целевые программы</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1. Целевые программы (подпрограммы), реализуемые за счет средств местного бюджета, утверждаются администрацией сельсовета.</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Сроки реализации целевых программ определяются администрацией сельсовета в устанавливаемом ею порядке.</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Порядок принятия решений о разработке целевых программ и их формирования и реализации устанавливается муниципаль</w:t>
      </w:r>
      <w:r w:rsidRPr="00542611">
        <w:rPr>
          <w:rFonts w:ascii="Times New Roman" w:hAnsi="Times New Roman" w:cs="Times New Roman"/>
          <w:sz w:val="24"/>
          <w:szCs w:val="24"/>
        </w:rPr>
        <w:t xml:space="preserve">ным правовым актом администрации </w:t>
      </w:r>
      <w:r>
        <w:rPr>
          <w:rFonts w:ascii="Times New Roman" w:hAnsi="Times New Roman" w:cs="Times New Roman"/>
          <w:sz w:val="24"/>
          <w:szCs w:val="24"/>
        </w:rPr>
        <w:t>сельсовета.</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2. Объем бюджетных ассигнований на реализацию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сельсовета, утвердившим программу.</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Целевые программы, предлагаемые к финансированию начиная с очередного финансового года, подлежат утверждению администрацией сельсовета не позднее одного месяца до дня внесения проекта решения о бюджете на рассмотрение Совета депутатов.</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lastRenderedPageBreak/>
        <w:t xml:space="preserve">3. По каждой целевой программе ежегодно проводится оценка эффективности ее реализации. </w:t>
      </w:r>
      <w:hyperlink r:id="rId17" w:history="1">
        <w:r w:rsidRPr="00EE6A63">
          <w:rPr>
            <w:rStyle w:val="a3"/>
            <w:rFonts w:ascii="Times New Roman" w:hAnsi="Times New Roman" w:cs="Times New Roman"/>
            <w:color w:val="auto"/>
            <w:sz w:val="24"/>
            <w:szCs w:val="24"/>
            <w:u w:val="none"/>
          </w:rPr>
          <w:t>Порядок</w:t>
        </w:r>
      </w:hyperlink>
      <w:r>
        <w:rPr>
          <w:rFonts w:ascii="Times New Roman" w:hAnsi="Times New Roman" w:cs="Times New Roman"/>
          <w:sz w:val="24"/>
          <w:szCs w:val="24"/>
        </w:rPr>
        <w:t xml:space="preserve"> проведения и критерии указанной оценки устанавливаются администрацией  сельсовета.</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По результатам указанной оценки, администрацией сельсовета не позднее чем за один месяц до дня внесения проекта решения о бюджете на рассмотрение Совета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4. Целевой программой, реализуемой за счет средств федерального бюджета (бюджета субъекта Российской Федерации), может быть предусмотрено предоставление субсидий местному бюджету на реализацию аналогичных целевых программ, реализуемых за счет средств федерального бюджета, бюджета субъекта Российской Федерации. </w:t>
      </w:r>
    </w:p>
    <w:p w:rsidR="005A7129" w:rsidRDefault="005A7129" w:rsidP="0079757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Условия предоставления и методика расчета указанных межбюджетных субсидий устанавливаются соответствующей программой.</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Формирование перечня целевых программ, предлагаемых к утверждению Советом депутатов, осуществляется администрацией сельсовета в соответствии с прогнозом социально-экономического развития Российской Федерации, прогнозом социально-экономического развития Оренбургской области, прогнозом социально-экономического развития муниципального образования и определяемыми на основе этих прогнозов приоритетами.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6. Целевая программа, предлагаемая к утверждению и финансированию за счет средств местного бюджета, должна содержать:</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технико-экономическое обоснование;</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прогноз ожидаемых социально-экономических (экологических) результатов реализации указанной программы;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наименование заказчика указанной программы;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сведения о распределении объемов и источников финансирования по годам;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другие документы и материалы, необходимые для ее утверждения.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7. Заказчиком целевой программы может быть только орган местного самоуправления.</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a6"/>
        <w:ind w:left="0" w:firstLine="0"/>
        <w:jc w:val="center"/>
        <w:rPr>
          <w:rFonts w:ascii="Times New Roman" w:hAnsi="Times New Roman" w:cs="Times New Roman"/>
          <w:b/>
          <w:bCs/>
        </w:rPr>
      </w:pPr>
      <w:r>
        <w:rPr>
          <w:rFonts w:ascii="Times New Roman" w:hAnsi="Times New Roman" w:cs="Times New Roman"/>
          <w:b/>
          <w:bCs/>
        </w:rPr>
        <w:t xml:space="preserve">Статья 18. Резервный фонд администрации </w:t>
      </w:r>
      <w:r w:rsidR="00EE6A63">
        <w:rPr>
          <w:rFonts w:ascii="Times New Roman" w:hAnsi="Times New Roman" w:cs="Times New Roman"/>
          <w:b/>
          <w:bCs/>
        </w:rPr>
        <w:t>сельсовета</w:t>
      </w:r>
    </w:p>
    <w:p w:rsidR="005A7129" w:rsidRDefault="005A7129" w:rsidP="00797579"/>
    <w:p w:rsidR="005A7129" w:rsidRDefault="005A7129" w:rsidP="00797579">
      <w:pPr>
        <w:autoSpaceDE w:val="0"/>
        <w:autoSpaceDN w:val="0"/>
        <w:adjustRightInd w:val="0"/>
        <w:ind w:firstLine="720"/>
        <w:jc w:val="both"/>
      </w:pPr>
      <w:bookmarkStart w:id="23" w:name="sub_460"/>
      <w:r>
        <w:t>1. В расходной части местного бюджета предусматривается создание резервного фонда администрации сельсовета. Создание резервных фондов Совета депутатов и депутатов Совета депутатов запрещается.</w:t>
      </w:r>
    </w:p>
    <w:p w:rsidR="005A7129" w:rsidRDefault="005A7129" w:rsidP="00797579">
      <w:pPr>
        <w:autoSpaceDE w:val="0"/>
        <w:autoSpaceDN w:val="0"/>
        <w:adjustRightInd w:val="0"/>
        <w:ind w:firstLine="720"/>
        <w:jc w:val="both"/>
      </w:pPr>
      <w:bookmarkStart w:id="24" w:name="sub_812"/>
      <w:bookmarkEnd w:id="23"/>
      <w:r>
        <w:t>2. Размер резервного фонда администрации сельсовета устанавливается решениями о местном бюджете и не может превышать 3 процента утвержденного указанными решениями общего объема расходов.</w:t>
      </w:r>
    </w:p>
    <w:p w:rsidR="005A7129" w:rsidRDefault="005A7129" w:rsidP="00797579">
      <w:pPr>
        <w:autoSpaceDE w:val="0"/>
        <w:autoSpaceDN w:val="0"/>
        <w:adjustRightInd w:val="0"/>
        <w:ind w:firstLine="720"/>
        <w:jc w:val="both"/>
      </w:pPr>
      <w:bookmarkStart w:id="25" w:name="sub_8104"/>
      <w:bookmarkEnd w:id="24"/>
      <w: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A7129" w:rsidRDefault="005A7129" w:rsidP="00797579">
      <w:pPr>
        <w:autoSpaceDE w:val="0"/>
        <w:autoSpaceDN w:val="0"/>
        <w:adjustRightInd w:val="0"/>
        <w:ind w:firstLine="720"/>
        <w:jc w:val="both"/>
      </w:pPr>
      <w:bookmarkStart w:id="26" w:name="sub_81005"/>
      <w:bookmarkEnd w:id="25"/>
      <w:r>
        <w:t>4. Бюджетные ассигнования резервного фонда администрации сельсовета, предусмотренные в составе местного бюджета, используются по решению администрации сельсовета.</w:t>
      </w:r>
    </w:p>
    <w:p w:rsidR="005A7129" w:rsidRDefault="005A7129" w:rsidP="00797579">
      <w:pPr>
        <w:autoSpaceDE w:val="0"/>
        <w:autoSpaceDN w:val="0"/>
        <w:adjustRightInd w:val="0"/>
        <w:ind w:firstLine="720"/>
        <w:jc w:val="both"/>
      </w:pPr>
      <w:bookmarkStart w:id="27" w:name="sub_8105"/>
      <w:bookmarkEnd w:id="26"/>
      <w:r>
        <w:lastRenderedPageBreak/>
        <w:t>5. Порядок использования бюджетных ассигнований резервного фонда администрации сельсовета, предусмотренных в составе местного бюджета, устанавливается администрацией  сельсовета.</w:t>
      </w:r>
    </w:p>
    <w:bookmarkEnd w:id="27"/>
    <w:p w:rsidR="005A7129" w:rsidRDefault="005A7129" w:rsidP="00797579">
      <w:pPr>
        <w:pStyle w:val="ConsPlusNormal"/>
        <w:ind w:firstLine="0"/>
        <w:jc w:val="center"/>
        <w:outlineLvl w:val="1"/>
        <w:rPr>
          <w:rFonts w:ascii="Times New Roman" w:hAnsi="Times New Roman" w:cs="Times New Roman"/>
          <w:sz w:val="24"/>
          <w:szCs w:val="24"/>
        </w:rPr>
      </w:pP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5. РАССМОТРЕНИЕ И УТВЕРЖДЕНИЕ МЕСТНОГО БЮДЖЕТА</w:t>
      </w:r>
    </w:p>
    <w:p w:rsidR="005A7129" w:rsidRDefault="005A7129" w:rsidP="00797579">
      <w:pPr>
        <w:pStyle w:val="ConsPlusNormal"/>
        <w:ind w:firstLine="540"/>
        <w:jc w:val="center"/>
        <w:outlineLvl w:val="1"/>
        <w:rPr>
          <w:rFonts w:ascii="Times New Roman" w:hAnsi="Times New Roman" w:cs="Times New Roman"/>
          <w:b/>
          <w:bCs/>
          <w:sz w:val="24"/>
          <w:szCs w:val="24"/>
        </w:rPr>
      </w:pPr>
    </w:p>
    <w:p w:rsidR="005A7129" w:rsidRDefault="005A7129" w:rsidP="00797579">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19. Внесение проекта местного бюджета в Совет депутатов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 бюджета должен быть внесен в Совет депутатов не позднее 30 ноября года, предшествующего году, на который составлен проект бюджета. В случае если 30 ноября приходится на нерабочий день, проект бюджета должен быть внесен в Совет депутатов не позднее следующего за ним рабочего дня.</w:t>
      </w:r>
    </w:p>
    <w:p w:rsidR="005A7129" w:rsidRDefault="005A7129" w:rsidP="00797579">
      <w:pPr>
        <w:pStyle w:val="ConsPlusNormal"/>
        <w:ind w:firstLine="540"/>
        <w:outlineLvl w:val="2"/>
        <w:rPr>
          <w:rFonts w:ascii="Times New Roman" w:hAnsi="Times New Roman" w:cs="Times New Roman"/>
          <w:sz w:val="24"/>
          <w:szCs w:val="24"/>
        </w:rPr>
      </w:pPr>
      <w:r>
        <w:rPr>
          <w:rFonts w:ascii="Times New Roman" w:hAnsi="Times New Roman" w:cs="Times New Roman"/>
          <w:sz w:val="24"/>
          <w:szCs w:val="24"/>
        </w:rPr>
        <w:t>2. Проект решения о бюджете и прилагаемые к нему материалы вносятся в Совет депутатов главой администрации.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Одновременно с внесением проекта бюджета на Совет депутатов администрация сельсовета опубликовывает проект бюджета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20. Правовые акты Совета депутатов о местных налогах</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Правовые акты Совета депутатов о местных налогах, вступающие в силу в очередном финансовом году, должны быть приняты до дня внесения в Совет депутатов проекта решения о бюджете.</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Внесение изменений в правовые акты Совета депутатов о местных налогах,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 </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21. Временное управление бюджетом</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если решение о бюджете не вступило в силу с начала текущего финансового года:</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администрация сельсовета правомочно ежемесячно доводить до главных распорядителей бюджетных средств бюджетные ассигнования (лимиты бюджетных обязательств) в размере, не превышающем одной двенадцатой части бюджетных ассигнований (лимитов бюджетных обязательств) в отчетном финансовом году;</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порядок распределения и (или) предоставления межбюджетных трансфертов сохраняется в виде, определенном на отчетный финансовый год.</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Если решение о бюджете не вступило в силу через три месяца после начала финансового года, администрация сельсовета организует исполнение бюджета при соблюдении условий, определенных </w:t>
      </w:r>
      <w:hyperlink r:id="rId18" w:history="1">
        <w:r w:rsidRPr="00CA41A6">
          <w:rPr>
            <w:rStyle w:val="a3"/>
            <w:rFonts w:ascii="Times New Roman" w:hAnsi="Times New Roman" w:cs="Times New Roman"/>
            <w:color w:val="auto"/>
            <w:sz w:val="24"/>
            <w:szCs w:val="24"/>
            <w:u w:val="none"/>
          </w:rPr>
          <w:t>пунктом 1</w:t>
        </w:r>
      </w:hyperlink>
      <w:r>
        <w:rPr>
          <w:rFonts w:ascii="Times New Roman" w:hAnsi="Times New Roman" w:cs="Times New Roman"/>
          <w:sz w:val="24"/>
          <w:szCs w:val="24"/>
        </w:rPr>
        <w:t xml:space="preserve"> настоящей статьи.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При этом администрация  сельсовета не имеет права:</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доводить бюджетные ассигнования (лимиты бюджетных обязательств) на бюджетные инвестиции и субсидии юридическим и физическим лицам;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предоставлять бюджетные кредиты;</w:t>
      </w:r>
    </w:p>
    <w:p w:rsidR="005A7129" w:rsidRDefault="00EE6A63"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формировать резервные фонды.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Указанные в </w:t>
      </w:r>
      <w:hyperlink r:id="rId19" w:history="1">
        <w:r w:rsidRPr="00EE6A63">
          <w:rPr>
            <w:rStyle w:val="a3"/>
            <w:rFonts w:ascii="Times New Roman" w:hAnsi="Times New Roman" w:cs="Times New Roman"/>
            <w:color w:val="auto"/>
            <w:sz w:val="24"/>
            <w:szCs w:val="24"/>
            <w:u w:val="none"/>
          </w:rPr>
          <w:t>пунктах 1</w:t>
        </w:r>
      </w:hyperlink>
      <w:r w:rsidRPr="00EE6A63">
        <w:rPr>
          <w:rFonts w:ascii="Times New Roman" w:hAnsi="Times New Roman" w:cs="Times New Roman"/>
          <w:sz w:val="24"/>
          <w:szCs w:val="24"/>
        </w:rPr>
        <w:t xml:space="preserve"> и </w:t>
      </w:r>
      <w:hyperlink r:id="rId20" w:history="1">
        <w:r w:rsidRPr="00EE6A63">
          <w:rPr>
            <w:rStyle w:val="a3"/>
            <w:rFonts w:ascii="Times New Roman" w:hAnsi="Times New Roman" w:cs="Times New Roman"/>
            <w:color w:val="auto"/>
            <w:sz w:val="24"/>
            <w:szCs w:val="24"/>
            <w:u w:val="none"/>
          </w:rPr>
          <w:t>2</w:t>
        </w:r>
      </w:hyperlink>
      <w:r>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22. Внесение изменений в решение о бюджете по окончании периода временного управления бюджетом</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21" w:history="1">
        <w:r w:rsidRPr="00CA41A6">
          <w:rPr>
            <w:rStyle w:val="a3"/>
            <w:rFonts w:ascii="Times New Roman" w:hAnsi="Times New Roman" w:cs="Times New Roman"/>
            <w:color w:val="auto"/>
            <w:sz w:val="24"/>
            <w:szCs w:val="24"/>
            <w:u w:val="none"/>
          </w:rPr>
          <w:t>статьей 1</w:t>
        </w:r>
      </w:hyperlink>
      <w:r>
        <w:rPr>
          <w:rFonts w:ascii="Times New Roman" w:hAnsi="Times New Roman" w:cs="Times New Roman"/>
          <w:sz w:val="24"/>
          <w:szCs w:val="24"/>
        </w:rPr>
        <w:t>2 настоящего Положения, в течение одного месяца со дня вступления в силу указанного решения, администрация сельсовета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Указанный проект решения рассматривается и утверждается Советом депутатов в течение 15 дней со дня его представления.</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23. Основы рассмотрения и утверждения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решении Совета депутатов о местном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Pr>
          <w:rFonts w:ascii="Times New Roman" w:hAnsi="Times New Roman" w:cs="Times New Roman"/>
          <w:sz w:val="24"/>
          <w:szCs w:val="24"/>
        </w:rPr>
        <w:t>профицит</w:t>
      </w:r>
      <w:proofErr w:type="spellEnd"/>
      <w:r>
        <w:rPr>
          <w:rFonts w:ascii="Times New Roman" w:hAnsi="Times New Roman" w:cs="Times New Roman"/>
          <w:sz w:val="24"/>
          <w:szCs w:val="24"/>
        </w:rPr>
        <w:t>)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 решении Совета депутатов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Решением Совета депутатов о местном бюджете устанавливаются: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доходов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источников финансирования дефицита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(очередной финансовый год и плановый период);</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дефицита бюджета, установленные </w:t>
      </w:r>
      <w:hyperlink r:id="rId22" w:history="1">
        <w:r w:rsidRPr="00CA41A6">
          <w:rPr>
            <w:rStyle w:val="a3"/>
            <w:rFonts w:ascii="Times New Roman" w:hAnsi="Times New Roman" w:cs="Times New Roman"/>
            <w:color w:val="auto"/>
            <w:sz w:val="24"/>
            <w:szCs w:val="24"/>
            <w:u w:val="none"/>
          </w:rPr>
          <w:t>статьей 96</w:t>
        </w:r>
      </w:hyperlink>
      <w:r w:rsidRPr="00CA41A6">
        <w:rPr>
          <w:rFonts w:ascii="Times New Roman" w:hAnsi="Times New Roman" w:cs="Times New Roman"/>
          <w:sz w:val="24"/>
          <w:szCs w:val="24"/>
        </w:rPr>
        <w:t xml:space="preserve"> </w:t>
      </w:r>
      <w:r>
        <w:rPr>
          <w:rFonts w:ascii="Times New Roman" w:hAnsi="Times New Roman" w:cs="Times New Roman"/>
          <w:sz w:val="24"/>
          <w:szCs w:val="24"/>
        </w:rPr>
        <w:t>Бюджетного кодекса на очередной финансовый год (очередной финансовый год и плановый период);</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иные показатели местного бюджета, установленные соответственно Бюджетным </w:t>
      </w:r>
      <w:hyperlink r:id="rId23" w:history="1">
        <w:r w:rsidRPr="00CA41A6">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законом субъекта Российской Федерации, муниципальным правовым актом представительного органа муниципального образования.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24. Документы и материалы, предоставляемые вместе с проектом решения Совета депутатов о бюджете</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Одновременно с проектом решения о бюджете в Совет депутатов представляются: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основные направления бюджетной политике и основные направления налоговой политики;</w:t>
      </w:r>
    </w:p>
    <w:p w:rsidR="005A7129" w:rsidRDefault="005A7129" w:rsidP="00797579">
      <w:pPr>
        <w:ind w:firstLine="547"/>
        <w:jc w:val="both"/>
      </w:pPr>
      <w:bookmarkStart w:id="28" w:name="dst102699"/>
      <w:bookmarkEnd w:id="28"/>
      <w:r>
        <w:rPr>
          <w:rStyle w:val="blk"/>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5A7129" w:rsidRDefault="005A7129" w:rsidP="00797579">
      <w:pPr>
        <w:ind w:firstLine="547"/>
        <w:jc w:val="both"/>
      </w:pPr>
      <w:bookmarkStart w:id="29" w:name="dst102700"/>
      <w:bookmarkEnd w:id="29"/>
      <w:r>
        <w:rPr>
          <w:rStyle w:val="blk"/>
        </w:rPr>
        <w:t>- прогноз социально-экономического развития соответствующей территории;</w:t>
      </w:r>
    </w:p>
    <w:p w:rsidR="005A7129" w:rsidRDefault="005A7129" w:rsidP="00797579">
      <w:pPr>
        <w:ind w:firstLine="547"/>
        <w:jc w:val="both"/>
      </w:pPr>
      <w:bookmarkStart w:id="30" w:name="dst103302"/>
      <w:bookmarkEnd w:id="30"/>
      <w:r>
        <w:rPr>
          <w:rStyle w:val="blk"/>
        </w:rPr>
        <w:t>-прогноз основных характеристик (общий объем доходов, общий объем расходов, дефицита (</w:t>
      </w:r>
      <w:proofErr w:type="spellStart"/>
      <w:r>
        <w:rPr>
          <w:rStyle w:val="blk"/>
        </w:rPr>
        <w:t>профицита</w:t>
      </w:r>
      <w:proofErr w:type="spellEnd"/>
      <w:r>
        <w:rPr>
          <w:rStyle w:val="blk"/>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5A7129" w:rsidRDefault="005A7129" w:rsidP="00797579">
      <w:pPr>
        <w:ind w:firstLine="547"/>
        <w:jc w:val="both"/>
      </w:pPr>
      <w:bookmarkStart w:id="31" w:name="dst102702"/>
      <w:bookmarkEnd w:id="31"/>
      <w:r>
        <w:rPr>
          <w:rStyle w:val="blk"/>
        </w:rPr>
        <w:t>-пояснительная записка к проекту бюджета;</w:t>
      </w:r>
    </w:p>
    <w:p w:rsidR="005A7129" w:rsidRDefault="005A7129" w:rsidP="00797579">
      <w:pPr>
        <w:ind w:firstLine="547"/>
        <w:jc w:val="both"/>
      </w:pPr>
      <w:bookmarkStart w:id="32" w:name="dst102703"/>
      <w:bookmarkEnd w:id="32"/>
      <w:r>
        <w:rPr>
          <w:rStyle w:val="blk"/>
        </w:rPr>
        <w:t>-методики (проекты методик) и расчеты распределения межбюджетных трансфертов;</w:t>
      </w:r>
    </w:p>
    <w:p w:rsidR="005A7129" w:rsidRDefault="005A7129" w:rsidP="00797579">
      <w:pPr>
        <w:ind w:firstLine="547"/>
        <w:jc w:val="both"/>
      </w:pPr>
      <w:bookmarkStart w:id="33" w:name="dst3576"/>
      <w:bookmarkEnd w:id="33"/>
      <w:r>
        <w:rPr>
          <w:rStyle w:val="blk"/>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5A7129" w:rsidRDefault="005A7129" w:rsidP="00797579">
      <w:pPr>
        <w:ind w:firstLine="547"/>
        <w:jc w:val="both"/>
      </w:pPr>
      <w:bookmarkStart w:id="34" w:name="dst102709"/>
      <w:bookmarkEnd w:id="34"/>
      <w:r>
        <w:rPr>
          <w:rStyle w:val="blk"/>
        </w:rPr>
        <w:t>-оценка ожидаемого исполнения бюджета на текущий финансовый год;</w:t>
      </w:r>
    </w:p>
    <w:p w:rsidR="005A7129" w:rsidRDefault="005A7129" w:rsidP="00797579">
      <w:pPr>
        <w:ind w:firstLine="547"/>
        <w:jc w:val="both"/>
      </w:pPr>
      <w:bookmarkStart w:id="35" w:name="dst102710"/>
      <w:bookmarkEnd w:id="35"/>
      <w:r>
        <w:rPr>
          <w:rStyle w:val="blk"/>
        </w:rPr>
        <w:t>-проекты законов о бюджетах государственных внебюджетных фондов;</w:t>
      </w:r>
    </w:p>
    <w:p w:rsidR="005A7129" w:rsidRDefault="005A7129" w:rsidP="00797579">
      <w:pPr>
        <w:ind w:firstLine="547"/>
        <w:jc w:val="both"/>
      </w:pPr>
      <w:bookmarkStart w:id="36" w:name="dst3651"/>
      <w:bookmarkEnd w:id="36"/>
      <w:r>
        <w:rPr>
          <w:rStyle w:val="blk"/>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A7129" w:rsidRDefault="005A7129" w:rsidP="00797579">
      <w:pPr>
        <w:ind w:firstLine="547"/>
        <w:jc w:val="both"/>
      </w:pPr>
      <w:bookmarkStart w:id="37" w:name="dst4290"/>
      <w:bookmarkEnd w:id="37"/>
      <w:r>
        <w:rPr>
          <w:rStyle w:val="blk"/>
        </w:rPr>
        <w:t>-реестры источников доходов бюджетов бюджетной системы Российской Федерации;</w:t>
      </w:r>
    </w:p>
    <w:p w:rsidR="005A7129" w:rsidRDefault="005A7129" w:rsidP="00797579">
      <w:pPr>
        <w:ind w:firstLine="547"/>
        <w:jc w:val="both"/>
      </w:pPr>
      <w:bookmarkStart w:id="38" w:name="dst102712"/>
      <w:bookmarkEnd w:id="38"/>
      <w:r>
        <w:rPr>
          <w:rStyle w:val="blk"/>
        </w:rPr>
        <w:t>-иные документы и материалы.</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2. Глава администрации вправе также, предоставлять иные документы и материалы, которые он считает необходимыми для рассмотрения проекта местного бюджета на очередной финансовый год.</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Администрация сельсовета имеет право в ходе рассмотрения проекта бюджета Советом депутатов уточнять оценку ожидаемого исполнения бюджета за текущий финансовый год в соответствии с фактическими данными, получаемыми в ходе исполнения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25. Действия Совета депутатов после поступления проекта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 течение следующего рабочего дня после дня внесения проекта местного бюджета на очередной финансовый год в Совет депутатов глава сельсовета направляет проект решения на рассмотрение комиссии по бюджету  для подготовки заключения о соответствии предоставленных документов и материалов требованиям </w:t>
      </w:r>
      <w:hyperlink r:id="rId24" w:history="1">
        <w:r w:rsidRPr="00CA41A6">
          <w:rPr>
            <w:rStyle w:val="a3"/>
            <w:rFonts w:ascii="Times New Roman" w:hAnsi="Times New Roman" w:cs="Times New Roman"/>
            <w:color w:val="auto"/>
            <w:sz w:val="24"/>
            <w:szCs w:val="24"/>
            <w:u w:val="none"/>
          </w:rPr>
          <w:t>статьи 1</w:t>
        </w:r>
      </w:hyperlink>
      <w:r>
        <w:rPr>
          <w:rFonts w:ascii="Times New Roman" w:hAnsi="Times New Roman" w:cs="Times New Roman"/>
          <w:sz w:val="24"/>
          <w:szCs w:val="24"/>
        </w:rPr>
        <w:t>5 настоящего Положения. Указанное заключение должно быть подготовлено в течение суток.</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Председатель Совета депутатов на основании указанного заключения принимает решение о том, что проект решения Совета депутатов о бюджете принимается к рассмотрению Советом депутатов либо подлежит возвращению в администрацию сельсовета на доработку. Указанный проект возвращается на доработку в администрацию сельсовета, если состав предоставленных документов и материалов не соответствует требованиям </w:t>
      </w:r>
      <w:hyperlink r:id="rId25" w:history="1">
        <w:r w:rsidRPr="00CA41A6">
          <w:rPr>
            <w:rStyle w:val="a3"/>
            <w:rFonts w:ascii="Times New Roman" w:hAnsi="Times New Roman" w:cs="Times New Roman"/>
            <w:color w:val="auto"/>
            <w:sz w:val="24"/>
            <w:szCs w:val="24"/>
            <w:u w:val="none"/>
          </w:rPr>
          <w:t>статьи 15</w:t>
        </w:r>
      </w:hyperlink>
      <w:r>
        <w:rPr>
          <w:rFonts w:ascii="Times New Roman" w:hAnsi="Times New Roman" w:cs="Times New Roman"/>
          <w:sz w:val="24"/>
          <w:szCs w:val="24"/>
        </w:rPr>
        <w:t xml:space="preserve"> настоящего Положения.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решения может быть возвращен на доработку в течение двух рабочих дней после его поступления в Совет депутатов. Проект решения, не возвращенный в указанный срок, считается принятым к рассмотрению Советом депутатов.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случае возвращения проекта решения о бюджете на доработку в администрацию сельсовета доработанный проект со всеми необходимыми документами и материалами должен быть предоставлен в Совет депутатов по истечении пяти рабочих дней и рассмотрен Советом депутатов в порядке, установленном настоящим Положением.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Проект решения Совета депутатов о бюджете, внесенный с соблюдением требований настоящего Положения направляется председателем Совета депутатов в постоянные комиссии, депутатам, иным заинтересованным лицам для внесения замечаний и предложений, а также в ревизионную комиссию для подготовки заключения (срок проведения экспертизы 10 календарных дней).</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Постоянные комиссии и иные заинтересованные лица, изучив проект бюджета (срок рассмотрения 15 календарных дней), вносят свои замечания и предложения в комиссию по бюджету. Комиссия по бюджету проводит или совместное заседание комиссий, или заседание бюджетной комиссии с приглашением председателей постоянных комиссий для рассмотрения всех внесенных замечаний и предложений. </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26. Рассмотрение объемов целевых программ муниципального образования Советом депутатов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Решения Совета депутатов об утверждении объемов целевых программ, впервые предлагаемых для финансирования из местного бюджета, должны быть приняты Советом депутатов до 15 октября предшествующего года в соответствии с действующим законодательством.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 проектах решений об утверждении объемов целевых программ, впервые предлагаемых для утверждения и финансирования за счет средств местного бюджета, указываются: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технико-экономическое обоснование целесообразности их финансирования за счет средств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ожидаемые социально-экономические (экологические) результаты реализации указанных программ;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расписание объемов финансирования на очередной финансовый год и последующие финансовые годы;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другие документы и материалы, необходимые для утверждения решений об объеме целевых программ.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действующих целевых программах, предполагаемых к финансированию в очередном финансовом году и в плановом периоде, указываются: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на очередной финансовый год и плановый период, принятый при утверждении каждой указанной программы;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на очередной финансовый год и плановый период, предлагаемый администрацией поссовета в составе проекта бюджета муниципального образования на очередной финансовый год и плановый период;</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объемы финансирования за предшествующие годы, а также за текущий финансовый год, принятые при утверждении каждой указанной программы;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фактического финансирования за предшествующие годы, а также ожидаемое финансирование в текущем финансовом году;</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объемы финансирования на финансовые годы, следующие за очередным финансовым годом, принятые при утверждении каждой указанной программы.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В целевых программах, финансирование которых из средств местного бюджета предлагается приостановить с начала очередного финансового года, указываются причины приостановления финансирования, а также:</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на очередной финансовый год и плановый период, принятый при утверждении каждой указанной программы;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за предшествующие годы, а также за текущий финансовый год, принятый при утверждении каждой указанной программы;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фактического финансирования за предшествующие годы, а также ожидаемое финансирование за текущий финансовый год по каждой указанной программе.</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27. Порядок рассмотрения проекта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 местного бюджета рассматривается Советом депутатов в одном чтении.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Совет депутатов рассматривает проект местного бюджета на очередной финансовый год в течение 15 рабочих дней со дня его внесения на Совет депутатов.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28. Рассмотрение бюджета на очередной финансовый год и плановый период</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При рассмотрении Советом депутатов бюджета на очередной финансовый год и плановый период обсуждаются его концепция, прогноз социально-экономического развития муниципального образования и основные направления бюджетной и налоговой политики на очередной финансовый год и плановый период, основные принципы и расчеты по взаимоотношениям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заслушивает:</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главы администрации;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содоклад председателя комиссии по бюджету.</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рассматривает:</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основные характеристики и иные параметры на очередной финансовый год и плановый период, определенные </w:t>
      </w:r>
      <w:hyperlink r:id="rId26" w:history="1">
        <w:r w:rsidRPr="006248BC">
          <w:rPr>
            <w:rStyle w:val="a3"/>
            <w:rFonts w:ascii="Times New Roman" w:hAnsi="Times New Roman" w:cs="Times New Roman"/>
            <w:color w:val="auto"/>
            <w:sz w:val="24"/>
            <w:szCs w:val="24"/>
            <w:u w:val="none"/>
          </w:rPr>
          <w:t>статьей 15</w:t>
        </w:r>
      </w:hyperlink>
      <w:r>
        <w:rPr>
          <w:rFonts w:ascii="Times New Roman" w:hAnsi="Times New Roman" w:cs="Times New Roman"/>
          <w:sz w:val="24"/>
          <w:szCs w:val="24"/>
        </w:rPr>
        <w:t xml:space="preserve"> настоящего Положения;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расходы бюджета муниципального образования на финансирование районных целевых программ;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перечень правовых актов (статей, отдельных пунктов статей, подпунктов, абзацев),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 итогам рассмотрения проекта решения Совета депутатов о бюджете на очередной финансовый год и плановый период Совет депутатов принимает решение о принятии или об отклонении указанного проекта.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случае отклонения проекта бюджета Советом депутатов образуется согласительная комиссия, состоящая из равного количества представителей Совета депутатов и администрации сельсовета. Состав комиссии утверждается решением Совета депутатов.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Согласительная комиссия в течение 5 дней разрабатывает согласованный вариант основных характеристик местного бюджета, проект которого представляется Главой сельсовета на рассмотрение Совета депутатов повторно. Решение согласительной комиссии считается принятым, если за него проголосовало большинство членов комиссии.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29. Дата вступления в силу и обнародование решения Совета депутатов о местном бюджете на очередной финансовый год и плановый период.</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Решение Совета депутатов о местном бюджете вступает в силу с 1 января очередного финансового года.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Решение Совета депутатов о местном бюджете на очередной финансовый год и плановый период после его подписания в установленном порядке подлежит официальному опубликованию (размещению на сайте) не позднее 31 декабря текущего финансового года.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6. ВНЕСЕНИЕ ИЗМЕНЕНИЙ И ДОПОЛНЕНИЙ В МЕСТНЫЙ БЮДЖЕТ</w:t>
      </w:r>
    </w:p>
    <w:p w:rsidR="005A7129" w:rsidRDefault="005A7129" w:rsidP="00797579">
      <w:pPr>
        <w:pStyle w:val="ConsPlusNormal"/>
        <w:ind w:firstLine="540"/>
        <w:jc w:val="center"/>
        <w:outlineLvl w:val="1"/>
        <w:rPr>
          <w:rFonts w:ascii="Times New Roman" w:hAnsi="Times New Roman" w:cs="Times New Roman"/>
          <w:b/>
          <w:bCs/>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30. Внесение изменений и дополнений в решение Совета депутатов о бюджете</w:t>
      </w:r>
    </w:p>
    <w:p w:rsidR="005A7129" w:rsidRDefault="005A7129" w:rsidP="00797579">
      <w:pPr>
        <w:pStyle w:val="ConsPlusNormal"/>
        <w:ind w:firstLine="540"/>
        <w:jc w:val="center"/>
        <w:outlineLvl w:val="2"/>
        <w:rPr>
          <w:rFonts w:ascii="Times New Roman" w:hAnsi="Times New Roman" w:cs="Times New Roman"/>
          <w:b/>
          <w:bCs/>
          <w:sz w:val="24"/>
          <w:szCs w:val="24"/>
        </w:rPr>
      </w:pPr>
    </w:p>
    <w:p w:rsidR="005A7129" w:rsidRDefault="005A7129" w:rsidP="00797579">
      <w:pPr>
        <w:shd w:val="clear" w:color="auto" w:fill="FFFFFF"/>
        <w:autoSpaceDE w:val="0"/>
        <w:autoSpaceDN w:val="0"/>
        <w:adjustRightInd w:val="0"/>
        <w:ind w:firstLine="540"/>
        <w:jc w:val="both"/>
      </w:pPr>
      <w:r>
        <w:t xml:space="preserve">1. Администрация сельсовета разрабатывает и представляет на Совет депутатов муниципального образования </w:t>
      </w:r>
      <w:r w:rsidR="006248BC" w:rsidRPr="0089347B">
        <w:t>Краснополянский</w:t>
      </w:r>
      <w:r w:rsidR="006248BC">
        <w:t xml:space="preserve"> </w:t>
      </w:r>
      <w:r>
        <w:t>сельсовет Новосергиевского района Оренбургской области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Внесение изменений и дополнений в решение Совета депутатов о бюджете производится на основании федеральных законов, законов субъекта Российской Федерации, решений Совета депутатов, нормативно-правовых актов администрации  сельсовета.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решения о внесении изменений и дополнений в решение о бюджете рассматривается Советом депутатов в одном чтении.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Одновременно с проектом решения Совета депутатов о внесении изменений и дополнений в решение Совета депутатов о бюджете в Совет депутатов предоставляется информация об исполнении местного бюджета на момент внесения таких изменений и дополнений.</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Решение Совета депутатов о внесении изменений и дополнений в решение о бюджете после его подписания в установленном порядке подлежит официальному опубликованию (размещению на сайте).</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31. Внесение изменений и дополнений в решение Совета депутатов о бюджете в случае сокращения (роста) доходов местного бюджета более чем на 10 процентов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снижения (роста) ожидаемых поступлений доходов в местный бюджет, что может привести к изменению финансирования по сравнению с утвержденным местным бюджетом более чем на 10 процентов годовых назначений, Глава администрации вносит на рассмотрение Совета депутатов проект решения о внесении изменений и дополнений в решение Совета депутатов о бюджете вместе со следующими документами и материалами: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отчетом об исполнении местного бюджета за период (квартал, полугодие, 9 месяцев) текущего финансового года;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анализом причин и факторов, обусловивших необходимость внесения изменений и дополнений в решение Совета депутатов о местном бюджете.</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Совет депутатов рассматривает указанный проект во внеочередном порядке в течение 10 дней в одном чтении.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При рассмотрении указанного проекта Совет депутатов принимает его за основу и утверждает новые основные характеристики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7. ИСПОЛНЕНИЕ МЕСТНОГО БЮДЖЕТА</w:t>
      </w:r>
    </w:p>
    <w:p w:rsidR="005A7129" w:rsidRDefault="005A7129" w:rsidP="00797579">
      <w:pPr>
        <w:pStyle w:val="ConsPlusNormal"/>
        <w:ind w:firstLine="540"/>
        <w:jc w:val="center"/>
        <w:outlineLvl w:val="1"/>
        <w:rPr>
          <w:rFonts w:ascii="Times New Roman" w:hAnsi="Times New Roman" w:cs="Times New Roman"/>
          <w:b/>
          <w:bCs/>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32. Основы исполнения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местного бюджета обеспечивается администрацией сельсовета.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Организация исполнения бюджета возлагается на администрацию сельсовета. Исполнение бюджета организуется на основе бюджетной росписи и кассового плана.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Кассовое обслуживание исполнения бюджета осуществляется казначейским отделом Финансового отдела Администрации Новосергиевского района на безвозмездной основе.</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33. Бюджетная роспись</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Порядок составления и ведения бюджетной росписи устанавливается администрацией  сельсовета.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Утверждение бюджетной росписи и внесение изменений в нее осуществляется администрацией  сельсовета.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Утвержденные показатели бюджетной росписи должны соответствовать решению о местном бюджете.</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 случае принятия решения о внесении изменений в решение о местном бюджете администрация сельсовета утверждает соответствующие изменения в бюджетную роспись.</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ходе исполнения бюджета показатели бюджетной росписи могут быть изменены в соответствии с решениями администрацией сельсовета без внесения изменений в решение о местном бюджете:</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в случае изменения состава или полномочий (функций) главных распорядителей бюджетных средств,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резервных фондов, перераспределения бюджетных ассигнований бюджетных средств, установленными решением о бюджете, - в пределах объема бюджетных ассигнований;</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5A7129" w:rsidRDefault="007D459A" w:rsidP="00797579">
      <w:pPr>
        <w:autoSpaceDE w:val="0"/>
        <w:autoSpaceDN w:val="0"/>
        <w:adjustRightInd w:val="0"/>
        <w:ind w:firstLine="540"/>
        <w:jc w:val="both"/>
      </w:pPr>
      <w:r>
        <w:t xml:space="preserve">- </w:t>
      </w:r>
      <w:r w:rsidR="005A7129">
        <w:t>в случае изменения типа муниципальных учреждений и организационно-правовой формы муниципальных унитарных предприятий.</w:t>
      </w:r>
    </w:p>
    <w:p w:rsidR="005A7129" w:rsidRDefault="005A7129" w:rsidP="00797579">
      <w:pPr>
        <w:jc w:val="both"/>
      </w:pPr>
      <w:r>
        <w:t xml:space="preserve">         4. Предусматриваются  такие  особенности  исполнения  бюджета  для  внесения  изменений  в  бюджетную  роспись,  как:</w:t>
      </w:r>
    </w:p>
    <w:p w:rsidR="005A7129" w:rsidRDefault="005A7129" w:rsidP="00797579">
      <w:pPr>
        <w:numPr>
          <w:ilvl w:val="0"/>
          <w:numId w:val="1"/>
        </w:numPr>
        <w:jc w:val="both"/>
      </w:pPr>
      <w:r>
        <w:t xml:space="preserve">в  целях  оперативного  использования  осуществлять  распределение  полученных  межбюджетных  трансфертов,  не  имеющих  целевого  назначения,  бюджетных  кредитов  по  главным  распорядителям,  разделам,  подразделам,  целевым  статьям  и  видам  расходов  (в  соответствии с  нормативным  правовым  актом  администрации  </w:t>
      </w:r>
      <w:r w:rsidR="007D459A">
        <w:t>сельсовета</w:t>
      </w:r>
      <w:r>
        <w:t>);</w:t>
      </w:r>
    </w:p>
    <w:p w:rsidR="005A7129" w:rsidRDefault="005A7129" w:rsidP="00797579">
      <w:pPr>
        <w:numPr>
          <w:ilvl w:val="0"/>
          <w:numId w:val="1"/>
        </w:numPr>
        <w:jc w:val="both"/>
      </w:pPr>
      <w:r>
        <w:t xml:space="preserve">осуществлять  распределение  остатков  денежных  средств  на  начало  финансового  года по  главным  распорядителям,  разделам,  подразделам,  целевым  статьям  и  видам  расходов  (в  соответствии  с  нормативным  правовым  актом   администрации  </w:t>
      </w:r>
      <w:r w:rsidR="007D459A">
        <w:t>сельсовета</w:t>
      </w:r>
      <w:r>
        <w:t>);</w:t>
      </w:r>
    </w:p>
    <w:p w:rsidR="005A7129" w:rsidRDefault="005A7129" w:rsidP="00797579">
      <w:pPr>
        <w:numPr>
          <w:ilvl w:val="0"/>
          <w:numId w:val="1"/>
        </w:numPr>
        <w:jc w:val="both"/>
      </w:pPr>
      <w:r>
        <w:t>уточнение  кодов  и  наименований  кодов    бюджетной  классификации  в  бюджетной  росписи  по  расходам  и  источникам  финансирования  дефицита  местного  бюджета  в  случае   изменений  в  бюджетную  классификацию    Министерством  финансов   Российской  Федерации  и  министерством  финансов  Оренбургской  области;</w:t>
      </w:r>
    </w:p>
    <w:p w:rsidR="005A7129" w:rsidRDefault="005A7129" w:rsidP="00797579">
      <w:pPr>
        <w:numPr>
          <w:ilvl w:val="0"/>
          <w:numId w:val="1"/>
        </w:numPr>
        <w:jc w:val="both"/>
      </w:pPr>
      <w:r>
        <w:t>в  случае  получения  исполнительных  листов    судебных  органов    в  случае  обращения  взыскания  на  средства  местного  бюджета;</w:t>
      </w:r>
    </w:p>
    <w:p w:rsidR="005A7129" w:rsidRDefault="005A7129" w:rsidP="00797579">
      <w:pPr>
        <w:numPr>
          <w:ilvl w:val="0"/>
          <w:numId w:val="1"/>
        </w:numPr>
        <w:jc w:val="both"/>
      </w:pPr>
      <w:r>
        <w:t xml:space="preserve">перераспределение  бюджетных  ассигнований    по  предписаниям  контрольных  органов,    а  также  по  результатам   проведенных  проверок  и  ревизий  путем  взыскания  суммы,  израсходованной  получателями  бюджетных  средств    незаконно  или  не  по  целевому  назначению;  </w:t>
      </w:r>
    </w:p>
    <w:p w:rsidR="005A7129" w:rsidRDefault="005A7129" w:rsidP="00797579">
      <w:pPr>
        <w:numPr>
          <w:ilvl w:val="0"/>
          <w:numId w:val="1"/>
        </w:numPr>
        <w:jc w:val="both"/>
      </w:pPr>
      <w:r>
        <w:t xml:space="preserve"> в  случае  уменьшения  бюджетных  ассигнований  по  межбюджетным    трансфертам,  предоставляемым    из  областного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При изменении показателей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6. Порядком составления и ведения бюджетной росписи может быть предусмотрено утверждение показателей бюджетной росписи по кодам расходов классификации операций сектора государственного управления, в том числе дифференцировано для разных видов расходов бюджета и (или) главных распорядителей бюджетных средств.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бюджетной росписи.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34. Кассовый план</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Под кассовым планом понимается прогноз кассовых поступлений в местный бюджет и кассовых выплат из бюджета в текущем финансовом году.</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Администрация сельсовета  устанавливает порядок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w:t>
      </w:r>
    </w:p>
    <w:p w:rsidR="005A7129" w:rsidRDefault="005A7129" w:rsidP="00797579">
      <w:pPr>
        <w:ind w:firstLine="540"/>
        <w:jc w:val="both"/>
      </w:pPr>
      <w:r>
        <w:t>3. Составление и ведение кассового плана осуществляется администрацией  сельсовета.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35. Исполнение местного бюджета по доходам</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Исполнение местного бюджета по доходам предусматривает:</w:t>
      </w:r>
    </w:p>
    <w:p w:rsidR="005A7129" w:rsidRDefault="007D459A" w:rsidP="00797579">
      <w:pPr>
        <w:ind w:firstLine="720"/>
        <w:jc w:val="both"/>
      </w:pPr>
      <w:r>
        <w:t xml:space="preserve">- </w:t>
      </w:r>
      <w:r w:rsidR="005A7129">
        <w:t>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уточнение администратором доходов бюджета платежей в местный бюджет.</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36. Исполнение местного бюджета по расходам</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местного бюджета по расходам осуществляется в порядке, установленном администрацией  сельсовета.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Исполнение бюджета по расходам предусматривает:</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принятие бюджетных обязательств;</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подтверждение денежных обязательств;</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санкционирование оплаты денежных обязательств;</w:t>
      </w:r>
    </w:p>
    <w:p w:rsidR="005A7129" w:rsidRDefault="007D459A"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подтверждение исполнения денежных обязательств.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в текущем финансовом году бюджетных ассигнований (лимитов бюджетных обязательств).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Санкционирование оплаты денежных обязательств получателей средств местного бюджета,  осуществляет казначейским отделом финансового отдела на основании Соглашения, в соответствии с установленным порядком.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ассигнований (лимитов бюджетных обязательств).</w:t>
      </w:r>
    </w:p>
    <w:p w:rsidR="005A7129" w:rsidRDefault="005A7129" w:rsidP="00797579">
      <w:pPr>
        <w:autoSpaceDE w:val="0"/>
        <w:autoSpaceDN w:val="0"/>
        <w:adjustRightInd w:val="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142"/>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37. Бюджетная роспись</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Порядок составления и ведения бюджетной росписи главного распорядителя бюджетных средств, включая внесение изменений в них, устанавливается администрацией  сельсовета.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Бюджетная роспись главного распорядителя бюджетных средств составляется в соответствии с бюджетными ассигнованиями, утвержденными бюджетной росписью, и утвержденными администрацией сельсовета  лимитами бюджетных обязательств.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Бюджетная роспись распорядителей бюджетных средств составляется в соответствии с бюджетными ассигнованиями или  доведенными лимитами бюджетных обязательств.</w:t>
      </w:r>
    </w:p>
    <w:p w:rsidR="005A7129" w:rsidRDefault="005A7129" w:rsidP="00797579">
      <w:pPr>
        <w:ind w:firstLine="720"/>
        <w:jc w:val="both"/>
      </w:pPr>
      <w:r>
        <w:t xml:space="preserve">2. </w:t>
      </w:r>
      <w:bookmarkStart w:id="39" w:name="sub_21912"/>
      <w:r>
        <w:t>Утверждение бюджетной росписи и внесение изменений в нее осуществляются главным распорядителем бюджетных средств.</w:t>
      </w:r>
    </w:p>
    <w:p w:rsidR="005A7129" w:rsidRDefault="005A7129" w:rsidP="00797579">
      <w:pPr>
        <w:autoSpaceDE w:val="0"/>
        <w:autoSpaceDN w:val="0"/>
        <w:adjustRightInd w:val="0"/>
        <w:ind w:firstLine="720"/>
        <w:jc w:val="both"/>
      </w:pPr>
      <w:bookmarkStart w:id="40" w:name="sub_21914"/>
      <w:bookmarkEnd w:id="39"/>
      <w:r>
        <w:t>3. Изменение показателей, утвержденных бюджетной росписью по расходам главного распорядителя бюджетных средств в соответствии с показателями бюджетной росписи, без внесения соответствующих изменений в бюджетную роспись не допускается.</w:t>
      </w:r>
    </w:p>
    <w:bookmarkEnd w:id="40"/>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38. Исполнение бюджета по источникам финансирования дефицита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Исполнение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 бюджетной росписью в порядке, установленном финансовым отделом в соответствии с положениями Бюджетного </w:t>
      </w:r>
      <w:hyperlink r:id="rId27" w:history="1">
        <w:r w:rsidRPr="006248BC">
          <w:rPr>
            <w:rStyle w:val="a3"/>
            <w:rFonts w:ascii="Times New Roman" w:hAnsi="Times New Roman" w:cs="Times New Roman"/>
            <w:color w:val="auto"/>
            <w:sz w:val="24"/>
            <w:szCs w:val="24"/>
            <w:u w:val="none"/>
          </w:rPr>
          <w:t>кодекса</w:t>
        </w:r>
      </w:hyperlink>
      <w:r w:rsidRPr="006248BC">
        <w:rPr>
          <w:rFonts w:ascii="Times New Roman" w:hAnsi="Times New Roman" w:cs="Times New Roman"/>
          <w:sz w:val="24"/>
          <w:szCs w:val="24"/>
        </w:rPr>
        <w:t xml:space="preserve"> </w:t>
      </w:r>
      <w:r>
        <w:rPr>
          <w:rFonts w:ascii="Times New Roman" w:hAnsi="Times New Roman" w:cs="Times New Roman"/>
          <w:sz w:val="24"/>
          <w:szCs w:val="24"/>
        </w:rPr>
        <w:t>РФ.</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39. Лицевые счета для учета операций по исполнению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местного бюджета по расходам осуществляется с использованием лицевых счетов, открываемых в финансовом отделе для каждого главного распорядителя, распорядителя и получателя средств местного бюджета.</w:t>
      </w:r>
    </w:p>
    <w:p w:rsidR="005A7129" w:rsidRDefault="005A7129" w:rsidP="00797579">
      <w:pPr>
        <w:autoSpaceDE w:val="0"/>
        <w:autoSpaceDN w:val="0"/>
        <w:adjustRightInd w:val="0"/>
        <w:ind w:firstLine="540"/>
        <w:jc w:val="both"/>
      </w:pPr>
      <w:r>
        <w:t>Лицевые счета, открываемые в финансовом отделе, открываются и ведутся в порядке, установленном Федеральным казначейством.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На лицевом счете отражается объем средств местного бюджета, которыми располагает распорядитель либо получатель этих средств, в процессе реализации процедур исполнения расходов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a6"/>
        <w:ind w:left="0" w:firstLine="0"/>
        <w:jc w:val="center"/>
        <w:rPr>
          <w:rFonts w:ascii="Times New Roman" w:hAnsi="Times New Roman" w:cs="Times New Roman"/>
          <w:b/>
          <w:bCs/>
        </w:rPr>
      </w:pPr>
      <w:r>
        <w:rPr>
          <w:rFonts w:ascii="Times New Roman" w:hAnsi="Times New Roman" w:cs="Times New Roman"/>
          <w:b/>
          <w:bCs/>
        </w:rPr>
        <w:t>Статья 40.  Бюджетная смета</w:t>
      </w:r>
    </w:p>
    <w:p w:rsidR="005A7129" w:rsidRDefault="005A7129" w:rsidP="00797579"/>
    <w:p w:rsidR="005A7129" w:rsidRDefault="005A7129" w:rsidP="00797579">
      <w:pPr>
        <w:autoSpaceDE w:val="0"/>
        <w:autoSpaceDN w:val="0"/>
        <w:adjustRightInd w:val="0"/>
        <w:ind w:firstLine="540"/>
        <w:jc w:val="both"/>
      </w:pPr>
      <w:bookmarkStart w:id="41" w:name="sub_2211"/>
      <w:r>
        <w:t xml:space="preserve">1. Бюджетная смета казенного учреждения составляется, утверждается и ведется в </w:t>
      </w:r>
      <w:hyperlink r:id="rId28" w:history="1">
        <w:r w:rsidRPr="006248BC">
          <w:rPr>
            <w:rStyle w:val="a3"/>
            <w:color w:val="auto"/>
            <w:u w:val="none"/>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9" w:history="1">
        <w:r w:rsidRPr="006248BC">
          <w:rPr>
            <w:rStyle w:val="a3"/>
            <w:color w:val="auto"/>
            <w:u w:val="none"/>
          </w:rPr>
          <w:t>общими требованиями</w:t>
        </w:r>
      </w:hyperlink>
      <w:r>
        <w:t>, установленными Министерством финансов Российской Федерации.</w:t>
      </w:r>
    </w:p>
    <w:bookmarkEnd w:id="41"/>
    <w:p w:rsidR="005A7129" w:rsidRDefault="005A7129" w:rsidP="00797579">
      <w:pPr>
        <w:autoSpaceDE w:val="0"/>
        <w:autoSpaceDN w:val="0"/>
        <w:adjustRightInd w:val="0"/>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A7129" w:rsidRDefault="005A7129" w:rsidP="00797579">
      <w:pPr>
        <w:autoSpaceDE w:val="0"/>
        <w:autoSpaceDN w:val="0"/>
        <w:adjustRightInd w:val="0"/>
        <w:ind w:firstLine="540"/>
        <w:jc w:val="both"/>
      </w:pPr>
      <w:bookmarkStart w:id="42" w:name="sub_2212"/>
      <w:r>
        <w:t>2. Утвержденные показатели бюджетной сметы казенного учреждения должны соответствовать доведенным до него бюджетным ассигнованиям (лимитам бюджетных обязательств) на принятие и (или) исполнение бюджетных обязательств по обеспечению выполнения функций казенного учреждения.</w:t>
      </w:r>
    </w:p>
    <w:bookmarkEnd w:id="42"/>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8. ПОРЯДОК СОСТАВЛЕНИЯ, ВНЕШНЕЙ ПРОВЕРКИ,</w:t>
      </w: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РАССМОТРЕНИЯ И УТВЕРЖДЕНИЯ БЮДЖЕТНОЙ ОТЧЕТНОСТИ</w:t>
      </w:r>
    </w:p>
    <w:p w:rsidR="005A7129" w:rsidRDefault="005A7129" w:rsidP="00797579">
      <w:pPr>
        <w:pStyle w:val="ConsPlusNormal"/>
        <w:ind w:firstLine="540"/>
        <w:jc w:val="center"/>
        <w:outlineLvl w:val="1"/>
        <w:rPr>
          <w:rFonts w:ascii="Times New Roman" w:hAnsi="Times New Roman" w:cs="Times New Roman"/>
          <w:b/>
          <w:bCs/>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41. Бюджетный учет и бюджетная отчетность</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включает:</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отчет об исполнении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баланс исполнения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отчет о финансовых результатах деятельности;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отчет о движении денежных средств;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пояснительную записку.</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42. Составление бюджетной отчетности</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на основании представленной им бюджетной отчетности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Главные администраторы средств местного бюджета представляют  бюджетную отчетность в финансовый отдел администрации Новосергиевского района в установленные сроки.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составляется администрацией сельсовета на основании бюджетной отчетности соответствующих главных администраторов бюджетных средств и главных администраторов доходов.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Бюджетная отчетность является годовой. Отчет об исполнении бюджета является ежемесячным.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Отчет об исполнении местного бюджета за первый квартал, полугодие и девять месяцев текущего финансового года утверждается Главой администрации и  направляется в Совет депутатов и ревизионную комиссию.</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Годовой отчет об исполнении местного бюджета подлежит утверждению решением Совета депутатов.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43. Внешняя проверка годового отчета об исполнении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Годовой отчет об исполнении местного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Внешняя проверка годового отчета об исполнении местного бюджета осуществляется ревизионной комиссией в порядке установленном Советом депутатов.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Администрация сельсовета представляет годовой отчет об исполнении местного бюджета в ревизионную комиссию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1 месяца.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Ревизионная комиссия готовит заключение на отчет об исполнении местного бюджета на основании данных внешней проверки годовой бюджетной отчетности главного администратора бюджетных средств.</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Заключение на годовой отчет об исполнении местного бюджета представляется ревизионной комиссии одновременно в Совет депутатов и Главе  сельсовета не позднее 1 мая текущего финансового года.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44. Представление годового отчета об исполнении местного бюджета в Совет депутатов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Годовой отчет об исполнении местного бюджета представляется в Совет депутатов Главой администрации не позднее 1 мая текущего года в форме проекта решения Совета депутатов об исполнении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Вместе с годовым отчетом об исполнении местного бюджета в Совет депутатов представляются бюджетная отчетность об исполнении местного бюджета и иные документы, предусмотренные бюджетным законодательством.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Одновременно с внесением проекта бюджета на Совет депутатов администрация района опубликовывает проект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решения.</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45. Рассмотрение и утверждение годового отчета об исполнении местного бюджета Советом депутатов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При рассмотрении отчета об исполнении местного бюджета на заседании Совета депутатов заслушиваются: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администрации сельсовета об исполнении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председателя ревизионной комиссии.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По результатам рассмотрения годового отчета об исполнении местного бюджета Совет депутатов принимает решение об утверждении либо отклонении проекта решения об исполнении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случае отклонения Советом депутатов проекта решения об исполнении местного бюджета он возвращается в администрацию сельсовета для устранения фактов недостоверного или неполного отражения данных и повторного представления на рассмотрение Совета депутатов в срок, не превышающий один месяц.</w:t>
      </w:r>
    </w:p>
    <w:p w:rsidR="005A7129" w:rsidRDefault="005A7129" w:rsidP="00797579">
      <w:pPr>
        <w:pStyle w:val="ConsPlusNormal"/>
        <w:ind w:firstLine="0"/>
        <w:jc w:val="center"/>
        <w:outlineLvl w:val="2"/>
        <w:rPr>
          <w:rFonts w:ascii="Times New Roman" w:hAnsi="Times New Roman" w:cs="Times New Roman"/>
          <w:b/>
          <w:bCs/>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Статья 46. Решение Совета депутатов муниципального образования </w:t>
      </w:r>
      <w:r w:rsidR="007D459A">
        <w:rPr>
          <w:rFonts w:ascii="Times New Roman" w:hAnsi="Times New Roman" w:cs="Times New Roman"/>
          <w:b/>
          <w:bCs/>
          <w:sz w:val="24"/>
          <w:szCs w:val="24"/>
        </w:rPr>
        <w:t xml:space="preserve">Краснополянский </w:t>
      </w:r>
      <w:r>
        <w:rPr>
          <w:rFonts w:ascii="Times New Roman" w:hAnsi="Times New Roman" w:cs="Times New Roman"/>
          <w:b/>
          <w:bCs/>
          <w:sz w:val="24"/>
          <w:szCs w:val="24"/>
        </w:rPr>
        <w:t>сельсовет Новосергиевского района Оренбургской области об исполнении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Pr>
          <w:rFonts w:ascii="Times New Roman" w:hAnsi="Times New Roman" w:cs="Times New Roman"/>
          <w:sz w:val="24"/>
          <w:szCs w:val="24"/>
        </w:rPr>
        <w:t>профицита</w:t>
      </w:r>
      <w:proofErr w:type="spellEnd"/>
      <w:r>
        <w:rPr>
          <w:rFonts w:ascii="Times New Roman" w:hAnsi="Times New Roman" w:cs="Times New Roman"/>
          <w:sz w:val="24"/>
          <w:szCs w:val="24"/>
        </w:rPr>
        <w:t>)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5A7129" w:rsidRDefault="008A19A5"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доходов бюджета по кодам классификации доходов бюджетов;</w:t>
      </w:r>
    </w:p>
    <w:p w:rsidR="005A7129" w:rsidRDefault="008A19A5"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расходов бюджета по ведомственной структуре расходов соответствующего бюджета;</w:t>
      </w:r>
    </w:p>
    <w:p w:rsidR="005A7129" w:rsidRDefault="008A19A5"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расходов бюджета по разделам и подразделам классификации расходов бюджетов;</w:t>
      </w:r>
    </w:p>
    <w:p w:rsidR="005A7129" w:rsidRDefault="008A19A5"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A7129">
        <w:rPr>
          <w:rFonts w:ascii="Times New Roman" w:hAnsi="Times New Roman" w:cs="Times New Roman"/>
          <w:sz w:val="24"/>
          <w:szCs w:val="24"/>
        </w:rPr>
        <w:t>источников финансирования дефицита бюджета по кодам классификации источников фи</w:t>
      </w:r>
      <w:r>
        <w:rPr>
          <w:rFonts w:ascii="Times New Roman" w:hAnsi="Times New Roman" w:cs="Times New Roman"/>
          <w:sz w:val="24"/>
          <w:szCs w:val="24"/>
        </w:rPr>
        <w:t>нансирования дефицитов бюджетов.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9. КОНТРОЛЬ ЗА ИСПОЛНЕНИЕМ МЕСТНОГО БЮДЖЕТА</w:t>
      </w:r>
    </w:p>
    <w:p w:rsidR="005A7129" w:rsidRDefault="005A7129" w:rsidP="00797579">
      <w:pPr>
        <w:pStyle w:val="ConsPlusNormal"/>
        <w:ind w:firstLine="540"/>
        <w:jc w:val="center"/>
        <w:outlineLvl w:val="1"/>
        <w:rPr>
          <w:rFonts w:ascii="Times New Roman" w:hAnsi="Times New Roman" w:cs="Times New Roman"/>
          <w:b/>
          <w:bCs/>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47. Цели финансового контроля за исполнением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Целями финансового контроля за исполнением местного бюджета являются: проверка соблюдения бюджетного законодательства Российской Федерации и Оренбургской области, правовых актов органов местного самоуправления муниципального образования, эффективности использования бюджетных средств, привлечение виновных к ответственности, возмещение причиненного ущерба и осуществление мероприятий по предотвращению нарушений бюджетного законодательства.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48. Органы, осуществляющие финансовый контроль за исполнением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Контроль за исполнением местного бюджета осуществляется Советом депутатов, ревизионной комиссией, Главой администрации, главными распорядителями, распорядителями средств бюджета, иными органами местного самоуправления, государственными органами, их структурными подразделениями в порядке, установленном действующим законодательством и документами, определяющими статус указанных органов.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49. Ответственность должностных лиц, осуществляющих финансовый контроль за исполнением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Должностные лица, осуществляющие финансовый контроль за исполнением местного бюджета, несут ответственность за достоверность результатов проводимых проверок в соответствии с законодательством Российской Федерации, Оренбургской области и правовыми актами органов местного самоуправления муниципального образования.</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50. Финансовый контроль, осуществляемый Советом депутатов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осуществляет следующие формы финансового контроля:</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предварительный контроль - в ходе обсуждения и утверждения проекта местного бюджета на очередной финансовый год и иных проектов постановлений Совета депутатов по бюджетно-финансовым вопросам;</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текущий контроль - в ходе рассмотрения отдельных вопросов исполнения местного бюджета на заседаниях постоянных депутатских комиссий Совета депутатов, рабочих групп и в связи с депутатскими запросами;</w:t>
      </w: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последующий контроль - в ходе рассмотрения и утверждения отчетов об исполнении местного бюджета.</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51. Финансовый контроль, осуществляемый финансовым отделом</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Финансовый отдел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10. ЗАКЛЮЧИТЕЛЬНЫЕ ПОЛОЖЕНИЯ</w:t>
      </w:r>
    </w:p>
    <w:p w:rsidR="005A7129" w:rsidRDefault="005A7129" w:rsidP="00797579">
      <w:pPr>
        <w:pStyle w:val="ConsPlusNormal"/>
        <w:ind w:firstLine="540"/>
        <w:jc w:val="center"/>
        <w:outlineLvl w:val="1"/>
        <w:rPr>
          <w:rFonts w:ascii="Times New Roman" w:hAnsi="Times New Roman" w:cs="Times New Roman"/>
          <w:b/>
          <w:bCs/>
          <w:sz w:val="24"/>
          <w:szCs w:val="24"/>
        </w:rPr>
      </w:pPr>
    </w:p>
    <w:p w:rsidR="005A7129" w:rsidRDefault="005A7129" w:rsidP="00797579">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52. Внесение изменений и дополнений в настоящее Положение</w:t>
      </w:r>
    </w:p>
    <w:p w:rsidR="005A7129" w:rsidRDefault="005A7129" w:rsidP="00797579">
      <w:pPr>
        <w:pStyle w:val="ConsPlusNormal"/>
        <w:ind w:firstLine="540"/>
        <w:jc w:val="both"/>
        <w:outlineLvl w:val="2"/>
        <w:rPr>
          <w:rFonts w:ascii="Times New Roman" w:hAnsi="Times New Roman" w:cs="Times New Roman"/>
          <w:sz w:val="24"/>
          <w:szCs w:val="24"/>
        </w:rPr>
      </w:pPr>
    </w:p>
    <w:p w:rsidR="005A7129" w:rsidRDefault="005A7129" w:rsidP="0079757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Все вопросы, связанные с порядком рассмотрения, принятия, изменения бюджета сельсовета, а также утверждением отчета об его исполнении Советом депутатов, подлежат урегулированию только путем внесения изменений и дополнений в настоящее Положение. Не допускается принятие каких-либо иных, помимо настоящего Положения, актов по регулированию порядка рассмотрения, принятия, изменения бюджета сельсовета, а также утверждения отчета о его исполнении Советом депутатов.</w:t>
      </w:r>
    </w:p>
    <w:p w:rsidR="005A7129" w:rsidRDefault="005A7129" w:rsidP="00797579"/>
    <w:p w:rsidR="005A7129" w:rsidRDefault="005A7129" w:rsidP="00797579"/>
    <w:p w:rsidR="005A7129" w:rsidRDefault="005A7129">
      <w:bookmarkStart w:id="43" w:name="_GoBack"/>
      <w:bookmarkEnd w:id="43"/>
    </w:p>
    <w:sectPr w:rsidR="005A7129" w:rsidSect="002A0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C1339"/>
    <w:multiLevelType w:val="hybridMultilevel"/>
    <w:tmpl w:val="A0402E58"/>
    <w:lvl w:ilvl="0" w:tplc="0E5A1568">
      <w:start w:val="1"/>
      <w:numFmt w:val="decimal"/>
      <w:lvlText w:val="%1)"/>
      <w:lvlJc w:val="left"/>
      <w:pPr>
        <w:tabs>
          <w:tab w:val="num" w:pos="525"/>
        </w:tabs>
        <w:ind w:left="525" w:hanging="375"/>
      </w:p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
    <w:nsid w:val="54824390"/>
    <w:multiLevelType w:val="hybridMultilevel"/>
    <w:tmpl w:val="5314BB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doNotHyphenateCaps/>
  <w:characterSpacingControl w:val="doNotCompress"/>
  <w:doNotValidateAgainstSchema/>
  <w:doNotDemarcateInvalidXml/>
  <w:compat/>
  <w:rsids>
    <w:rsidRoot w:val="00797579"/>
    <w:rsid w:val="00022DA6"/>
    <w:rsid w:val="00083F05"/>
    <w:rsid w:val="000C07D3"/>
    <w:rsid w:val="00123C77"/>
    <w:rsid w:val="00150EBF"/>
    <w:rsid w:val="00165402"/>
    <w:rsid w:val="0019381A"/>
    <w:rsid w:val="00194693"/>
    <w:rsid w:val="001B6704"/>
    <w:rsid w:val="001E5B9F"/>
    <w:rsid w:val="001F752D"/>
    <w:rsid w:val="00234FF0"/>
    <w:rsid w:val="002A0BFC"/>
    <w:rsid w:val="002A72DA"/>
    <w:rsid w:val="002B23CB"/>
    <w:rsid w:val="002C6207"/>
    <w:rsid w:val="003666D4"/>
    <w:rsid w:val="003F6D82"/>
    <w:rsid w:val="004027AF"/>
    <w:rsid w:val="00410990"/>
    <w:rsid w:val="00423F5D"/>
    <w:rsid w:val="00480364"/>
    <w:rsid w:val="004839B2"/>
    <w:rsid w:val="004D6823"/>
    <w:rsid w:val="00503464"/>
    <w:rsid w:val="00542611"/>
    <w:rsid w:val="005A7129"/>
    <w:rsid w:val="006248BC"/>
    <w:rsid w:val="00660CB8"/>
    <w:rsid w:val="00663B40"/>
    <w:rsid w:val="006F74CA"/>
    <w:rsid w:val="0073312A"/>
    <w:rsid w:val="00793378"/>
    <w:rsid w:val="00797579"/>
    <w:rsid w:val="007A307D"/>
    <w:rsid w:val="007B20E9"/>
    <w:rsid w:val="007D459A"/>
    <w:rsid w:val="0089347B"/>
    <w:rsid w:val="008A19A5"/>
    <w:rsid w:val="00975725"/>
    <w:rsid w:val="009F16B3"/>
    <w:rsid w:val="009F56E5"/>
    <w:rsid w:val="00AC7698"/>
    <w:rsid w:val="00AF7C12"/>
    <w:rsid w:val="00B013E5"/>
    <w:rsid w:val="00B2198D"/>
    <w:rsid w:val="00B90619"/>
    <w:rsid w:val="00BC0A91"/>
    <w:rsid w:val="00BD0B0B"/>
    <w:rsid w:val="00BD1F9E"/>
    <w:rsid w:val="00BD3710"/>
    <w:rsid w:val="00BE350A"/>
    <w:rsid w:val="00BE52D0"/>
    <w:rsid w:val="00C27452"/>
    <w:rsid w:val="00C6485B"/>
    <w:rsid w:val="00C74767"/>
    <w:rsid w:val="00C83B9E"/>
    <w:rsid w:val="00CA41A6"/>
    <w:rsid w:val="00CC64CD"/>
    <w:rsid w:val="00CD4738"/>
    <w:rsid w:val="00D026AF"/>
    <w:rsid w:val="00D31511"/>
    <w:rsid w:val="00DA60DA"/>
    <w:rsid w:val="00DA62D7"/>
    <w:rsid w:val="00E61061"/>
    <w:rsid w:val="00E80EBF"/>
    <w:rsid w:val="00E97273"/>
    <w:rsid w:val="00EE6A63"/>
    <w:rsid w:val="00F3366A"/>
    <w:rsid w:val="00F4403B"/>
    <w:rsid w:val="00F4686D"/>
    <w:rsid w:val="00F96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79"/>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97579"/>
    <w:rPr>
      <w:color w:val="0000FF"/>
      <w:u w:val="single"/>
    </w:rPr>
  </w:style>
  <w:style w:type="paragraph" w:styleId="a4">
    <w:name w:val="Body Text"/>
    <w:basedOn w:val="a"/>
    <w:link w:val="a5"/>
    <w:uiPriority w:val="99"/>
    <w:semiHidden/>
    <w:rsid w:val="00797579"/>
    <w:pPr>
      <w:suppressAutoHyphens/>
      <w:spacing w:after="120"/>
    </w:pPr>
    <w:rPr>
      <w:rFonts w:eastAsia="Times New Roman"/>
      <w:lang w:eastAsia="ar-SA"/>
    </w:rPr>
  </w:style>
  <w:style w:type="character" w:customStyle="1" w:styleId="a5">
    <w:name w:val="Основной текст Знак"/>
    <w:basedOn w:val="a0"/>
    <w:link w:val="a4"/>
    <w:uiPriority w:val="99"/>
    <w:semiHidden/>
    <w:locked/>
    <w:rsid w:val="00797579"/>
    <w:rPr>
      <w:rFonts w:ascii="Times New Roman" w:hAnsi="Times New Roman" w:cs="Times New Roman"/>
      <w:sz w:val="24"/>
      <w:szCs w:val="24"/>
      <w:lang w:eastAsia="ar-SA" w:bidi="ar-SA"/>
    </w:rPr>
  </w:style>
  <w:style w:type="paragraph" w:customStyle="1" w:styleId="ConsPlusNormal">
    <w:name w:val="ConsPlusNormal"/>
    <w:uiPriority w:val="99"/>
    <w:rsid w:val="00797579"/>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797579"/>
    <w:pPr>
      <w:autoSpaceDE w:val="0"/>
      <w:autoSpaceDN w:val="0"/>
      <w:adjustRightInd w:val="0"/>
    </w:pPr>
    <w:rPr>
      <w:rFonts w:ascii="Arial" w:eastAsia="Times New Roman" w:hAnsi="Arial" w:cs="Arial"/>
      <w:b/>
      <w:bCs/>
      <w:sz w:val="20"/>
      <w:szCs w:val="20"/>
    </w:rPr>
  </w:style>
  <w:style w:type="paragraph" w:customStyle="1" w:styleId="a6">
    <w:name w:val="Заголовок статьи"/>
    <w:basedOn w:val="a"/>
    <w:next w:val="a"/>
    <w:uiPriority w:val="99"/>
    <w:rsid w:val="00797579"/>
    <w:pPr>
      <w:autoSpaceDE w:val="0"/>
      <w:autoSpaceDN w:val="0"/>
      <w:adjustRightInd w:val="0"/>
      <w:ind w:left="1612" w:hanging="892"/>
      <w:jc w:val="both"/>
    </w:pPr>
    <w:rPr>
      <w:rFonts w:ascii="Arial" w:eastAsia="Times New Roman" w:hAnsi="Arial" w:cs="Arial"/>
    </w:rPr>
  </w:style>
  <w:style w:type="paragraph" w:customStyle="1" w:styleId="ConsNormal">
    <w:name w:val="ConsNormal"/>
    <w:uiPriority w:val="99"/>
    <w:rsid w:val="00797579"/>
    <w:pPr>
      <w:widowControl w:val="0"/>
      <w:suppressAutoHyphens/>
      <w:autoSpaceDE w:val="0"/>
      <w:ind w:right="19772" w:firstLine="720"/>
    </w:pPr>
    <w:rPr>
      <w:rFonts w:ascii="Arial" w:hAnsi="Arial" w:cs="Arial"/>
      <w:sz w:val="20"/>
      <w:szCs w:val="20"/>
      <w:lang w:eastAsia="ar-SA"/>
    </w:rPr>
  </w:style>
  <w:style w:type="character" w:customStyle="1" w:styleId="blk">
    <w:name w:val="blk"/>
    <w:basedOn w:val="a0"/>
    <w:uiPriority w:val="99"/>
    <w:rsid w:val="00797579"/>
  </w:style>
</w:styles>
</file>

<file path=word/webSettings.xml><?xml version="1.0" encoding="utf-8"?>
<w:webSettings xmlns:r="http://schemas.openxmlformats.org/officeDocument/2006/relationships" xmlns:w="http://schemas.openxmlformats.org/wordprocessingml/2006/main">
  <w:divs>
    <w:div w:id="21397559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F49959CDCA5C6A17579206E29E3970F3C74957534B448B51C9C4BD47AD6890BB889D447DFC6n0h3J" TargetMode="External"/><Relationship Id="rId13" Type="http://schemas.openxmlformats.org/officeDocument/2006/relationships/hyperlink" Target="consultantplus://offline/ref=FCBF49959CDCA5C6A17579206E29E397063E789A7A3EE942BD459049D3n7h5J" TargetMode="External"/><Relationship Id="rId18" Type="http://schemas.openxmlformats.org/officeDocument/2006/relationships/hyperlink" Target="consultantplus://offline/ref=FCBF49959CDCA5C6A175672D7845BE9307342391703CE717E61ACB14847C83C94BBEDC9703D2C6010595A2nBhCJ" TargetMode="External"/><Relationship Id="rId26" Type="http://schemas.openxmlformats.org/officeDocument/2006/relationships/hyperlink" Target="consultantplus://offline/ref=FCBF49959CDCA5C6A175672D7845BE9307342391703CE717E61ACB14847C83C94BBEDC9703D2C6010594ABnBh8J" TargetMode="External"/><Relationship Id="rId3" Type="http://schemas.openxmlformats.org/officeDocument/2006/relationships/settings" Target="settings.xml"/><Relationship Id="rId21" Type="http://schemas.openxmlformats.org/officeDocument/2006/relationships/hyperlink" Target="consultantplus://offline/ref=FCBF49959CDCA5C6A175672D7845BE9307342391703CE717E61ACB14847C83C94BBEDC9703D2C6010595A2nBhDJ" TargetMode="External"/><Relationship Id="rId7" Type="http://schemas.openxmlformats.org/officeDocument/2006/relationships/hyperlink" Target="consultantplus://offline/ref=FCBF49959CDCA5C6A175672D7845BE93073423917337E11DE01ACB14847C83C94BBEDC9703D2C6010595A8nBh4J" TargetMode="External"/><Relationship Id="rId12" Type="http://schemas.openxmlformats.org/officeDocument/2006/relationships/hyperlink" Target="consultantplus://offline/ref=FCBF49959CDCA5C6A17579206E29E397063E789A7A3EE942BD459049D3n7h5J" TargetMode="External"/><Relationship Id="rId17" Type="http://schemas.openxmlformats.org/officeDocument/2006/relationships/hyperlink" Target="consultantplus://offline/ref=D6BDD941AF83C40ECA37957EBA0C623A00433614D3AF11B046B68693A3206BE621DFEACC721B1871t3s3C" TargetMode="External"/><Relationship Id="rId25" Type="http://schemas.openxmlformats.org/officeDocument/2006/relationships/hyperlink" Target="consultantplus://offline/ref=FCBF49959CDCA5C6A175672D7845BE9307342391703CE717E61ACB14847C83C94BBEDC9703D2C6010594ABnBh8J" TargetMode="External"/><Relationship Id="rId2" Type="http://schemas.openxmlformats.org/officeDocument/2006/relationships/styles" Target="styles.xml"/><Relationship Id="rId16" Type="http://schemas.openxmlformats.org/officeDocument/2006/relationships/hyperlink" Target="consultantplus://offline/ref=FCBF49959CDCA5C6A17579206E29E3970038749F7434B448B51C9C4BnDh4J" TargetMode="External"/><Relationship Id="rId20" Type="http://schemas.openxmlformats.org/officeDocument/2006/relationships/hyperlink" Target="consultantplus://offline/ref=FCBF49959CDCA5C6A175672D7845BE9307342391703CE717E61ACB14847C83C94BBEDC9703D2C6010595A2nBh8J" TargetMode="External"/><Relationship Id="rId29" Type="http://schemas.openxmlformats.org/officeDocument/2006/relationships/hyperlink" Target="garantf1://12057835.1000/" TargetMode="External"/><Relationship Id="rId1" Type="http://schemas.openxmlformats.org/officeDocument/2006/relationships/numbering" Target="numbering.xml"/><Relationship Id="rId6" Type="http://schemas.openxmlformats.org/officeDocument/2006/relationships/hyperlink" Target="consultantplus://offline/ref=FCBF49959CDCA5C6A17579206E29E397063E789A7A3EE942BD459049D375899E0CF185DDn4h7J" TargetMode="External"/><Relationship Id="rId11" Type="http://schemas.openxmlformats.org/officeDocument/2006/relationships/hyperlink" Target="consultantplus://offline/ref=FCBF49959CDCA5C6A17579206E29E397063E789A7A3EE942BD459049D3n7h5J" TargetMode="External"/><Relationship Id="rId24" Type="http://schemas.openxmlformats.org/officeDocument/2006/relationships/hyperlink" Target="consultantplus://offline/ref=FCBF49959CDCA5C6A175672D7845BE9307342391703CE717E61ACB14847C83C94BBEDC9703D2C6010594A9nBhCJ" TargetMode="External"/><Relationship Id="rId5" Type="http://schemas.openxmlformats.org/officeDocument/2006/relationships/hyperlink" Target="consultantplus://offline/ref=FCBF49959CDCA5C6A17579206E29E39705377A997969BE40EC109En4hCJ" TargetMode="External"/><Relationship Id="rId15" Type="http://schemas.openxmlformats.org/officeDocument/2006/relationships/hyperlink" Target="consultantplus://offline/ref=FCBF49959CDCA5C6A17579206E29E397063E789A7A3EE942BD459049D3n7h5J" TargetMode="External"/><Relationship Id="rId23" Type="http://schemas.openxmlformats.org/officeDocument/2006/relationships/hyperlink" Target="consultantplus://offline/ref=FCBF49959CDCA5C6A17579206E29E397063E789A7A3EE942BD459049D3n7h5J" TargetMode="External"/><Relationship Id="rId28" Type="http://schemas.openxmlformats.org/officeDocument/2006/relationships/hyperlink" Target="garantf1://5330924.0/" TargetMode="External"/><Relationship Id="rId10" Type="http://schemas.openxmlformats.org/officeDocument/2006/relationships/hyperlink" Target="consultantplus://offline/ref=FCBF49959CDCA5C6A175672D7845BE9307342391703CE717E61ACB14847C83C94BBEDC9703D2C6010595A9nBh9J" TargetMode="External"/><Relationship Id="rId19" Type="http://schemas.openxmlformats.org/officeDocument/2006/relationships/hyperlink" Target="consultantplus://offline/ref=FCBF49959CDCA5C6A175672D7845BE9307342391703CE717E61ACB14847C83C94BBEDC9703D2C6010595A2nBhC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CBF49959CDCA5C6A175672D7845BE93073423917337E11DE01ACB14847C83C9n4hBJ" TargetMode="External"/><Relationship Id="rId14" Type="http://schemas.openxmlformats.org/officeDocument/2006/relationships/hyperlink" Target="garantf1://12077515.0/" TargetMode="External"/><Relationship Id="rId22" Type="http://schemas.openxmlformats.org/officeDocument/2006/relationships/hyperlink" Target="consultantplus://offline/ref=FCBF49959CDCA5C6A17579206E29E397063E789A7A3EE942BD459049D375899E0CF185D541DDnCh0J" TargetMode="External"/><Relationship Id="rId27" Type="http://schemas.openxmlformats.org/officeDocument/2006/relationships/hyperlink" Target="consultantplus://offline/ref=FCBF49959CDCA5C6A17579206E29E397063E789A7A3EE942BD459049D3n7h5J"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10027</Words>
  <Characters>57155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cp:revision>
  <cp:lastPrinted>2017-04-06T05:47:00Z</cp:lastPrinted>
  <dcterms:created xsi:type="dcterms:W3CDTF">2017-04-12T09:39:00Z</dcterms:created>
  <dcterms:modified xsi:type="dcterms:W3CDTF">2017-04-12T09:39:00Z</dcterms:modified>
</cp:coreProperties>
</file>